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D4" w:rsidRPr="00C609FB" w:rsidRDefault="00B32AD4" w:rsidP="00B32AD4">
      <w:pPr>
        <w:jc w:val="center"/>
        <w:rPr>
          <w:rFonts w:ascii="Times New Roman" w:eastAsiaTheme="minorEastAsia" w:hAnsi="Times New Roman" w:cs="Times New Roman"/>
          <w:b/>
          <w:sz w:val="24"/>
          <w:szCs w:val="24"/>
        </w:rPr>
      </w:pPr>
      <w:r w:rsidRPr="00C609FB">
        <w:rPr>
          <w:rFonts w:ascii="Times New Roman" w:eastAsiaTheme="minorEastAsia" w:hAnsi="Times New Roman" w:cs="Times New Roman"/>
          <w:b/>
          <w:sz w:val="24"/>
          <w:szCs w:val="24"/>
        </w:rPr>
        <w:t>KANSAS WESLEYAN UNIVERSITY</w:t>
      </w:r>
    </w:p>
    <w:p w:rsidR="00B32AD4" w:rsidRPr="00C609FB" w:rsidRDefault="00B32AD4" w:rsidP="00B32AD4">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Enrollment Committee</w:t>
      </w:r>
      <w:r w:rsidRPr="00C609FB">
        <w:rPr>
          <w:rFonts w:ascii="Times New Roman" w:eastAsiaTheme="minorEastAsia" w:hAnsi="Times New Roman" w:cs="Times New Roman"/>
          <w:b/>
          <w:sz w:val="24"/>
          <w:szCs w:val="24"/>
        </w:rPr>
        <w:t xml:space="preserve"> </w:t>
      </w:r>
    </w:p>
    <w:p w:rsidR="00B32AD4" w:rsidRDefault="005F029C" w:rsidP="00B32AD4">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3:00-4:00pm</w:t>
      </w:r>
      <w:r w:rsidR="00B32AD4">
        <w:rPr>
          <w:rFonts w:ascii="Times New Roman" w:eastAsiaTheme="minorEastAsia" w:hAnsi="Times New Roman" w:cs="Times New Roman"/>
          <w:b/>
          <w:sz w:val="24"/>
          <w:szCs w:val="24"/>
        </w:rPr>
        <w:t xml:space="preserve"> (CDT) </w:t>
      </w:r>
      <w:r>
        <w:rPr>
          <w:rFonts w:ascii="Times New Roman" w:eastAsiaTheme="minorEastAsia" w:hAnsi="Times New Roman" w:cs="Times New Roman"/>
          <w:b/>
          <w:sz w:val="24"/>
          <w:szCs w:val="24"/>
        </w:rPr>
        <w:t>Webex</w:t>
      </w:r>
    </w:p>
    <w:p w:rsidR="00B32AD4" w:rsidRPr="00C609FB" w:rsidRDefault="002A4D07" w:rsidP="00B32AD4">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Friday, </w:t>
      </w:r>
      <w:r w:rsidR="005F029C">
        <w:rPr>
          <w:rFonts w:ascii="Times New Roman" w:eastAsiaTheme="minorEastAsia" w:hAnsi="Times New Roman" w:cs="Times New Roman"/>
          <w:b/>
          <w:sz w:val="24"/>
          <w:szCs w:val="24"/>
        </w:rPr>
        <w:t>May 8</w:t>
      </w:r>
      <w:r>
        <w:rPr>
          <w:rFonts w:ascii="Times New Roman" w:eastAsiaTheme="minorEastAsia" w:hAnsi="Times New Roman" w:cs="Times New Roman"/>
          <w:b/>
          <w:sz w:val="24"/>
          <w:szCs w:val="24"/>
        </w:rPr>
        <w:t>, 2020</w:t>
      </w:r>
    </w:p>
    <w:p w:rsidR="00B32AD4" w:rsidRPr="00C609FB" w:rsidRDefault="00B32AD4" w:rsidP="00B32AD4">
      <w:pPr>
        <w:spacing w:after="0" w:line="240" w:lineRule="auto"/>
        <w:jc w:val="center"/>
        <w:rPr>
          <w:rFonts w:ascii="Times New Roman" w:eastAsiaTheme="minorEastAsia" w:hAnsi="Times New Roman" w:cs="Times New Roman"/>
          <w:b/>
          <w:sz w:val="24"/>
          <w:szCs w:val="24"/>
        </w:rPr>
      </w:pPr>
    </w:p>
    <w:p w:rsidR="00B32AD4" w:rsidRPr="00A061F4" w:rsidRDefault="00B32AD4" w:rsidP="00B32AD4">
      <w:pPr>
        <w:spacing w:after="0" w:line="240" w:lineRule="auto"/>
        <w:jc w:val="center"/>
        <w:rPr>
          <w:rFonts w:ascii="Times New Roman" w:eastAsiaTheme="minorEastAsia" w:hAnsi="Times New Roman" w:cs="Times New Roman"/>
          <w:b/>
          <w:sz w:val="24"/>
          <w:szCs w:val="24"/>
          <w:u w:val="single"/>
        </w:rPr>
      </w:pPr>
      <w:r w:rsidRPr="00A061F4">
        <w:rPr>
          <w:rFonts w:ascii="Times New Roman" w:eastAsiaTheme="minorEastAsia" w:hAnsi="Times New Roman" w:cs="Times New Roman"/>
          <w:b/>
          <w:sz w:val="24"/>
          <w:szCs w:val="24"/>
          <w:u w:val="single"/>
        </w:rPr>
        <w:t>Minutes</w:t>
      </w:r>
    </w:p>
    <w:p w:rsidR="00B32AD4" w:rsidRPr="00A061F4" w:rsidRDefault="00B32AD4" w:rsidP="00B32AD4">
      <w:pPr>
        <w:spacing w:after="0" w:line="240" w:lineRule="auto"/>
        <w:jc w:val="center"/>
        <w:rPr>
          <w:rFonts w:ascii="Times New Roman" w:eastAsiaTheme="minorEastAsia" w:hAnsi="Times New Roman" w:cs="Times New Roman"/>
          <w:b/>
          <w:sz w:val="24"/>
          <w:szCs w:val="24"/>
          <w:u w:val="single"/>
        </w:rPr>
      </w:pPr>
    </w:p>
    <w:p w:rsidR="00B32AD4" w:rsidRPr="00A061F4" w:rsidRDefault="00B32AD4" w:rsidP="00B32AD4">
      <w:pPr>
        <w:spacing w:after="0" w:line="240" w:lineRule="auto"/>
        <w:rPr>
          <w:rFonts w:ascii="Times New Roman" w:hAnsi="Times New Roman" w:cs="Times New Roman"/>
        </w:rPr>
      </w:pPr>
      <w:r w:rsidRPr="00A061F4">
        <w:rPr>
          <w:rFonts w:ascii="Times New Roman" w:hAnsi="Times New Roman" w:cs="Times New Roman"/>
          <w:b/>
        </w:rPr>
        <w:t>Present:</w:t>
      </w:r>
      <w:r w:rsidRPr="00A061F4">
        <w:rPr>
          <w:rFonts w:ascii="Times New Roman" w:hAnsi="Times New Roman" w:cs="Times New Roman"/>
        </w:rPr>
        <w:t xml:space="preserve"> </w:t>
      </w:r>
      <w:r w:rsidRPr="00A061F4">
        <w:rPr>
          <w:rFonts w:ascii="Times New Roman" w:eastAsia="Calibri" w:hAnsi="Times New Roman" w:cs="Times New Roman"/>
          <w:szCs w:val="20"/>
        </w:rPr>
        <w:t>Daniel Botz, Jasm</w:t>
      </w:r>
      <w:r w:rsidR="005F029C">
        <w:rPr>
          <w:rFonts w:ascii="Times New Roman" w:eastAsia="Calibri" w:hAnsi="Times New Roman" w:cs="Times New Roman"/>
          <w:szCs w:val="20"/>
        </w:rPr>
        <w:t>in Dauner, Damon Kraft (Chair), Ken Oliver,</w:t>
      </w:r>
      <w:r w:rsidRPr="00A061F4">
        <w:rPr>
          <w:rFonts w:ascii="Times New Roman" w:eastAsia="Calibri" w:hAnsi="Times New Roman" w:cs="Times New Roman"/>
          <w:szCs w:val="20"/>
        </w:rPr>
        <w:t xml:space="preserve"> Carl Rowles, Mike Russell</w:t>
      </w:r>
      <w:r w:rsidR="00C526EA" w:rsidRPr="00A061F4">
        <w:rPr>
          <w:rFonts w:ascii="Times New Roman" w:eastAsia="Calibri" w:hAnsi="Times New Roman" w:cs="Times New Roman"/>
          <w:szCs w:val="20"/>
        </w:rPr>
        <w:t xml:space="preserve">, </w:t>
      </w:r>
      <w:r w:rsidR="005F029C" w:rsidRPr="00A061F4">
        <w:rPr>
          <w:rFonts w:ascii="Times New Roman" w:eastAsia="Calibri" w:hAnsi="Times New Roman" w:cs="Times New Roman"/>
          <w:szCs w:val="20"/>
        </w:rPr>
        <w:t>James Townsend</w:t>
      </w:r>
      <w:r w:rsidR="005F029C">
        <w:rPr>
          <w:rFonts w:ascii="Times New Roman" w:eastAsia="Calibri" w:hAnsi="Times New Roman" w:cs="Times New Roman"/>
          <w:szCs w:val="20"/>
        </w:rPr>
        <w:t xml:space="preserve">, </w:t>
      </w:r>
      <w:r w:rsidR="005F029C" w:rsidRPr="00A061F4">
        <w:rPr>
          <w:rFonts w:ascii="Times New Roman" w:eastAsia="Calibri" w:hAnsi="Times New Roman" w:cs="Times New Roman"/>
          <w:szCs w:val="20"/>
        </w:rPr>
        <w:t>Bridget Weiser</w:t>
      </w:r>
      <w:r w:rsidR="005F029C">
        <w:rPr>
          <w:rFonts w:ascii="Times New Roman" w:eastAsia="Calibri" w:hAnsi="Times New Roman" w:cs="Times New Roman"/>
          <w:szCs w:val="20"/>
        </w:rPr>
        <w:t xml:space="preserve">, Steve Wilson, </w:t>
      </w:r>
      <w:r w:rsidR="00C526EA" w:rsidRPr="00A061F4">
        <w:rPr>
          <w:rFonts w:ascii="Times New Roman" w:eastAsia="Calibri" w:hAnsi="Times New Roman" w:cs="Times New Roman"/>
          <w:szCs w:val="20"/>
        </w:rPr>
        <w:t>Jerri Zweygardt</w:t>
      </w:r>
    </w:p>
    <w:p w:rsidR="00B32AD4" w:rsidRPr="00A061F4" w:rsidRDefault="00B32AD4" w:rsidP="00B32AD4">
      <w:pPr>
        <w:spacing w:after="0" w:line="240" w:lineRule="auto"/>
        <w:rPr>
          <w:rFonts w:ascii="Times New Roman" w:hAnsi="Times New Roman" w:cs="Times New Roman"/>
          <w:b/>
        </w:rPr>
      </w:pPr>
    </w:p>
    <w:p w:rsidR="00896522" w:rsidRPr="00896522" w:rsidRDefault="00896522" w:rsidP="00896522">
      <w:pPr>
        <w:spacing w:after="0" w:line="240" w:lineRule="auto"/>
        <w:jc w:val="both"/>
        <w:rPr>
          <w:rFonts w:ascii="Times New Roman" w:hAnsi="Times New Roman" w:cs="Times New Roman"/>
        </w:rPr>
      </w:pPr>
      <w:r w:rsidRPr="00896522">
        <w:rPr>
          <w:rFonts w:ascii="Times New Roman" w:hAnsi="Times New Roman" w:cs="Times New Roman"/>
          <w:b/>
        </w:rPr>
        <w:t>Call to Order:</w:t>
      </w:r>
      <w:r w:rsidRPr="00896522">
        <w:rPr>
          <w:rFonts w:ascii="Times New Roman" w:hAnsi="Times New Roman" w:cs="Times New Roman"/>
        </w:rPr>
        <w:t xml:space="preserve">  Kraft called the meeting to order at 3:00pm </w:t>
      </w:r>
    </w:p>
    <w:p w:rsidR="00896522" w:rsidRPr="00896522" w:rsidRDefault="00896522" w:rsidP="00896522">
      <w:pPr>
        <w:spacing w:after="0" w:line="240" w:lineRule="auto"/>
        <w:rPr>
          <w:rFonts w:ascii="Times New Roman" w:hAnsi="Times New Roman" w:cs="Times New Roman"/>
        </w:rPr>
      </w:pPr>
    </w:p>
    <w:p w:rsidR="00682E24" w:rsidRPr="00603035" w:rsidRDefault="00896522" w:rsidP="00603035">
      <w:pPr>
        <w:spacing w:after="0" w:line="240" w:lineRule="auto"/>
        <w:rPr>
          <w:rFonts w:ascii="Times New Roman" w:hAnsi="Times New Roman" w:cs="Times New Roman"/>
          <w:i/>
        </w:rPr>
      </w:pPr>
      <w:r w:rsidRPr="00896522">
        <w:rPr>
          <w:rFonts w:ascii="Times New Roman" w:hAnsi="Times New Roman" w:cs="Times New Roman"/>
          <w:b/>
        </w:rPr>
        <w:t xml:space="preserve">Unfinished Business:  </w:t>
      </w:r>
      <w:r w:rsidRPr="00896522">
        <w:rPr>
          <w:rFonts w:ascii="Times New Roman" w:hAnsi="Times New Roman" w:cs="Times New Roman"/>
        </w:rPr>
        <w:t>Minutes from 3/27/20 were approved</w:t>
      </w:r>
      <w:r>
        <w:rPr>
          <w:rFonts w:ascii="Times New Roman" w:hAnsi="Times New Roman" w:cs="Times New Roman"/>
        </w:rPr>
        <w:t xml:space="preserve"> as distributed.  To clarify </w:t>
      </w:r>
      <w:r w:rsidR="003608D6">
        <w:rPr>
          <w:rFonts w:ascii="Times New Roman" w:hAnsi="Times New Roman" w:cs="Times New Roman"/>
        </w:rPr>
        <w:t xml:space="preserve">ACT scores were discussed, but the entrance exam scores are for both ACT &amp; SAT scores. </w:t>
      </w:r>
      <w:r w:rsidRPr="00896522">
        <w:rPr>
          <w:rFonts w:ascii="Times New Roman" w:hAnsi="Times New Roman" w:cs="Times New Roman"/>
        </w:rPr>
        <w:br/>
      </w:r>
      <w:r>
        <w:rPr>
          <w:rFonts w:ascii="Times New Roman" w:hAnsi="Times New Roman" w:cs="Times New Roman"/>
          <w:b/>
        </w:rPr>
        <w:br/>
      </w:r>
      <w:r w:rsidR="00B32AD4" w:rsidRPr="00A061F4">
        <w:rPr>
          <w:rFonts w:ascii="Times New Roman" w:hAnsi="Times New Roman" w:cs="Times New Roman"/>
          <w:b/>
        </w:rPr>
        <w:t>New Business</w:t>
      </w:r>
      <w:r w:rsidR="00E86F61" w:rsidRPr="00A061F4">
        <w:rPr>
          <w:rFonts w:ascii="Times New Roman" w:hAnsi="Times New Roman" w:cs="Times New Roman"/>
          <w:b/>
        </w:rPr>
        <w:t>:</w:t>
      </w:r>
      <w:r w:rsidR="00E86F61" w:rsidRPr="00A061F4">
        <w:rPr>
          <w:rFonts w:ascii="Times New Roman" w:hAnsi="Times New Roman" w:cs="Times New Roman"/>
          <w:b/>
        </w:rPr>
        <w:br/>
      </w:r>
      <w:r w:rsidR="00E86F61" w:rsidRPr="00682E24">
        <w:rPr>
          <w:rFonts w:ascii="Times New Roman" w:hAnsi="Times New Roman" w:cs="Times New Roman"/>
          <w:b/>
          <w:i/>
        </w:rPr>
        <w:t xml:space="preserve">1.   </w:t>
      </w:r>
      <w:r w:rsidR="003608D6" w:rsidRPr="00682E24">
        <w:rPr>
          <w:rFonts w:ascii="Times New Roman" w:hAnsi="Times New Roman" w:cs="Times New Roman"/>
          <w:b/>
          <w:i/>
        </w:rPr>
        <w:t>Student Acceptance Reviews</w:t>
      </w:r>
      <w:r w:rsidR="003608D6">
        <w:rPr>
          <w:rFonts w:ascii="Times New Roman" w:hAnsi="Times New Roman" w:cs="Times New Roman"/>
        </w:rPr>
        <w:br/>
      </w:r>
      <w:r w:rsidR="00603035">
        <w:rPr>
          <w:rFonts w:ascii="Times New Roman" w:hAnsi="Times New Roman" w:cs="Times New Roman"/>
        </w:rPr>
        <w:t xml:space="preserve">Five students went through the </w:t>
      </w:r>
      <w:r w:rsidR="001F174B">
        <w:rPr>
          <w:rFonts w:ascii="Times New Roman" w:hAnsi="Times New Roman" w:cs="Times New Roman"/>
        </w:rPr>
        <w:t>holistic</w:t>
      </w:r>
      <w:bookmarkStart w:id="0" w:name="_GoBack"/>
      <w:bookmarkEnd w:id="0"/>
      <w:r w:rsidR="00603035">
        <w:rPr>
          <w:rFonts w:ascii="Times New Roman" w:hAnsi="Times New Roman" w:cs="Times New Roman"/>
        </w:rPr>
        <w:t xml:space="preserve"> review process.  </w:t>
      </w:r>
      <w:r w:rsidR="00603035">
        <w:rPr>
          <w:rFonts w:ascii="Times New Roman" w:hAnsi="Times New Roman" w:cs="Times New Roman"/>
        </w:rPr>
        <w:br/>
      </w:r>
      <w:r w:rsidR="009E76DE">
        <w:rPr>
          <w:rFonts w:ascii="Times New Roman" w:hAnsi="Times New Roman" w:cs="Times New Roman"/>
          <w:i/>
        </w:rPr>
        <w:t>The committee granted 4</w:t>
      </w:r>
      <w:r w:rsidR="00603035" w:rsidRPr="00603035">
        <w:rPr>
          <w:rFonts w:ascii="Times New Roman" w:hAnsi="Times New Roman" w:cs="Times New Roman"/>
          <w:i/>
        </w:rPr>
        <w:t xml:space="preserve"> of the </w:t>
      </w:r>
      <w:r w:rsidR="009E76DE">
        <w:rPr>
          <w:rFonts w:ascii="Times New Roman" w:hAnsi="Times New Roman" w:cs="Times New Roman"/>
          <w:i/>
        </w:rPr>
        <w:t>5</w:t>
      </w:r>
      <w:r w:rsidR="00603035" w:rsidRPr="00603035">
        <w:rPr>
          <w:rFonts w:ascii="Times New Roman" w:hAnsi="Times New Roman" w:cs="Times New Roman"/>
          <w:i/>
        </w:rPr>
        <w:t xml:space="preserve"> students admission to KWU.</w:t>
      </w:r>
      <w:r w:rsidR="00603035">
        <w:rPr>
          <w:rFonts w:ascii="Times New Roman" w:hAnsi="Times New Roman" w:cs="Times New Roman"/>
        </w:rPr>
        <w:t xml:space="preserve"> </w:t>
      </w:r>
    </w:p>
    <w:p w:rsidR="00682E24" w:rsidRDefault="00682E24" w:rsidP="00B32AD4">
      <w:pPr>
        <w:spacing w:after="0" w:line="240" w:lineRule="auto"/>
        <w:rPr>
          <w:rFonts w:ascii="Times New Roman" w:hAnsi="Times New Roman" w:cs="Times New Roman"/>
          <w:i/>
        </w:rPr>
      </w:pPr>
    </w:p>
    <w:p w:rsidR="00E86F61" w:rsidRPr="006A194F" w:rsidRDefault="00682E24" w:rsidP="00B32AD4">
      <w:pPr>
        <w:spacing w:after="0" w:line="240" w:lineRule="auto"/>
        <w:rPr>
          <w:rFonts w:ascii="Times New Roman" w:hAnsi="Times New Roman" w:cs="Times New Roman"/>
          <w:b/>
          <w:i/>
        </w:rPr>
      </w:pPr>
      <w:r w:rsidRPr="006A194F">
        <w:rPr>
          <w:rFonts w:ascii="Times New Roman" w:hAnsi="Times New Roman" w:cs="Times New Roman"/>
          <w:b/>
          <w:i/>
        </w:rPr>
        <w:t xml:space="preserve">2. Admission Standards </w:t>
      </w:r>
      <w:r w:rsidR="00E86F61" w:rsidRPr="006A194F">
        <w:rPr>
          <w:rFonts w:ascii="Times New Roman" w:hAnsi="Times New Roman" w:cs="Times New Roman"/>
          <w:b/>
          <w:i/>
        </w:rPr>
        <w:tab/>
      </w:r>
    </w:p>
    <w:p w:rsidR="00B32AD4" w:rsidRDefault="00682E24" w:rsidP="00B32AD4">
      <w:pPr>
        <w:spacing w:after="0" w:line="240" w:lineRule="auto"/>
        <w:rPr>
          <w:rFonts w:ascii="Times New Roman" w:hAnsi="Times New Roman" w:cs="Times New Roman"/>
          <w:i/>
        </w:rPr>
      </w:pPr>
      <w:r>
        <w:rPr>
          <w:rFonts w:ascii="Times New Roman" w:hAnsi="Times New Roman" w:cs="Times New Roman"/>
        </w:rPr>
        <w:t>Currently KWU automatically accepts students who have a 2.5+ GPA and an 18+ ACT score.  With many incoming freshmen not having the chance to take the ACT this spring due to COVID-19 the regulations needed to be adjusted.</w:t>
      </w:r>
      <w:r>
        <w:rPr>
          <w:rFonts w:ascii="Times New Roman" w:hAnsi="Times New Roman" w:cs="Times New Roman"/>
        </w:rPr>
        <w:br/>
        <w:t xml:space="preserve">Proposed: 2.5+ GPA automatically accepted / 2.3-2.49 conditional acceptance / 2.0-2.29 will go to committee for review.  Anyone under the 2.0 admissions will wait for final transcripts.  </w:t>
      </w:r>
      <w:r w:rsidR="006A194F">
        <w:rPr>
          <w:rFonts w:ascii="Times New Roman" w:hAnsi="Times New Roman" w:cs="Times New Roman"/>
        </w:rPr>
        <w:br/>
      </w:r>
      <w:r w:rsidR="006A194F" w:rsidRPr="006A1FFA">
        <w:rPr>
          <w:rFonts w:ascii="Times New Roman" w:hAnsi="Times New Roman" w:cs="Times New Roman"/>
          <w:i/>
        </w:rPr>
        <w:t xml:space="preserve">Enrollment committee </w:t>
      </w:r>
      <w:r w:rsidR="006A1FFA" w:rsidRPr="006A1FFA">
        <w:rPr>
          <w:rFonts w:ascii="Times New Roman" w:hAnsi="Times New Roman" w:cs="Times New Roman"/>
          <w:i/>
        </w:rPr>
        <w:t>voted on these regulations for Fall 2020 only.  M/S/C</w:t>
      </w:r>
    </w:p>
    <w:p w:rsidR="006A1FFA" w:rsidRDefault="006A1FFA" w:rsidP="00B32AD4">
      <w:pPr>
        <w:spacing w:after="0" w:line="240" w:lineRule="auto"/>
        <w:rPr>
          <w:rFonts w:ascii="Times New Roman" w:hAnsi="Times New Roman" w:cs="Times New Roman"/>
          <w:i/>
        </w:rPr>
      </w:pPr>
    </w:p>
    <w:p w:rsidR="006A1FFA" w:rsidRPr="00A061F4" w:rsidRDefault="006A1FFA" w:rsidP="00B32AD4">
      <w:pPr>
        <w:spacing w:after="0" w:line="240" w:lineRule="auto"/>
        <w:rPr>
          <w:rFonts w:ascii="Times New Roman" w:hAnsi="Times New Roman" w:cs="Times New Roman"/>
        </w:rPr>
      </w:pPr>
      <w:r w:rsidRPr="00027179">
        <w:rPr>
          <w:rFonts w:ascii="Times New Roman" w:hAnsi="Times New Roman" w:cs="Times New Roman"/>
          <w:b/>
          <w:i/>
        </w:rPr>
        <w:t>3. Pre-Freshmen Classes</w:t>
      </w:r>
      <w:r>
        <w:rPr>
          <w:rFonts w:ascii="Times New Roman" w:hAnsi="Times New Roman" w:cs="Times New Roman"/>
          <w:i/>
        </w:rPr>
        <w:br/>
      </w:r>
      <w:r>
        <w:rPr>
          <w:rFonts w:ascii="Times New Roman" w:hAnsi="Times New Roman" w:cs="Times New Roman"/>
        </w:rPr>
        <w:t xml:space="preserve">The committee discussed </w:t>
      </w:r>
      <w:r w:rsidR="006D44ED">
        <w:rPr>
          <w:rFonts w:ascii="Times New Roman" w:hAnsi="Times New Roman" w:cs="Times New Roman"/>
        </w:rPr>
        <w:t xml:space="preserve">the concept of these classes.  Several thoughts/ideas were brought up to the group. Does KWU want any 100 level course to be options for pre-freshmen or just a certain group of classes? The music department isn’t allowing any pre-freshmen to be in any form of ensembles.  What other classes shouldn’t be allowed for pre-freshmen?  What other classes should be allowed for pre-freshmen that aren’t already on the current class schedule list?  If classes fill up could we add additional sections? The committee did agree that current KWU students and incoming freshmen would get priority when enrolling before the pre-freshmen.  </w:t>
      </w:r>
      <w:r w:rsidR="00027179">
        <w:rPr>
          <w:rFonts w:ascii="Times New Roman" w:hAnsi="Times New Roman" w:cs="Times New Roman"/>
        </w:rPr>
        <w:t>Currently</w:t>
      </w:r>
      <w:r w:rsidR="006D44ED">
        <w:rPr>
          <w:rFonts w:ascii="Times New Roman" w:hAnsi="Times New Roman" w:cs="Times New Roman"/>
        </w:rPr>
        <w:t xml:space="preserve"> there are about 10 pre-freshmen per semester that take classes on-campus and the majority of those students don’t actually attend KWU for their undergraduate degree.  </w:t>
      </w:r>
      <w:r w:rsidR="00DF3F7F">
        <w:rPr>
          <w:rFonts w:ascii="Times New Roman" w:hAnsi="Times New Roman" w:cs="Times New Roman"/>
        </w:rPr>
        <w:t xml:space="preserve">Kraft asked everyone to reach out in their division to see what classes should and should not be available for pre-freshmen and if possible to report back at the next meeting.  </w:t>
      </w:r>
    </w:p>
    <w:p w:rsidR="00B32AD4" w:rsidRPr="00A061F4" w:rsidRDefault="00B32AD4" w:rsidP="00B32AD4">
      <w:pPr>
        <w:spacing w:after="0" w:line="240" w:lineRule="auto"/>
        <w:rPr>
          <w:rFonts w:ascii="Times New Roman" w:hAnsi="Times New Roman" w:cs="Times New Roman"/>
        </w:rPr>
      </w:pPr>
    </w:p>
    <w:p w:rsidR="00DF3F7F" w:rsidRDefault="00DF3F7F" w:rsidP="00B32AD4">
      <w:pPr>
        <w:spacing w:after="0" w:line="240" w:lineRule="auto"/>
        <w:rPr>
          <w:rFonts w:ascii="Times New Roman" w:eastAsiaTheme="minorEastAsia" w:hAnsi="Times New Roman" w:cs="Times New Roman"/>
        </w:rPr>
      </w:pPr>
      <w:r w:rsidRPr="00027179">
        <w:rPr>
          <w:rFonts w:ascii="Times New Roman" w:eastAsiaTheme="minorEastAsia" w:hAnsi="Times New Roman" w:cs="Times New Roman"/>
          <w:b/>
        </w:rPr>
        <w:t>Next Meeting:</w:t>
      </w:r>
      <w:r>
        <w:rPr>
          <w:rFonts w:ascii="Times New Roman" w:eastAsiaTheme="minorEastAsia" w:hAnsi="Times New Roman" w:cs="Times New Roman"/>
        </w:rPr>
        <w:t xml:space="preserve"> Friday, May 15</w:t>
      </w:r>
      <w:r w:rsidR="00027179">
        <w:rPr>
          <w:rFonts w:ascii="Times New Roman" w:eastAsiaTheme="minorEastAsia" w:hAnsi="Times New Roman" w:cs="Times New Roman"/>
        </w:rPr>
        <w:t>, 2020</w:t>
      </w:r>
      <w:r>
        <w:rPr>
          <w:rFonts w:ascii="Times New Roman" w:eastAsiaTheme="minorEastAsia" w:hAnsi="Times New Roman" w:cs="Times New Roman"/>
        </w:rPr>
        <w:t xml:space="preserve"> @ 3:00pm</w:t>
      </w:r>
    </w:p>
    <w:p w:rsidR="00DF3F7F" w:rsidRDefault="00DF3F7F" w:rsidP="00B32AD4">
      <w:pPr>
        <w:spacing w:after="0" w:line="240" w:lineRule="auto"/>
        <w:rPr>
          <w:rFonts w:ascii="Times New Roman" w:eastAsiaTheme="minorEastAsia" w:hAnsi="Times New Roman" w:cs="Times New Roman"/>
        </w:rPr>
      </w:pPr>
    </w:p>
    <w:p w:rsidR="00027179" w:rsidRPr="00027179" w:rsidRDefault="00027179" w:rsidP="00027179">
      <w:pPr>
        <w:spacing w:after="0" w:line="240" w:lineRule="auto"/>
        <w:jc w:val="both"/>
        <w:rPr>
          <w:rFonts w:ascii="Times New Roman" w:hAnsi="Times New Roman" w:cs="Times New Roman"/>
        </w:rPr>
      </w:pPr>
      <w:r w:rsidRPr="00027179">
        <w:rPr>
          <w:rFonts w:ascii="Times New Roman" w:hAnsi="Times New Roman" w:cs="Times New Roman"/>
          <w:b/>
        </w:rPr>
        <w:t>Adjournment:</w:t>
      </w:r>
      <w:r w:rsidRPr="00027179">
        <w:rPr>
          <w:rFonts w:ascii="Times New Roman" w:hAnsi="Times New Roman" w:cs="Times New Roman"/>
        </w:rPr>
        <w:t xml:space="preserve">  Meeting was adjourned at 4:00pm </w:t>
      </w:r>
    </w:p>
    <w:p w:rsidR="00DF3F7F" w:rsidRDefault="00DF3F7F" w:rsidP="00B32AD4">
      <w:pPr>
        <w:spacing w:after="0" w:line="240" w:lineRule="auto"/>
        <w:rPr>
          <w:rFonts w:ascii="Times New Roman" w:eastAsiaTheme="minorEastAsia" w:hAnsi="Times New Roman" w:cs="Times New Roman"/>
        </w:rPr>
      </w:pPr>
    </w:p>
    <w:p w:rsidR="00B32AD4" w:rsidRPr="00A061F4" w:rsidRDefault="00B32AD4" w:rsidP="00B32AD4">
      <w:pPr>
        <w:spacing w:after="0" w:line="240" w:lineRule="auto"/>
        <w:rPr>
          <w:rFonts w:ascii="Times New Roman" w:eastAsiaTheme="minorEastAsia" w:hAnsi="Times New Roman" w:cs="Times New Roman"/>
        </w:rPr>
      </w:pPr>
      <w:r w:rsidRPr="00A061F4">
        <w:rPr>
          <w:rFonts w:ascii="Times New Roman" w:eastAsiaTheme="minorEastAsia" w:hAnsi="Times New Roman" w:cs="Times New Roman"/>
        </w:rPr>
        <w:t xml:space="preserve">Respectfully submitted, </w:t>
      </w:r>
    </w:p>
    <w:p w:rsidR="00B32AD4" w:rsidRPr="00AA1AC8" w:rsidRDefault="00A061F4" w:rsidP="00B32AD4">
      <w:pPr>
        <w:spacing w:after="0" w:line="240" w:lineRule="auto"/>
        <w:rPr>
          <w:rFonts w:ascii="Times New Roman" w:eastAsiaTheme="minorEastAsia" w:hAnsi="Times New Roman" w:cs="Times New Roman"/>
          <w:i/>
        </w:rPr>
      </w:pPr>
      <w:r w:rsidRPr="00AA1AC8">
        <w:rPr>
          <w:rFonts w:ascii="Times New Roman" w:eastAsiaTheme="minorEastAsia" w:hAnsi="Times New Roman" w:cs="Times New Roman"/>
          <w:i/>
        </w:rPr>
        <w:t>Jill Koster</w:t>
      </w:r>
    </w:p>
    <w:p w:rsidR="00B32AD4" w:rsidRPr="00A061F4" w:rsidRDefault="00B32AD4" w:rsidP="00B32AD4">
      <w:pPr>
        <w:spacing w:after="0" w:line="240" w:lineRule="auto"/>
        <w:rPr>
          <w:rFonts w:ascii="Times New Roman" w:eastAsiaTheme="minorEastAsia" w:hAnsi="Times New Roman" w:cs="Times New Roman"/>
        </w:rPr>
      </w:pPr>
      <w:r w:rsidRPr="00A061F4">
        <w:rPr>
          <w:rFonts w:ascii="Times New Roman" w:eastAsiaTheme="minorEastAsia" w:hAnsi="Times New Roman" w:cs="Times New Roman"/>
        </w:rPr>
        <w:t>Minutes Recorder</w:t>
      </w:r>
    </w:p>
    <w:p w:rsidR="002A75FE" w:rsidRDefault="002A75FE"/>
    <w:sectPr w:rsidR="002A75FE" w:rsidSect="00603035">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650E"/>
    <w:multiLevelType w:val="hybridMultilevel"/>
    <w:tmpl w:val="33A0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974B6"/>
    <w:multiLevelType w:val="hybridMultilevel"/>
    <w:tmpl w:val="85B8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D4"/>
    <w:rsid w:val="00027179"/>
    <w:rsid w:val="000409DD"/>
    <w:rsid w:val="001F174B"/>
    <w:rsid w:val="00277F97"/>
    <w:rsid w:val="0028771A"/>
    <w:rsid w:val="002A4D07"/>
    <w:rsid w:val="002A75FE"/>
    <w:rsid w:val="003077C0"/>
    <w:rsid w:val="003608D6"/>
    <w:rsid w:val="00443D4A"/>
    <w:rsid w:val="005F029C"/>
    <w:rsid w:val="00603035"/>
    <w:rsid w:val="00682E24"/>
    <w:rsid w:val="006A194F"/>
    <w:rsid w:val="006A1FFA"/>
    <w:rsid w:val="006D44ED"/>
    <w:rsid w:val="00896522"/>
    <w:rsid w:val="009E76DE"/>
    <w:rsid w:val="00A061F4"/>
    <w:rsid w:val="00AA1AC8"/>
    <w:rsid w:val="00B32AD4"/>
    <w:rsid w:val="00C526EA"/>
    <w:rsid w:val="00DF3F7F"/>
    <w:rsid w:val="00E05DC4"/>
    <w:rsid w:val="00E8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2589"/>
  <w15:chartTrackingRefBased/>
  <w15:docId w15:val="{15EBD599-5930-4DA4-A6B3-28627B69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Jill Koster</cp:lastModifiedBy>
  <cp:revision>5</cp:revision>
  <dcterms:created xsi:type="dcterms:W3CDTF">2020-05-18T19:45:00Z</dcterms:created>
  <dcterms:modified xsi:type="dcterms:W3CDTF">2020-05-18T20:25:00Z</dcterms:modified>
</cp:coreProperties>
</file>