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4" w:rsidRPr="00C609FB" w:rsidRDefault="00B32AD4" w:rsidP="00B32AD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32AD4" w:rsidRDefault="001D42E6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4:00-4:30</w:t>
      </w:r>
      <w:r w:rsidR="005F029C">
        <w:rPr>
          <w:rFonts w:ascii="Times New Roman" w:eastAsiaTheme="minorEastAsia" w:hAnsi="Times New Roman" w:cs="Times New Roman"/>
          <w:b/>
          <w:sz w:val="24"/>
          <w:szCs w:val="24"/>
        </w:rPr>
        <w:t>pm</w:t>
      </w:r>
      <w:r w:rsidR="00B32AD4">
        <w:rPr>
          <w:rFonts w:ascii="Times New Roman" w:eastAsiaTheme="minorEastAsia" w:hAnsi="Times New Roman" w:cs="Times New Roman"/>
          <w:b/>
          <w:sz w:val="24"/>
          <w:szCs w:val="24"/>
        </w:rPr>
        <w:t xml:space="preserve"> (CDT) </w:t>
      </w:r>
      <w:r w:rsidR="005F029C">
        <w:rPr>
          <w:rFonts w:ascii="Times New Roman" w:eastAsiaTheme="minorEastAsia" w:hAnsi="Times New Roman" w:cs="Times New Roman"/>
          <w:b/>
          <w:sz w:val="24"/>
          <w:szCs w:val="24"/>
        </w:rPr>
        <w:t>Webex</w:t>
      </w:r>
    </w:p>
    <w:p w:rsidR="00B32AD4" w:rsidRPr="00C609FB" w:rsidRDefault="001D42E6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Monday</w:t>
      </w:r>
      <w:r w:rsidR="002A4D07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June 1</w:t>
      </w:r>
      <w:r w:rsidR="002A4D07">
        <w:rPr>
          <w:rFonts w:ascii="Times New Roman" w:eastAsiaTheme="minorEastAsia" w:hAnsi="Times New Roman" w:cs="Times New Roman"/>
          <w:b/>
          <w:sz w:val="24"/>
          <w:szCs w:val="24"/>
        </w:rPr>
        <w:t>, 2020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061F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  <w:r w:rsidRPr="00A061F4">
        <w:rPr>
          <w:rFonts w:ascii="Times New Roman" w:hAnsi="Times New Roman" w:cs="Times New Roman"/>
          <w:b/>
        </w:rPr>
        <w:t>Present:</w:t>
      </w:r>
      <w:r w:rsidRPr="00A061F4">
        <w:rPr>
          <w:rFonts w:ascii="Times New Roman" w:hAnsi="Times New Roman" w:cs="Times New Roman"/>
        </w:rPr>
        <w:t xml:space="preserve"> </w:t>
      </w:r>
      <w:r w:rsidRPr="00A061F4">
        <w:rPr>
          <w:rFonts w:ascii="Times New Roman" w:eastAsia="Calibri" w:hAnsi="Times New Roman" w:cs="Times New Roman"/>
          <w:szCs w:val="20"/>
        </w:rPr>
        <w:t xml:space="preserve">Daniel Botz, </w:t>
      </w:r>
      <w:r w:rsidR="001D42E6" w:rsidRPr="00A061F4">
        <w:rPr>
          <w:rFonts w:ascii="Times New Roman" w:eastAsia="Calibri" w:hAnsi="Times New Roman" w:cs="Times New Roman"/>
          <w:szCs w:val="20"/>
        </w:rPr>
        <w:t>Jasm</w:t>
      </w:r>
      <w:r w:rsidR="001D42E6">
        <w:rPr>
          <w:rFonts w:ascii="Times New Roman" w:eastAsia="Calibri" w:hAnsi="Times New Roman" w:cs="Times New Roman"/>
          <w:szCs w:val="20"/>
        </w:rPr>
        <w:t xml:space="preserve">in Dauner, </w:t>
      </w:r>
      <w:r w:rsidR="00A72381">
        <w:rPr>
          <w:rFonts w:ascii="Times New Roman" w:eastAsia="Calibri" w:hAnsi="Times New Roman" w:cs="Times New Roman"/>
          <w:szCs w:val="20"/>
        </w:rPr>
        <w:t xml:space="preserve">Damon Kraft (Chair), </w:t>
      </w:r>
      <w:r w:rsidR="001D42E6">
        <w:rPr>
          <w:rFonts w:ascii="Times New Roman" w:eastAsia="Calibri" w:hAnsi="Times New Roman" w:cs="Times New Roman"/>
          <w:szCs w:val="20"/>
        </w:rPr>
        <w:t xml:space="preserve">Ken Oliver, </w:t>
      </w:r>
      <w:r w:rsidRPr="00A061F4">
        <w:rPr>
          <w:rFonts w:ascii="Times New Roman" w:eastAsia="Calibri" w:hAnsi="Times New Roman" w:cs="Times New Roman"/>
          <w:szCs w:val="20"/>
        </w:rPr>
        <w:t>Carl Rowles, Mike Russell</w:t>
      </w:r>
      <w:r w:rsidR="00C526EA" w:rsidRPr="00A061F4">
        <w:rPr>
          <w:rFonts w:ascii="Times New Roman" w:eastAsia="Calibri" w:hAnsi="Times New Roman" w:cs="Times New Roman"/>
          <w:szCs w:val="20"/>
        </w:rPr>
        <w:t xml:space="preserve">, </w:t>
      </w:r>
      <w:r w:rsidR="005F029C" w:rsidRPr="00A061F4">
        <w:rPr>
          <w:rFonts w:ascii="Times New Roman" w:eastAsia="Calibri" w:hAnsi="Times New Roman" w:cs="Times New Roman"/>
          <w:szCs w:val="20"/>
        </w:rPr>
        <w:t>James Townsend</w:t>
      </w:r>
      <w:r w:rsidR="005F029C">
        <w:rPr>
          <w:rFonts w:ascii="Times New Roman" w:eastAsia="Calibri" w:hAnsi="Times New Roman" w:cs="Times New Roman"/>
          <w:szCs w:val="20"/>
        </w:rPr>
        <w:t xml:space="preserve">, </w:t>
      </w:r>
      <w:r w:rsidR="001D42E6" w:rsidRPr="00A061F4">
        <w:rPr>
          <w:rFonts w:ascii="Times New Roman" w:eastAsia="Calibri" w:hAnsi="Times New Roman" w:cs="Times New Roman"/>
          <w:szCs w:val="20"/>
        </w:rPr>
        <w:t>Bridget Weiser</w:t>
      </w:r>
      <w:r w:rsidR="001D42E6">
        <w:rPr>
          <w:rFonts w:ascii="Times New Roman" w:eastAsia="Calibri" w:hAnsi="Times New Roman" w:cs="Times New Roman"/>
          <w:szCs w:val="20"/>
        </w:rPr>
        <w:t xml:space="preserve">, </w:t>
      </w:r>
      <w:r w:rsidR="005F029C">
        <w:rPr>
          <w:rFonts w:ascii="Times New Roman" w:eastAsia="Calibri" w:hAnsi="Times New Roman" w:cs="Times New Roman"/>
          <w:szCs w:val="20"/>
        </w:rPr>
        <w:t xml:space="preserve">Steve Wilson, </w:t>
      </w:r>
      <w:r w:rsidR="00C526EA" w:rsidRPr="00A061F4">
        <w:rPr>
          <w:rFonts w:ascii="Times New Roman" w:eastAsia="Calibri" w:hAnsi="Times New Roman" w:cs="Times New Roman"/>
          <w:szCs w:val="20"/>
        </w:rPr>
        <w:t>Jerri Zweygardt</w:t>
      </w:r>
    </w:p>
    <w:p w:rsidR="00B32AD4" w:rsidRPr="00A061F4" w:rsidRDefault="00A72381" w:rsidP="00B32AD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Excused: </w:t>
      </w:r>
    </w:p>
    <w:p w:rsidR="00896522" w:rsidRPr="00896522" w:rsidRDefault="00DA4EDF" w:rsidP="008965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896522" w:rsidRPr="00896522">
        <w:rPr>
          <w:rFonts w:ascii="Times New Roman" w:hAnsi="Times New Roman" w:cs="Times New Roman"/>
          <w:b/>
        </w:rPr>
        <w:t>Call to Order:</w:t>
      </w:r>
      <w:r w:rsidR="00896522" w:rsidRPr="00896522">
        <w:rPr>
          <w:rFonts w:ascii="Times New Roman" w:hAnsi="Times New Roman" w:cs="Times New Roman"/>
        </w:rPr>
        <w:t xml:space="preserve">  Kraft called the meeting to order at </w:t>
      </w:r>
      <w:r w:rsidR="001D42E6">
        <w:rPr>
          <w:rFonts w:ascii="Times New Roman" w:hAnsi="Times New Roman" w:cs="Times New Roman"/>
        </w:rPr>
        <w:t>4</w:t>
      </w:r>
      <w:r w:rsidR="00896522" w:rsidRPr="00896522">
        <w:rPr>
          <w:rFonts w:ascii="Times New Roman" w:hAnsi="Times New Roman" w:cs="Times New Roman"/>
        </w:rPr>
        <w:t xml:space="preserve">:00pm </w:t>
      </w:r>
    </w:p>
    <w:p w:rsidR="00896522" w:rsidRPr="00896522" w:rsidRDefault="00896522" w:rsidP="00896522">
      <w:pPr>
        <w:spacing w:after="0" w:line="240" w:lineRule="auto"/>
        <w:rPr>
          <w:rFonts w:ascii="Times New Roman" w:hAnsi="Times New Roman" w:cs="Times New Roman"/>
        </w:rPr>
      </w:pPr>
    </w:p>
    <w:p w:rsidR="00682E24" w:rsidRPr="00E8060B" w:rsidRDefault="00896522" w:rsidP="000323EF">
      <w:pPr>
        <w:spacing w:after="0" w:line="240" w:lineRule="auto"/>
        <w:rPr>
          <w:rFonts w:ascii="Times New Roman" w:hAnsi="Times New Roman" w:cs="Times New Roman"/>
        </w:rPr>
      </w:pPr>
      <w:r w:rsidRPr="00896522">
        <w:rPr>
          <w:rFonts w:ascii="Times New Roman" w:hAnsi="Times New Roman" w:cs="Times New Roman"/>
          <w:b/>
        </w:rPr>
        <w:t xml:space="preserve">Unfinished Business:  </w:t>
      </w:r>
      <w:r w:rsidR="00A72381">
        <w:rPr>
          <w:rFonts w:ascii="Times New Roman" w:hAnsi="Times New Roman" w:cs="Times New Roman"/>
          <w:b/>
        </w:rPr>
        <w:br/>
      </w:r>
      <w:r w:rsidR="00A72381" w:rsidRPr="00A72381">
        <w:rPr>
          <w:rFonts w:ascii="Times New Roman" w:hAnsi="Times New Roman" w:cs="Times New Roman"/>
          <w:b/>
          <w:i/>
        </w:rPr>
        <w:t>1.</w:t>
      </w:r>
      <w:r w:rsidR="00A72381">
        <w:rPr>
          <w:rFonts w:ascii="Times New Roman" w:hAnsi="Times New Roman" w:cs="Times New Roman"/>
          <w:b/>
        </w:rPr>
        <w:t xml:space="preserve">  </w:t>
      </w:r>
      <w:r w:rsidR="00E8060B">
        <w:rPr>
          <w:rFonts w:ascii="Times New Roman" w:hAnsi="Times New Roman" w:cs="Times New Roman"/>
        </w:rPr>
        <w:t xml:space="preserve"> </w:t>
      </w:r>
      <w:r w:rsidR="00A7238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br/>
      </w:r>
      <w:r w:rsidR="00B32AD4" w:rsidRPr="00A061F4">
        <w:rPr>
          <w:rFonts w:ascii="Times New Roman" w:hAnsi="Times New Roman" w:cs="Times New Roman"/>
          <w:b/>
        </w:rPr>
        <w:t>New Business</w:t>
      </w:r>
      <w:r w:rsidR="00E86F61" w:rsidRPr="00A061F4">
        <w:rPr>
          <w:rFonts w:ascii="Times New Roman" w:hAnsi="Times New Roman" w:cs="Times New Roman"/>
          <w:b/>
        </w:rPr>
        <w:t>:</w:t>
      </w:r>
      <w:r w:rsidR="00E86F61" w:rsidRPr="00A061F4">
        <w:rPr>
          <w:rFonts w:ascii="Times New Roman" w:hAnsi="Times New Roman" w:cs="Times New Roman"/>
          <w:b/>
        </w:rPr>
        <w:br/>
      </w:r>
      <w:r w:rsidR="00E8060B">
        <w:rPr>
          <w:rFonts w:ascii="Times New Roman" w:hAnsi="Times New Roman" w:cs="Times New Roman"/>
          <w:b/>
          <w:i/>
        </w:rPr>
        <w:t xml:space="preserve">1.   </w:t>
      </w:r>
      <w:r w:rsidR="00E8060B">
        <w:rPr>
          <w:rFonts w:ascii="Times New Roman" w:hAnsi="Times New Roman" w:cs="Times New Roman"/>
        </w:rPr>
        <w:t>Reviewed an appeal for re</w:t>
      </w:r>
      <w:r w:rsidR="00E8060B" w:rsidRPr="00E8060B">
        <w:rPr>
          <w:rFonts w:ascii="Times New Roman" w:hAnsi="Times New Roman" w:cs="Times New Roman"/>
        </w:rPr>
        <w:t>instatement to KWU.</w:t>
      </w:r>
      <w:r w:rsidR="00E8060B">
        <w:rPr>
          <w:rFonts w:ascii="Times New Roman" w:hAnsi="Times New Roman" w:cs="Times New Roman"/>
        </w:rPr>
        <w:br/>
      </w:r>
      <w:r w:rsidR="00E8060B">
        <w:rPr>
          <w:rFonts w:ascii="Times New Roman" w:hAnsi="Times New Roman" w:cs="Times New Roman"/>
          <w:b/>
          <w:i/>
        </w:rPr>
        <w:t xml:space="preserve">      </w:t>
      </w:r>
      <w:r w:rsidR="00E8060B" w:rsidRPr="00E8060B">
        <w:rPr>
          <w:rFonts w:ascii="Times New Roman" w:hAnsi="Times New Roman" w:cs="Times New Roman"/>
          <w:i/>
        </w:rPr>
        <w:t>Commit</w:t>
      </w:r>
      <w:r w:rsidR="00E8060B">
        <w:rPr>
          <w:rFonts w:ascii="Times New Roman" w:hAnsi="Times New Roman" w:cs="Times New Roman"/>
          <w:i/>
        </w:rPr>
        <w:t>tee approved re</w:t>
      </w:r>
      <w:r w:rsidR="00E8060B" w:rsidRPr="00E8060B">
        <w:rPr>
          <w:rFonts w:ascii="Times New Roman" w:hAnsi="Times New Roman" w:cs="Times New Roman"/>
          <w:i/>
        </w:rPr>
        <w:t>instatement. M/S/C</w:t>
      </w:r>
      <w:r w:rsidR="00E8060B">
        <w:rPr>
          <w:rFonts w:ascii="Times New Roman" w:hAnsi="Times New Roman" w:cs="Times New Roman"/>
          <w:b/>
          <w:i/>
        </w:rPr>
        <w:br/>
      </w:r>
      <w:r w:rsidR="000323EF">
        <w:rPr>
          <w:rFonts w:ascii="Times New Roman" w:hAnsi="Times New Roman" w:cs="Times New Roman"/>
        </w:rPr>
        <w:t xml:space="preserve">  </w:t>
      </w:r>
    </w:p>
    <w:p w:rsidR="00B32AD4" w:rsidRPr="00E8060B" w:rsidRDefault="00E86F61" w:rsidP="00B32A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A194F">
        <w:rPr>
          <w:rFonts w:ascii="Times New Roman" w:hAnsi="Times New Roman" w:cs="Times New Roman"/>
          <w:b/>
          <w:i/>
        </w:rPr>
        <w:tab/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27179">
        <w:rPr>
          <w:rFonts w:ascii="Times New Roman" w:eastAsiaTheme="minorEastAsia" w:hAnsi="Times New Roman" w:cs="Times New Roman"/>
          <w:b/>
        </w:rPr>
        <w:t>Next Meeting:</w:t>
      </w:r>
      <w:r>
        <w:rPr>
          <w:rFonts w:ascii="Times New Roman" w:eastAsiaTheme="minorEastAsia" w:hAnsi="Times New Roman" w:cs="Times New Roman"/>
        </w:rPr>
        <w:t xml:space="preserve"> </w:t>
      </w:r>
      <w:r w:rsidR="00A72381">
        <w:rPr>
          <w:rFonts w:ascii="Times New Roman" w:eastAsiaTheme="minorEastAsia" w:hAnsi="Times New Roman" w:cs="Times New Roman"/>
        </w:rPr>
        <w:t>TBA</w:t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027179" w:rsidRPr="00027179" w:rsidRDefault="00027179" w:rsidP="00027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179">
        <w:rPr>
          <w:rFonts w:ascii="Times New Roman" w:hAnsi="Times New Roman" w:cs="Times New Roman"/>
          <w:b/>
        </w:rPr>
        <w:t>Adjournment:</w:t>
      </w:r>
      <w:r w:rsidRPr="00027179">
        <w:rPr>
          <w:rFonts w:ascii="Times New Roman" w:hAnsi="Times New Roman" w:cs="Times New Roman"/>
        </w:rPr>
        <w:t xml:space="preserve">  Meeting was adjourned at </w:t>
      </w:r>
      <w:r w:rsidR="00E8060B">
        <w:rPr>
          <w:rFonts w:ascii="Times New Roman" w:hAnsi="Times New Roman" w:cs="Times New Roman"/>
        </w:rPr>
        <w:t>4:20pm</w:t>
      </w:r>
      <w:bookmarkStart w:id="0" w:name="_GoBack"/>
      <w:bookmarkEnd w:id="0"/>
      <w:r w:rsidRPr="00027179">
        <w:rPr>
          <w:rFonts w:ascii="Times New Roman" w:hAnsi="Times New Roman" w:cs="Times New Roman"/>
        </w:rPr>
        <w:t xml:space="preserve"> </w:t>
      </w:r>
    </w:p>
    <w:p w:rsidR="00DF3F7F" w:rsidRDefault="00DF3F7F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 xml:space="preserve">Respectfully submitted, </w:t>
      </w:r>
    </w:p>
    <w:p w:rsidR="00B32AD4" w:rsidRPr="00AA1AC8" w:rsidRDefault="00A061F4" w:rsidP="00B32AD4">
      <w:pPr>
        <w:spacing w:after="0" w:line="240" w:lineRule="auto"/>
        <w:rPr>
          <w:rFonts w:ascii="Times New Roman" w:eastAsiaTheme="minorEastAsia" w:hAnsi="Times New Roman" w:cs="Times New Roman"/>
          <w:i/>
        </w:rPr>
      </w:pPr>
      <w:r w:rsidRPr="00AA1AC8">
        <w:rPr>
          <w:rFonts w:ascii="Times New Roman" w:eastAsiaTheme="minorEastAsia" w:hAnsi="Times New Roman" w:cs="Times New Roman"/>
          <w:i/>
        </w:rPr>
        <w:t>Jill Koster</w:t>
      </w: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>Minutes Recorder</w:t>
      </w:r>
    </w:p>
    <w:p w:rsidR="002A75FE" w:rsidRDefault="002A75FE"/>
    <w:sectPr w:rsidR="002A75FE" w:rsidSect="000B2756">
      <w:pgSz w:w="12240" w:h="15840"/>
      <w:pgMar w:top="18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50E"/>
    <w:multiLevelType w:val="hybridMultilevel"/>
    <w:tmpl w:val="33A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4"/>
    <w:rsid w:val="00027179"/>
    <w:rsid w:val="000323EF"/>
    <w:rsid w:val="000409DD"/>
    <w:rsid w:val="000B2756"/>
    <w:rsid w:val="001D42E6"/>
    <w:rsid w:val="00277F97"/>
    <w:rsid w:val="0028771A"/>
    <w:rsid w:val="002A4D07"/>
    <w:rsid w:val="002A75FE"/>
    <w:rsid w:val="003077C0"/>
    <w:rsid w:val="003608D6"/>
    <w:rsid w:val="00397A4F"/>
    <w:rsid w:val="00443D4A"/>
    <w:rsid w:val="005F029C"/>
    <w:rsid w:val="00682E24"/>
    <w:rsid w:val="006A194F"/>
    <w:rsid w:val="006A1FFA"/>
    <w:rsid w:val="006D44ED"/>
    <w:rsid w:val="007647A5"/>
    <w:rsid w:val="00896522"/>
    <w:rsid w:val="00A061F4"/>
    <w:rsid w:val="00A72381"/>
    <w:rsid w:val="00AA1AC8"/>
    <w:rsid w:val="00B32AD4"/>
    <w:rsid w:val="00C526EA"/>
    <w:rsid w:val="00DA4EDF"/>
    <w:rsid w:val="00DF3F7F"/>
    <w:rsid w:val="00E8060B"/>
    <w:rsid w:val="00E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2F4C"/>
  <w15:chartTrackingRefBased/>
  <w15:docId w15:val="{15EBD599-5930-4DA4-A6B3-28627B69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3</cp:revision>
  <dcterms:created xsi:type="dcterms:W3CDTF">2020-06-17T14:12:00Z</dcterms:created>
  <dcterms:modified xsi:type="dcterms:W3CDTF">2020-06-17T14:18:00Z</dcterms:modified>
</cp:coreProperties>
</file>