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68580762"/>
        <w:docPartObj>
          <w:docPartGallery w:val="Cover Pages"/>
          <w:docPartUnique/>
        </w:docPartObj>
      </w:sdtPr>
      <w:sdtEndPr/>
      <w:sdtContent>
        <w:p w:rsidR="00027939" w:rsidRDefault="00027939">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505FA4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27463" w:rsidRDefault="00127463">
                                    <w:pPr>
                                      <w:pStyle w:val="NoSpacing"/>
                                      <w:jc w:val="right"/>
                                      <w:rPr>
                                        <w:color w:val="595959" w:themeColor="text1" w:themeTint="A6"/>
                                        <w:sz w:val="28"/>
                                        <w:szCs w:val="28"/>
                                      </w:rPr>
                                    </w:pPr>
                                    <w:r>
                                      <w:rPr>
                                        <w:color w:val="595959" w:themeColor="text1" w:themeTint="A6"/>
                                        <w:sz w:val="28"/>
                                        <w:szCs w:val="28"/>
                                      </w:rPr>
                                      <w:t>AUTHOR</w:t>
                                    </w:r>
                                  </w:p>
                                </w:sdtContent>
                              </w:sdt>
                              <w:p w:rsidR="00127463" w:rsidRDefault="0074476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27463">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127463" w:rsidRDefault="00127463">
                              <w:pPr>
                                <w:pStyle w:val="NoSpacing"/>
                                <w:jc w:val="right"/>
                                <w:rPr>
                                  <w:color w:val="595959" w:themeColor="text1" w:themeTint="A6"/>
                                  <w:sz w:val="28"/>
                                  <w:szCs w:val="28"/>
                                </w:rPr>
                              </w:pPr>
                              <w:r>
                                <w:rPr>
                                  <w:color w:val="595959" w:themeColor="text1" w:themeTint="A6"/>
                                  <w:sz w:val="28"/>
                                  <w:szCs w:val="28"/>
                                </w:rPr>
                                <w:t>AUTHOR</w:t>
                              </w:r>
                            </w:p>
                          </w:sdtContent>
                        </w:sdt>
                        <w:p w:rsidR="00127463" w:rsidRDefault="0012746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7463" w:rsidRDefault="00744769">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74AFC">
                                      <w:rPr>
                                        <w:caps/>
                                        <w:color w:val="5B9BD5" w:themeColor="accent1"/>
                                        <w:sz w:val="64"/>
                                        <w:szCs w:val="64"/>
                                      </w:rPr>
                                      <w:t>5 Year Program review for the department of (X)</w:t>
                                    </w:r>
                                  </w:sdtContent>
                                </w:sdt>
                              </w:p>
                              <w:p w:rsidR="00127463" w:rsidRDefault="00744769">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127463">
                                      <w:rPr>
                                        <w:color w:val="404040" w:themeColor="text1" w:themeTint="BF"/>
                                        <w:sz w:val="36"/>
                                        <w:szCs w:val="36"/>
                                      </w:rPr>
                                      <w:t>Year</w:t>
                                    </w:r>
                                  </w:sdtContent>
                                </w:sdt>
                                <w:r w:rsidR="00127463">
                                  <w:rPr>
                                    <w:color w:val="404040" w:themeColor="text1" w:themeTint="BF"/>
                                    <w:sz w:val="36"/>
                                    <w:szCs w:val="36"/>
                                  </w:rPr>
                                  <w:t xml:space="preserve"> 20XX</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127463" w:rsidRDefault="00474AFC">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5 Year Program review for the department of (X)</w:t>
                              </w:r>
                            </w:sdtContent>
                          </w:sdt>
                        </w:p>
                        <w:p w:rsidR="00127463" w:rsidRDefault="00474AFC">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127463">
                                <w:rPr>
                                  <w:color w:val="404040" w:themeColor="text1" w:themeTint="BF"/>
                                  <w:sz w:val="36"/>
                                  <w:szCs w:val="36"/>
                                </w:rPr>
                                <w:t>Year</w:t>
                              </w:r>
                            </w:sdtContent>
                          </w:sdt>
                          <w:r w:rsidR="00127463">
                            <w:rPr>
                              <w:color w:val="404040" w:themeColor="text1" w:themeTint="BF"/>
                              <w:sz w:val="36"/>
                              <w:szCs w:val="36"/>
                            </w:rPr>
                            <w:t xml:space="preserve"> 20XX</w:t>
                          </w:r>
                        </w:p>
                      </w:txbxContent>
                    </v:textbox>
                    <w10:wrap type="square" anchorx="page" anchory="page"/>
                  </v:shape>
                </w:pict>
              </mc:Fallback>
            </mc:AlternateContent>
          </w:r>
        </w:p>
        <w:p w:rsidR="00027939" w:rsidRDefault="00027939">
          <w:r>
            <w:br w:type="page"/>
          </w:r>
        </w:p>
      </w:sdtContent>
    </w:sdt>
    <w:sdt>
      <w:sdtPr>
        <w:rPr>
          <w:rFonts w:asciiTheme="minorHAnsi" w:eastAsiaTheme="minorHAnsi" w:hAnsiTheme="minorHAnsi" w:cstheme="minorBidi"/>
          <w:color w:val="auto"/>
          <w:sz w:val="22"/>
          <w:szCs w:val="22"/>
        </w:rPr>
        <w:id w:val="1683317466"/>
        <w:docPartObj>
          <w:docPartGallery w:val="Table of Contents"/>
          <w:docPartUnique/>
        </w:docPartObj>
      </w:sdtPr>
      <w:sdtEndPr>
        <w:rPr>
          <w:b/>
          <w:bCs/>
          <w:noProof/>
        </w:rPr>
      </w:sdtEndPr>
      <w:sdtContent>
        <w:p w:rsidR="00CE66E0" w:rsidRDefault="00CE66E0">
          <w:pPr>
            <w:pStyle w:val="TOCHeading"/>
          </w:pPr>
          <w:r>
            <w:t>Contents</w:t>
          </w:r>
        </w:p>
        <w:p w:rsidR="009D2A0A" w:rsidRDefault="00CE66E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0246957" w:history="1">
            <w:r w:rsidR="009D2A0A" w:rsidRPr="000E3CDA">
              <w:rPr>
                <w:rStyle w:val="Hyperlink"/>
                <w:rFonts w:eastAsia="Times New Roman"/>
                <w:noProof/>
              </w:rPr>
              <w:t>List of Tables</w:t>
            </w:r>
            <w:r w:rsidR="009D2A0A">
              <w:rPr>
                <w:noProof/>
                <w:webHidden/>
              </w:rPr>
              <w:tab/>
            </w:r>
            <w:r w:rsidR="009D2A0A">
              <w:rPr>
                <w:noProof/>
                <w:webHidden/>
              </w:rPr>
              <w:fldChar w:fldCharType="begin"/>
            </w:r>
            <w:r w:rsidR="009D2A0A">
              <w:rPr>
                <w:noProof/>
                <w:webHidden/>
              </w:rPr>
              <w:instrText xml:space="preserve"> PAGEREF _Toc500246957 \h </w:instrText>
            </w:r>
            <w:r w:rsidR="009D2A0A">
              <w:rPr>
                <w:noProof/>
                <w:webHidden/>
              </w:rPr>
            </w:r>
            <w:r w:rsidR="009D2A0A">
              <w:rPr>
                <w:noProof/>
                <w:webHidden/>
              </w:rPr>
              <w:fldChar w:fldCharType="separate"/>
            </w:r>
            <w:r w:rsidR="009D2A0A">
              <w:rPr>
                <w:noProof/>
                <w:webHidden/>
              </w:rPr>
              <w:t>2</w:t>
            </w:r>
            <w:r w:rsidR="009D2A0A">
              <w:rPr>
                <w:noProof/>
                <w:webHidden/>
              </w:rPr>
              <w:fldChar w:fldCharType="end"/>
            </w:r>
          </w:hyperlink>
        </w:p>
        <w:p w:rsidR="009D2A0A" w:rsidRDefault="00744769">
          <w:pPr>
            <w:pStyle w:val="TOC1"/>
            <w:tabs>
              <w:tab w:val="right" w:leader="dot" w:pos="9350"/>
            </w:tabs>
            <w:rPr>
              <w:rFonts w:eastAsiaTheme="minorEastAsia"/>
              <w:noProof/>
            </w:rPr>
          </w:pPr>
          <w:hyperlink w:anchor="_Toc500246958" w:history="1">
            <w:r w:rsidR="009D2A0A" w:rsidRPr="000E3CDA">
              <w:rPr>
                <w:rStyle w:val="Hyperlink"/>
                <w:rFonts w:eastAsia="Times New Roman"/>
                <w:noProof/>
              </w:rPr>
              <w:t>Executive Summary (include planned actions)</w:t>
            </w:r>
            <w:r w:rsidR="009D2A0A">
              <w:rPr>
                <w:noProof/>
                <w:webHidden/>
              </w:rPr>
              <w:tab/>
            </w:r>
            <w:r w:rsidR="009D2A0A">
              <w:rPr>
                <w:noProof/>
                <w:webHidden/>
              </w:rPr>
              <w:fldChar w:fldCharType="begin"/>
            </w:r>
            <w:r w:rsidR="009D2A0A">
              <w:rPr>
                <w:noProof/>
                <w:webHidden/>
              </w:rPr>
              <w:instrText xml:space="preserve"> PAGEREF _Toc500246958 \h </w:instrText>
            </w:r>
            <w:r w:rsidR="009D2A0A">
              <w:rPr>
                <w:noProof/>
                <w:webHidden/>
              </w:rPr>
            </w:r>
            <w:r w:rsidR="009D2A0A">
              <w:rPr>
                <w:noProof/>
                <w:webHidden/>
              </w:rPr>
              <w:fldChar w:fldCharType="separate"/>
            </w:r>
            <w:r w:rsidR="009D2A0A">
              <w:rPr>
                <w:noProof/>
                <w:webHidden/>
              </w:rPr>
              <w:t>3</w:t>
            </w:r>
            <w:r w:rsidR="009D2A0A">
              <w:rPr>
                <w:noProof/>
                <w:webHidden/>
              </w:rPr>
              <w:fldChar w:fldCharType="end"/>
            </w:r>
          </w:hyperlink>
        </w:p>
        <w:p w:rsidR="009D2A0A" w:rsidRDefault="00744769">
          <w:pPr>
            <w:pStyle w:val="TOC1"/>
            <w:tabs>
              <w:tab w:val="right" w:leader="dot" w:pos="9350"/>
            </w:tabs>
            <w:rPr>
              <w:rFonts w:eastAsiaTheme="minorEastAsia"/>
              <w:noProof/>
            </w:rPr>
          </w:pPr>
          <w:hyperlink w:anchor="_Toc500246959" w:history="1">
            <w:r w:rsidR="009D2A0A" w:rsidRPr="000E3CDA">
              <w:rPr>
                <w:rStyle w:val="Hyperlink"/>
                <w:rFonts w:eastAsia="Times New Roman"/>
                <w:noProof/>
              </w:rPr>
              <w:t>SECTION I: MISSION AND PROGRAM SLOs</w:t>
            </w:r>
            <w:r w:rsidR="009D2A0A">
              <w:rPr>
                <w:noProof/>
                <w:webHidden/>
              </w:rPr>
              <w:tab/>
            </w:r>
            <w:r w:rsidR="009D2A0A">
              <w:rPr>
                <w:noProof/>
                <w:webHidden/>
              </w:rPr>
              <w:fldChar w:fldCharType="begin"/>
            </w:r>
            <w:r w:rsidR="009D2A0A">
              <w:rPr>
                <w:noProof/>
                <w:webHidden/>
              </w:rPr>
              <w:instrText xml:space="preserve"> PAGEREF _Toc500246959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0" w:history="1">
            <w:r w:rsidR="009D2A0A" w:rsidRPr="000E3CDA">
              <w:rPr>
                <w:rStyle w:val="Hyperlink"/>
                <w:rFonts w:eastAsia="Times New Roman"/>
                <w:noProof/>
              </w:rPr>
              <w:t>Department Mission</w:t>
            </w:r>
            <w:r w:rsidR="009D2A0A">
              <w:rPr>
                <w:noProof/>
                <w:webHidden/>
              </w:rPr>
              <w:tab/>
            </w:r>
            <w:r w:rsidR="009D2A0A">
              <w:rPr>
                <w:noProof/>
                <w:webHidden/>
              </w:rPr>
              <w:fldChar w:fldCharType="begin"/>
            </w:r>
            <w:r w:rsidR="009D2A0A">
              <w:rPr>
                <w:noProof/>
                <w:webHidden/>
              </w:rPr>
              <w:instrText xml:space="preserve"> PAGEREF _Toc500246960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1" w:history="1">
            <w:r w:rsidR="009D2A0A" w:rsidRPr="000E3CDA">
              <w:rPr>
                <w:rStyle w:val="Hyperlink"/>
                <w:rFonts w:eastAsia="Times New Roman"/>
                <w:noProof/>
              </w:rPr>
              <w:t>Program SLOs (assessment plan document can be used for A and B)</w:t>
            </w:r>
            <w:r w:rsidR="009D2A0A">
              <w:rPr>
                <w:noProof/>
                <w:webHidden/>
              </w:rPr>
              <w:tab/>
            </w:r>
            <w:r w:rsidR="009D2A0A">
              <w:rPr>
                <w:noProof/>
                <w:webHidden/>
              </w:rPr>
              <w:fldChar w:fldCharType="begin"/>
            </w:r>
            <w:r w:rsidR="009D2A0A">
              <w:rPr>
                <w:noProof/>
                <w:webHidden/>
              </w:rPr>
              <w:instrText xml:space="preserve"> PAGEREF _Toc500246961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2" w:history="1">
            <w:r w:rsidR="009D2A0A" w:rsidRPr="000E3CDA">
              <w:rPr>
                <w:rStyle w:val="Hyperlink"/>
                <w:rFonts w:eastAsia="Times New Roman"/>
                <w:noProof/>
              </w:rPr>
              <w:t>Majors offered by the Department (list)</w:t>
            </w:r>
            <w:r w:rsidR="009D2A0A">
              <w:rPr>
                <w:noProof/>
                <w:webHidden/>
              </w:rPr>
              <w:tab/>
            </w:r>
            <w:r w:rsidR="009D2A0A">
              <w:rPr>
                <w:noProof/>
                <w:webHidden/>
              </w:rPr>
              <w:fldChar w:fldCharType="begin"/>
            </w:r>
            <w:r w:rsidR="009D2A0A">
              <w:rPr>
                <w:noProof/>
                <w:webHidden/>
              </w:rPr>
              <w:instrText xml:space="preserve"> PAGEREF _Toc500246962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3" w:history="1">
            <w:r w:rsidR="009D2A0A" w:rsidRPr="000E3CDA">
              <w:rPr>
                <w:rStyle w:val="Hyperlink"/>
                <w:rFonts w:eastAsia="Times New Roman"/>
                <w:noProof/>
              </w:rPr>
              <w:t>Minors offered by the Department (list)</w:t>
            </w:r>
            <w:r w:rsidR="009D2A0A">
              <w:rPr>
                <w:noProof/>
                <w:webHidden/>
              </w:rPr>
              <w:tab/>
            </w:r>
            <w:r w:rsidR="009D2A0A">
              <w:rPr>
                <w:noProof/>
                <w:webHidden/>
              </w:rPr>
              <w:fldChar w:fldCharType="begin"/>
            </w:r>
            <w:r w:rsidR="009D2A0A">
              <w:rPr>
                <w:noProof/>
                <w:webHidden/>
              </w:rPr>
              <w:instrText xml:space="preserve"> PAGEREF _Toc500246963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4" w:history="1">
            <w:r w:rsidR="009D2A0A" w:rsidRPr="000E3CDA">
              <w:rPr>
                <w:rStyle w:val="Hyperlink"/>
                <w:rFonts w:eastAsia="Times New Roman"/>
                <w:noProof/>
              </w:rPr>
              <w:t>Liberal Studies Courses Offered by the Department</w:t>
            </w:r>
            <w:r w:rsidR="009D2A0A">
              <w:rPr>
                <w:noProof/>
                <w:webHidden/>
              </w:rPr>
              <w:tab/>
            </w:r>
            <w:r w:rsidR="009D2A0A">
              <w:rPr>
                <w:noProof/>
                <w:webHidden/>
              </w:rPr>
              <w:fldChar w:fldCharType="begin"/>
            </w:r>
            <w:r w:rsidR="009D2A0A">
              <w:rPr>
                <w:noProof/>
                <w:webHidden/>
              </w:rPr>
              <w:instrText xml:space="preserve"> PAGEREF _Toc500246964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5" w:history="1">
            <w:r w:rsidR="009D2A0A" w:rsidRPr="000E3CDA">
              <w:rPr>
                <w:rStyle w:val="Hyperlink"/>
                <w:rFonts w:eastAsia="Times New Roman"/>
                <w:noProof/>
              </w:rPr>
              <w:t>Contributions of the Department Programs to the University Mission</w:t>
            </w:r>
            <w:r w:rsidR="009D2A0A">
              <w:rPr>
                <w:noProof/>
                <w:webHidden/>
              </w:rPr>
              <w:tab/>
            </w:r>
            <w:r w:rsidR="009D2A0A">
              <w:rPr>
                <w:noProof/>
                <w:webHidden/>
              </w:rPr>
              <w:fldChar w:fldCharType="begin"/>
            </w:r>
            <w:r w:rsidR="009D2A0A">
              <w:rPr>
                <w:noProof/>
                <w:webHidden/>
              </w:rPr>
              <w:instrText xml:space="preserve"> PAGEREF _Toc500246965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744769">
          <w:pPr>
            <w:pStyle w:val="TOC1"/>
            <w:tabs>
              <w:tab w:val="right" w:leader="dot" w:pos="9350"/>
            </w:tabs>
            <w:rPr>
              <w:rFonts w:eastAsiaTheme="minorEastAsia"/>
              <w:noProof/>
            </w:rPr>
          </w:pPr>
          <w:hyperlink w:anchor="_Toc500246966" w:history="1">
            <w:r w:rsidR="009D2A0A" w:rsidRPr="000E3CDA">
              <w:rPr>
                <w:rStyle w:val="Hyperlink"/>
                <w:rFonts w:eastAsia="Times New Roman"/>
                <w:noProof/>
              </w:rPr>
              <w:t>SECTION II: STUDENTS</w:t>
            </w:r>
            <w:r w:rsidR="009D2A0A">
              <w:rPr>
                <w:noProof/>
                <w:webHidden/>
              </w:rPr>
              <w:tab/>
            </w:r>
            <w:r w:rsidR="009D2A0A">
              <w:rPr>
                <w:noProof/>
                <w:webHidden/>
              </w:rPr>
              <w:fldChar w:fldCharType="begin"/>
            </w:r>
            <w:r w:rsidR="009D2A0A">
              <w:rPr>
                <w:noProof/>
                <w:webHidden/>
              </w:rPr>
              <w:instrText xml:space="preserve"> PAGEREF _Toc500246966 \h </w:instrText>
            </w:r>
            <w:r w:rsidR="009D2A0A">
              <w:rPr>
                <w:noProof/>
                <w:webHidden/>
              </w:rPr>
            </w:r>
            <w:r w:rsidR="009D2A0A">
              <w:rPr>
                <w:noProof/>
                <w:webHidden/>
              </w:rPr>
              <w:fldChar w:fldCharType="separate"/>
            </w:r>
            <w:r w:rsidR="009D2A0A">
              <w:rPr>
                <w:noProof/>
                <w:webHidden/>
              </w:rPr>
              <w:t>5</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7" w:history="1">
            <w:r w:rsidR="009D2A0A" w:rsidRPr="000E3CDA">
              <w:rPr>
                <w:rStyle w:val="Hyperlink"/>
                <w:rFonts w:eastAsia="Times New Roman"/>
                <w:noProof/>
              </w:rPr>
              <w:t>Majors/Minors &amp; Class Sizes</w:t>
            </w:r>
            <w:r w:rsidR="009D2A0A">
              <w:rPr>
                <w:noProof/>
                <w:webHidden/>
              </w:rPr>
              <w:tab/>
            </w:r>
            <w:r w:rsidR="009D2A0A">
              <w:rPr>
                <w:noProof/>
                <w:webHidden/>
              </w:rPr>
              <w:fldChar w:fldCharType="begin"/>
            </w:r>
            <w:r w:rsidR="009D2A0A">
              <w:rPr>
                <w:noProof/>
                <w:webHidden/>
              </w:rPr>
              <w:instrText xml:space="preserve"> PAGEREF _Toc500246967 \h </w:instrText>
            </w:r>
            <w:r w:rsidR="009D2A0A">
              <w:rPr>
                <w:noProof/>
                <w:webHidden/>
              </w:rPr>
            </w:r>
            <w:r w:rsidR="009D2A0A">
              <w:rPr>
                <w:noProof/>
                <w:webHidden/>
              </w:rPr>
              <w:fldChar w:fldCharType="separate"/>
            </w:r>
            <w:r w:rsidR="009D2A0A">
              <w:rPr>
                <w:noProof/>
                <w:webHidden/>
              </w:rPr>
              <w:t>5</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8" w:history="1">
            <w:r w:rsidR="009D2A0A" w:rsidRPr="000E3CDA">
              <w:rPr>
                <w:rStyle w:val="Hyperlink"/>
                <w:rFonts w:eastAsia="Times New Roman"/>
                <w:noProof/>
              </w:rPr>
              <w:t>Student Retention</w:t>
            </w:r>
            <w:r w:rsidR="009D2A0A">
              <w:rPr>
                <w:noProof/>
                <w:webHidden/>
              </w:rPr>
              <w:tab/>
            </w:r>
            <w:r w:rsidR="009D2A0A">
              <w:rPr>
                <w:noProof/>
                <w:webHidden/>
              </w:rPr>
              <w:fldChar w:fldCharType="begin"/>
            </w:r>
            <w:r w:rsidR="009D2A0A">
              <w:rPr>
                <w:noProof/>
                <w:webHidden/>
              </w:rPr>
              <w:instrText xml:space="preserve"> PAGEREF _Toc500246968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69" w:history="1">
            <w:r w:rsidR="009D2A0A" w:rsidRPr="000E3CDA">
              <w:rPr>
                <w:rStyle w:val="Hyperlink"/>
                <w:noProof/>
              </w:rPr>
              <w:t>Student Performance</w:t>
            </w:r>
            <w:r w:rsidR="009D2A0A">
              <w:rPr>
                <w:noProof/>
                <w:webHidden/>
              </w:rPr>
              <w:tab/>
            </w:r>
            <w:r w:rsidR="009D2A0A">
              <w:rPr>
                <w:noProof/>
                <w:webHidden/>
              </w:rPr>
              <w:fldChar w:fldCharType="begin"/>
            </w:r>
            <w:r w:rsidR="009D2A0A">
              <w:rPr>
                <w:noProof/>
                <w:webHidden/>
              </w:rPr>
              <w:instrText xml:space="preserve"> PAGEREF _Toc500246969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70" w:history="1">
            <w:r w:rsidR="009D2A0A" w:rsidRPr="000E3CDA">
              <w:rPr>
                <w:rStyle w:val="Hyperlink"/>
                <w:noProof/>
              </w:rPr>
              <w:t>Performance on standardized measures</w:t>
            </w:r>
            <w:r w:rsidR="009D2A0A">
              <w:rPr>
                <w:noProof/>
                <w:webHidden/>
              </w:rPr>
              <w:tab/>
            </w:r>
            <w:r w:rsidR="009D2A0A">
              <w:rPr>
                <w:noProof/>
                <w:webHidden/>
              </w:rPr>
              <w:fldChar w:fldCharType="begin"/>
            </w:r>
            <w:r w:rsidR="009D2A0A">
              <w:rPr>
                <w:noProof/>
                <w:webHidden/>
              </w:rPr>
              <w:instrText xml:space="preserve"> PAGEREF _Toc500246970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744769">
          <w:pPr>
            <w:pStyle w:val="TOC3"/>
            <w:tabs>
              <w:tab w:val="right" w:leader="dot" w:pos="9350"/>
            </w:tabs>
            <w:rPr>
              <w:rFonts w:eastAsiaTheme="minorEastAsia"/>
              <w:noProof/>
            </w:rPr>
          </w:pPr>
          <w:hyperlink w:anchor="_Toc500246971" w:history="1">
            <w:r w:rsidR="009D2A0A" w:rsidRPr="000E3CDA">
              <w:rPr>
                <w:rStyle w:val="Hyperlink"/>
                <w:noProof/>
              </w:rPr>
              <w:t>Assessments of program learning outcomes</w:t>
            </w:r>
            <w:r w:rsidR="009D2A0A">
              <w:rPr>
                <w:noProof/>
                <w:webHidden/>
              </w:rPr>
              <w:tab/>
            </w:r>
            <w:r w:rsidR="009D2A0A">
              <w:rPr>
                <w:noProof/>
                <w:webHidden/>
              </w:rPr>
              <w:fldChar w:fldCharType="begin"/>
            </w:r>
            <w:r w:rsidR="009D2A0A">
              <w:rPr>
                <w:noProof/>
                <w:webHidden/>
              </w:rPr>
              <w:instrText xml:space="preserve"> PAGEREF _Toc500246971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744769">
          <w:pPr>
            <w:pStyle w:val="TOC1"/>
            <w:tabs>
              <w:tab w:val="left" w:pos="2554"/>
              <w:tab w:val="right" w:leader="dot" w:pos="9350"/>
            </w:tabs>
            <w:rPr>
              <w:rFonts w:eastAsiaTheme="minorEastAsia"/>
              <w:noProof/>
            </w:rPr>
          </w:pPr>
          <w:hyperlink w:anchor="_Toc500246972" w:history="1">
            <w:r w:rsidR="009D2A0A" w:rsidRPr="000E3CDA">
              <w:rPr>
                <w:rStyle w:val="Hyperlink"/>
                <w:noProof/>
              </w:rPr>
              <w:t>SECTION III: CURRICULUM</w:t>
            </w:r>
            <w:r w:rsidR="009D2A0A">
              <w:rPr>
                <w:rFonts w:eastAsiaTheme="minorEastAsia"/>
                <w:noProof/>
              </w:rPr>
              <w:tab/>
            </w:r>
            <w:r w:rsidR="009D2A0A" w:rsidRPr="000E3CDA">
              <w:rPr>
                <w:rStyle w:val="Hyperlink"/>
                <w:noProof/>
              </w:rPr>
              <w:t xml:space="preserve"> AND CRITERIA FOR PERFORMANCE EXCELLENCE</w:t>
            </w:r>
            <w:r w:rsidR="009D2A0A">
              <w:rPr>
                <w:noProof/>
                <w:webHidden/>
              </w:rPr>
              <w:tab/>
            </w:r>
            <w:r w:rsidR="009D2A0A">
              <w:rPr>
                <w:noProof/>
                <w:webHidden/>
              </w:rPr>
              <w:fldChar w:fldCharType="begin"/>
            </w:r>
            <w:r w:rsidR="009D2A0A">
              <w:rPr>
                <w:noProof/>
                <w:webHidden/>
              </w:rPr>
              <w:instrText xml:space="preserve"> PAGEREF _Toc500246972 \h </w:instrText>
            </w:r>
            <w:r w:rsidR="009D2A0A">
              <w:rPr>
                <w:noProof/>
                <w:webHidden/>
              </w:rPr>
            </w:r>
            <w:r w:rsidR="009D2A0A">
              <w:rPr>
                <w:noProof/>
                <w:webHidden/>
              </w:rPr>
              <w:fldChar w:fldCharType="separate"/>
            </w:r>
            <w:r w:rsidR="009D2A0A">
              <w:rPr>
                <w:noProof/>
                <w:webHidden/>
              </w:rPr>
              <w:t>8</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73" w:history="1">
            <w:r w:rsidR="009D2A0A" w:rsidRPr="000E3CDA">
              <w:rPr>
                <w:rStyle w:val="Hyperlink"/>
                <w:rFonts w:eastAsia="Times New Roman"/>
                <w:noProof/>
              </w:rPr>
              <w:t>Courses Offered</w:t>
            </w:r>
            <w:r w:rsidR="009D2A0A">
              <w:rPr>
                <w:noProof/>
                <w:webHidden/>
              </w:rPr>
              <w:tab/>
            </w:r>
            <w:r w:rsidR="009D2A0A">
              <w:rPr>
                <w:noProof/>
                <w:webHidden/>
              </w:rPr>
              <w:fldChar w:fldCharType="begin"/>
            </w:r>
            <w:r w:rsidR="009D2A0A">
              <w:rPr>
                <w:noProof/>
                <w:webHidden/>
              </w:rPr>
              <w:instrText xml:space="preserve"> PAGEREF _Toc500246973 \h </w:instrText>
            </w:r>
            <w:r w:rsidR="009D2A0A">
              <w:rPr>
                <w:noProof/>
                <w:webHidden/>
              </w:rPr>
            </w:r>
            <w:r w:rsidR="009D2A0A">
              <w:rPr>
                <w:noProof/>
                <w:webHidden/>
              </w:rPr>
              <w:fldChar w:fldCharType="separate"/>
            </w:r>
            <w:r w:rsidR="009D2A0A">
              <w:rPr>
                <w:noProof/>
                <w:webHidden/>
              </w:rPr>
              <w:t>8</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74" w:history="1">
            <w:r w:rsidR="009D2A0A" w:rsidRPr="000E3CDA">
              <w:rPr>
                <w:rStyle w:val="Hyperlink"/>
                <w:rFonts w:eastAsia="Times New Roman"/>
                <w:noProof/>
              </w:rPr>
              <w:t>Curriculum Comparisons &amp; Evaluation</w:t>
            </w:r>
            <w:r w:rsidR="009D2A0A">
              <w:rPr>
                <w:noProof/>
                <w:webHidden/>
              </w:rPr>
              <w:tab/>
            </w:r>
            <w:r w:rsidR="009D2A0A">
              <w:rPr>
                <w:noProof/>
                <w:webHidden/>
              </w:rPr>
              <w:fldChar w:fldCharType="begin"/>
            </w:r>
            <w:r w:rsidR="009D2A0A">
              <w:rPr>
                <w:noProof/>
                <w:webHidden/>
              </w:rPr>
              <w:instrText xml:space="preserve"> PAGEREF _Toc500246974 \h </w:instrText>
            </w:r>
            <w:r w:rsidR="009D2A0A">
              <w:rPr>
                <w:noProof/>
                <w:webHidden/>
              </w:rPr>
            </w:r>
            <w:r w:rsidR="009D2A0A">
              <w:rPr>
                <w:noProof/>
                <w:webHidden/>
              </w:rPr>
              <w:fldChar w:fldCharType="separate"/>
            </w:r>
            <w:r w:rsidR="009D2A0A">
              <w:rPr>
                <w:noProof/>
                <w:webHidden/>
              </w:rPr>
              <w:t>9</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75" w:history="1">
            <w:r w:rsidR="009D2A0A" w:rsidRPr="000E3CDA">
              <w:rPr>
                <w:rStyle w:val="Hyperlink"/>
                <w:rFonts w:eastAsia="Times New Roman"/>
                <w:noProof/>
              </w:rPr>
              <w:t>Current Staffing</w:t>
            </w:r>
            <w:r w:rsidR="009D2A0A">
              <w:rPr>
                <w:noProof/>
                <w:webHidden/>
              </w:rPr>
              <w:tab/>
            </w:r>
            <w:r w:rsidR="009D2A0A">
              <w:rPr>
                <w:noProof/>
                <w:webHidden/>
              </w:rPr>
              <w:fldChar w:fldCharType="begin"/>
            </w:r>
            <w:r w:rsidR="009D2A0A">
              <w:rPr>
                <w:noProof/>
                <w:webHidden/>
              </w:rPr>
              <w:instrText xml:space="preserve"> PAGEREF _Toc500246975 \h </w:instrText>
            </w:r>
            <w:r w:rsidR="009D2A0A">
              <w:rPr>
                <w:noProof/>
                <w:webHidden/>
              </w:rPr>
            </w:r>
            <w:r w:rsidR="009D2A0A">
              <w:rPr>
                <w:noProof/>
                <w:webHidden/>
              </w:rPr>
              <w:fldChar w:fldCharType="separate"/>
            </w:r>
            <w:r w:rsidR="009D2A0A">
              <w:rPr>
                <w:noProof/>
                <w:webHidden/>
              </w:rPr>
              <w:t>11</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76" w:history="1">
            <w:r w:rsidR="009D2A0A" w:rsidRPr="000E3CDA">
              <w:rPr>
                <w:rStyle w:val="Hyperlink"/>
                <w:rFonts w:eastAsia="Times New Roman"/>
                <w:noProof/>
              </w:rPr>
              <w:t>Curriculum Recommendations</w:t>
            </w:r>
            <w:r w:rsidR="009D2A0A">
              <w:rPr>
                <w:noProof/>
                <w:webHidden/>
              </w:rPr>
              <w:tab/>
            </w:r>
            <w:r w:rsidR="009D2A0A">
              <w:rPr>
                <w:noProof/>
                <w:webHidden/>
              </w:rPr>
              <w:fldChar w:fldCharType="begin"/>
            </w:r>
            <w:r w:rsidR="009D2A0A">
              <w:rPr>
                <w:noProof/>
                <w:webHidden/>
              </w:rPr>
              <w:instrText xml:space="preserve"> PAGEREF _Toc500246976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744769">
          <w:pPr>
            <w:pStyle w:val="TOC2"/>
            <w:tabs>
              <w:tab w:val="right" w:leader="dot" w:pos="9350"/>
            </w:tabs>
            <w:rPr>
              <w:rFonts w:eastAsiaTheme="minorEastAsia"/>
              <w:noProof/>
            </w:rPr>
          </w:pPr>
          <w:hyperlink w:anchor="_Toc500246977" w:history="1">
            <w:r w:rsidR="009D2A0A" w:rsidRPr="000E3CDA">
              <w:rPr>
                <w:rStyle w:val="Hyperlink"/>
                <w:rFonts w:eastAsia="Times New Roman"/>
                <w:noProof/>
              </w:rPr>
              <w:t>Criteria for Performance Excellence</w:t>
            </w:r>
            <w:r w:rsidR="009D2A0A">
              <w:rPr>
                <w:noProof/>
                <w:webHidden/>
              </w:rPr>
              <w:tab/>
            </w:r>
            <w:r w:rsidR="009D2A0A">
              <w:rPr>
                <w:noProof/>
                <w:webHidden/>
              </w:rPr>
              <w:fldChar w:fldCharType="begin"/>
            </w:r>
            <w:r w:rsidR="009D2A0A">
              <w:rPr>
                <w:noProof/>
                <w:webHidden/>
              </w:rPr>
              <w:instrText xml:space="preserve"> PAGEREF _Toc500246977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744769">
          <w:pPr>
            <w:pStyle w:val="TOC1"/>
            <w:tabs>
              <w:tab w:val="right" w:leader="dot" w:pos="9350"/>
            </w:tabs>
            <w:rPr>
              <w:rFonts w:eastAsiaTheme="minorEastAsia"/>
              <w:noProof/>
            </w:rPr>
          </w:pPr>
          <w:hyperlink w:anchor="_Toc500246978" w:history="1">
            <w:r w:rsidR="009D2A0A" w:rsidRPr="000E3CDA">
              <w:rPr>
                <w:rStyle w:val="Hyperlink"/>
                <w:rFonts w:eastAsia="Times New Roman"/>
                <w:noProof/>
              </w:rPr>
              <w:t>SECTION IV: RESOURCE EVALUATION</w:t>
            </w:r>
            <w:r w:rsidR="009D2A0A">
              <w:rPr>
                <w:noProof/>
                <w:webHidden/>
              </w:rPr>
              <w:tab/>
            </w:r>
            <w:r w:rsidR="009D2A0A">
              <w:rPr>
                <w:noProof/>
                <w:webHidden/>
              </w:rPr>
              <w:fldChar w:fldCharType="begin"/>
            </w:r>
            <w:r w:rsidR="009D2A0A">
              <w:rPr>
                <w:noProof/>
                <w:webHidden/>
              </w:rPr>
              <w:instrText xml:space="preserve"> PAGEREF _Toc500246978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744769">
          <w:pPr>
            <w:pStyle w:val="TOC1"/>
            <w:tabs>
              <w:tab w:val="right" w:leader="dot" w:pos="9350"/>
            </w:tabs>
            <w:rPr>
              <w:rFonts w:eastAsiaTheme="minorEastAsia"/>
              <w:noProof/>
            </w:rPr>
          </w:pPr>
          <w:hyperlink w:anchor="_Toc500246979" w:history="1">
            <w:r w:rsidR="009D2A0A" w:rsidRPr="000E3CDA">
              <w:rPr>
                <w:rStyle w:val="Hyperlink"/>
                <w:rFonts w:eastAsia="Times New Roman"/>
                <w:noProof/>
              </w:rPr>
              <w:t>SECTION V: DEPARTMENTAL VISION FOR THE FUTURE</w:t>
            </w:r>
            <w:r w:rsidR="009D2A0A">
              <w:rPr>
                <w:noProof/>
                <w:webHidden/>
              </w:rPr>
              <w:tab/>
            </w:r>
            <w:r w:rsidR="009D2A0A">
              <w:rPr>
                <w:noProof/>
                <w:webHidden/>
              </w:rPr>
              <w:fldChar w:fldCharType="begin"/>
            </w:r>
            <w:r w:rsidR="009D2A0A">
              <w:rPr>
                <w:noProof/>
                <w:webHidden/>
              </w:rPr>
              <w:instrText xml:space="preserve"> PAGEREF _Toc500246979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744769">
          <w:pPr>
            <w:pStyle w:val="TOC1"/>
            <w:tabs>
              <w:tab w:val="right" w:leader="dot" w:pos="9350"/>
            </w:tabs>
            <w:rPr>
              <w:rFonts w:eastAsiaTheme="minorEastAsia"/>
              <w:noProof/>
            </w:rPr>
          </w:pPr>
          <w:hyperlink w:anchor="_Toc500246980" w:history="1">
            <w:r w:rsidR="009D2A0A" w:rsidRPr="000E3CDA">
              <w:rPr>
                <w:rStyle w:val="Hyperlink"/>
                <w:noProof/>
              </w:rPr>
              <w:t>ACTION PLAN</w:t>
            </w:r>
            <w:r w:rsidR="009D2A0A">
              <w:rPr>
                <w:noProof/>
                <w:webHidden/>
              </w:rPr>
              <w:tab/>
            </w:r>
            <w:r w:rsidR="009D2A0A">
              <w:rPr>
                <w:noProof/>
                <w:webHidden/>
              </w:rPr>
              <w:fldChar w:fldCharType="begin"/>
            </w:r>
            <w:r w:rsidR="009D2A0A">
              <w:rPr>
                <w:noProof/>
                <w:webHidden/>
              </w:rPr>
              <w:instrText xml:space="preserve"> PAGEREF _Toc500246980 \h </w:instrText>
            </w:r>
            <w:r w:rsidR="009D2A0A">
              <w:rPr>
                <w:noProof/>
                <w:webHidden/>
              </w:rPr>
            </w:r>
            <w:r w:rsidR="009D2A0A">
              <w:rPr>
                <w:noProof/>
                <w:webHidden/>
              </w:rPr>
              <w:fldChar w:fldCharType="separate"/>
            </w:r>
            <w:r w:rsidR="009D2A0A">
              <w:rPr>
                <w:noProof/>
                <w:webHidden/>
              </w:rPr>
              <w:t>14</w:t>
            </w:r>
            <w:r w:rsidR="009D2A0A">
              <w:rPr>
                <w:noProof/>
                <w:webHidden/>
              </w:rPr>
              <w:fldChar w:fldCharType="end"/>
            </w:r>
          </w:hyperlink>
        </w:p>
        <w:p w:rsidR="009D2A0A" w:rsidRDefault="00744769">
          <w:pPr>
            <w:pStyle w:val="TOC1"/>
            <w:tabs>
              <w:tab w:val="right" w:leader="dot" w:pos="9350"/>
            </w:tabs>
            <w:rPr>
              <w:rFonts w:eastAsiaTheme="minorEastAsia"/>
              <w:noProof/>
            </w:rPr>
          </w:pPr>
          <w:hyperlink w:anchor="_Toc500246981" w:history="1">
            <w:r w:rsidR="009D2A0A" w:rsidRPr="000E3CDA">
              <w:rPr>
                <w:rStyle w:val="Hyperlink"/>
                <w:noProof/>
              </w:rPr>
              <w:t>Appendix</w:t>
            </w:r>
            <w:r w:rsidR="009D2A0A">
              <w:rPr>
                <w:noProof/>
                <w:webHidden/>
              </w:rPr>
              <w:tab/>
            </w:r>
            <w:r w:rsidR="009D2A0A">
              <w:rPr>
                <w:noProof/>
                <w:webHidden/>
              </w:rPr>
              <w:fldChar w:fldCharType="begin"/>
            </w:r>
            <w:r w:rsidR="009D2A0A">
              <w:rPr>
                <w:noProof/>
                <w:webHidden/>
              </w:rPr>
              <w:instrText xml:space="preserve"> PAGEREF _Toc500246981 \h </w:instrText>
            </w:r>
            <w:r w:rsidR="009D2A0A">
              <w:rPr>
                <w:noProof/>
                <w:webHidden/>
              </w:rPr>
            </w:r>
            <w:r w:rsidR="009D2A0A">
              <w:rPr>
                <w:noProof/>
                <w:webHidden/>
              </w:rPr>
              <w:fldChar w:fldCharType="separate"/>
            </w:r>
            <w:r w:rsidR="009D2A0A">
              <w:rPr>
                <w:noProof/>
                <w:webHidden/>
              </w:rPr>
              <w:t>16</w:t>
            </w:r>
            <w:r w:rsidR="009D2A0A">
              <w:rPr>
                <w:noProof/>
                <w:webHidden/>
              </w:rPr>
              <w:fldChar w:fldCharType="end"/>
            </w:r>
          </w:hyperlink>
        </w:p>
        <w:p w:rsidR="00F156BE" w:rsidRDefault="00CE66E0">
          <w:pPr>
            <w:rPr>
              <w:b/>
              <w:bCs/>
              <w:noProof/>
            </w:rPr>
          </w:pPr>
          <w:r>
            <w:rPr>
              <w:b/>
              <w:bCs/>
              <w:noProof/>
            </w:rPr>
            <w:fldChar w:fldCharType="end"/>
          </w:r>
        </w:p>
      </w:sdtContent>
    </w:sdt>
    <w:p w:rsidR="0036385B" w:rsidRDefault="0036385B">
      <w:pPr>
        <w:rPr>
          <w:rFonts w:asciiTheme="majorHAnsi" w:eastAsia="Times New Roman" w:hAnsiTheme="majorHAnsi" w:cstheme="majorBidi"/>
          <w:color w:val="2E74B5" w:themeColor="accent1" w:themeShade="BF"/>
          <w:sz w:val="32"/>
          <w:szCs w:val="32"/>
        </w:rPr>
      </w:pPr>
      <w:r>
        <w:rPr>
          <w:rFonts w:eastAsia="Times New Roman"/>
        </w:rPr>
        <w:br w:type="page"/>
      </w:r>
    </w:p>
    <w:p w:rsidR="000C666B" w:rsidRDefault="000C666B" w:rsidP="000C666B">
      <w:pPr>
        <w:pStyle w:val="Heading1"/>
        <w:rPr>
          <w:rFonts w:eastAsia="Times New Roman"/>
        </w:rPr>
      </w:pPr>
      <w:bookmarkStart w:id="1" w:name="_Toc500246957"/>
      <w:r>
        <w:rPr>
          <w:rFonts w:eastAsia="Times New Roman"/>
        </w:rPr>
        <w:t>List of Tables</w:t>
      </w:r>
      <w:bookmarkEnd w:id="1"/>
    </w:p>
    <w:p w:rsidR="009D2A0A" w:rsidRDefault="000C666B">
      <w:pPr>
        <w:pStyle w:val="TableofFigures"/>
        <w:tabs>
          <w:tab w:val="right" w:leader="dot" w:pos="9350"/>
        </w:tabs>
        <w:rPr>
          <w:rFonts w:eastAsiaTheme="minorEastAsia"/>
          <w:noProof/>
        </w:rPr>
      </w:pPr>
      <w:r>
        <w:rPr>
          <w:rFonts w:eastAsia="Times New Roman"/>
        </w:rPr>
        <w:fldChar w:fldCharType="begin"/>
      </w:r>
      <w:r>
        <w:rPr>
          <w:rFonts w:eastAsia="Times New Roman"/>
        </w:rPr>
        <w:instrText xml:space="preserve"> TOC \h \z \c "Table" </w:instrText>
      </w:r>
      <w:r>
        <w:rPr>
          <w:rFonts w:eastAsia="Times New Roman"/>
        </w:rPr>
        <w:fldChar w:fldCharType="separate"/>
      </w:r>
      <w:hyperlink w:anchor="_Toc500246982" w:history="1">
        <w:r w:rsidR="009D2A0A" w:rsidRPr="0097392B">
          <w:rPr>
            <w:rStyle w:val="Hyperlink"/>
            <w:noProof/>
          </w:rPr>
          <w:t>Table 1: List of Courses Offered in Liberal Studies</w:t>
        </w:r>
        <w:r w:rsidR="009D2A0A">
          <w:rPr>
            <w:noProof/>
            <w:webHidden/>
          </w:rPr>
          <w:tab/>
        </w:r>
        <w:r w:rsidR="009D2A0A">
          <w:rPr>
            <w:noProof/>
            <w:webHidden/>
          </w:rPr>
          <w:fldChar w:fldCharType="begin"/>
        </w:r>
        <w:r w:rsidR="009D2A0A">
          <w:rPr>
            <w:noProof/>
            <w:webHidden/>
          </w:rPr>
          <w:instrText xml:space="preserve"> PAGEREF _Toc500246982 \h </w:instrText>
        </w:r>
        <w:r w:rsidR="009D2A0A">
          <w:rPr>
            <w:noProof/>
            <w:webHidden/>
          </w:rPr>
        </w:r>
        <w:r w:rsidR="009D2A0A">
          <w:rPr>
            <w:noProof/>
            <w:webHidden/>
          </w:rPr>
          <w:fldChar w:fldCharType="separate"/>
        </w:r>
        <w:r w:rsidR="009D2A0A">
          <w:rPr>
            <w:noProof/>
            <w:webHidden/>
          </w:rPr>
          <w:t>4</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83" w:history="1">
        <w:r w:rsidR="009D2A0A" w:rsidRPr="0097392B">
          <w:rPr>
            <w:rStyle w:val="Hyperlink"/>
            <w:noProof/>
          </w:rPr>
          <w:t>Table 2: Number of Students in Majors, Minors and Graduate Programs</w:t>
        </w:r>
        <w:r w:rsidR="009D2A0A">
          <w:rPr>
            <w:noProof/>
            <w:webHidden/>
          </w:rPr>
          <w:tab/>
        </w:r>
        <w:r w:rsidR="009D2A0A">
          <w:rPr>
            <w:noProof/>
            <w:webHidden/>
          </w:rPr>
          <w:fldChar w:fldCharType="begin"/>
        </w:r>
        <w:r w:rsidR="009D2A0A">
          <w:rPr>
            <w:noProof/>
            <w:webHidden/>
          </w:rPr>
          <w:instrText xml:space="preserve"> PAGEREF _Toc500246983 \h </w:instrText>
        </w:r>
        <w:r w:rsidR="009D2A0A">
          <w:rPr>
            <w:noProof/>
            <w:webHidden/>
          </w:rPr>
        </w:r>
        <w:r w:rsidR="009D2A0A">
          <w:rPr>
            <w:noProof/>
            <w:webHidden/>
          </w:rPr>
          <w:fldChar w:fldCharType="separate"/>
        </w:r>
        <w:r w:rsidR="009D2A0A">
          <w:rPr>
            <w:noProof/>
            <w:webHidden/>
          </w:rPr>
          <w:t>5</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84" w:history="1">
        <w:r w:rsidR="009D2A0A" w:rsidRPr="0097392B">
          <w:rPr>
            <w:rStyle w:val="Hyperlink"/>
            <w:noProof/>
          </w:rPr>
          <w:t>Table 3: Class sizes for the past 5 years</w:t>
        </w:r>
        <w:r w:rsidR="009D2A0A">
          <w:rPr>
            <w:noProof/>
            <w:webHidden/>
          </w:rPr>
          <w:tab/>
        </w:r>
        <w:r w:rsidR="009D2A0A">
          <w:rPr>
            <w:noProof/>
            <w:webHidden/>
          </w:rPr>
          <w:fldChar w:fldCharType="begin"/>
        </w:r>
        <w:r w:rsidR="009D2A0A">
          <w:rPr>
            <w:noProof/>
            <w:webHidden/>
          </w:rPr>
          <w:instrText xml:space="preserve"> PAGEREF _Toc500246984 \h </w:instrText>
        </w:r>
        <w:r w:rsidR="009D2A0A">
          <w:rPr>
            <w:noProof/>
            <w:webHidden/>
          </w:rPr>
        </w:r>
        <w:r w:rsidR="009D2A0A">
          <w:rPr>
            <w:noProof/>
            <w:webHidden/>
          </w:rPr>
          <w:fldChar w:fldCharType="separate"/>
        </w:r>
        <w:r w:rsidR="009D2A0A">
          <w:rPr>
            <w:noProof/>
            <w:webHidden/>
          </w:rPr>
          <w:t>6</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85" w:history="1">
        <w:r w:rsidR="009D2A0A" w:rsidRPr="0097392B">
          <w:rPr>
            <w:rStyle w:val="Hyperlink"/>
            <w:noProof/>
          </w:rPr>
          <w:t>Table 4: Number of Advisees by Faculty Member</w:t>
        </w:r>
        <w:r w:rsidR="009D2A0A">
          <w:rPr>
            <w:noProof/>
            <w:webHidden/>
          </w:rPr>
          <w:tab/>
        </w:r>
        <w:r w:rsidR="009D2A0A">
          <w:rPr>
            <w:noProof/>
            <w:webHidden/>
          </w:rPr>
          <w:fldChar w:fldCharType="begin"/>
        </w:r>
        <w:r w:rsidR="009D2A0A">
          <w:rPr>
            <w:noProof/>
            <w:webHidden/>
          </w:rPr>
          <w:instrText xml:space="preserve"> PAGEREF _Toc500246985 \h </w:instrText>
        </w:r>
        <w:r w:rsidR="009D2A0A">
          <w:rPr>
            <w:noProof/>
            <w:webHidden/>
          </w:rPr>
        </w:r>
        <w:r w:rsidR="009D2A0A">
          <w:rPr>
            <w:noProof/>
            <w:webHidden/>
          </w:rPr>
          <w:fldChar w:fldCharType="separate"/>
        </w:r>
        <w:r w:rsidR="009D2A0A">
          <w:rPr>
            <w:noProof/>
            <w:webHidden/>
          </w:rPr>
          <w:t>7</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86" w:history="1">
        <w:r w:rsidR="009D2A0A" w:rsidRPr="0097392B">
          <w:rPr>
            <w:rStyle w:val="Hyperlink"/>
            <w:noProof/>
          </w:rPr>
          <w:t>Table 5: Courses offered by Program</w:t>
        </w:r>
        <w:r w:rsidR="009D2A0A">
          <w:rPr>
            <w:noProof/>
            <w:webHidden/>
          </w:rPr>
          <w:tab/>
        </w:r>
        <w:r w:rsidR="009D2A0A">
          <w:rPr>
            <w:noProof/>
            <w:webHidden/>
          </w:rPr>
          <w:fldChar w:fldCharType="begin"/>
        </w:r>
        <w:r w:rsidR="009D2A0A">
          <w:rPr>
            <w:noProof/>
            <w:webHidden/>
          </w:rPr>
          <w:instrText xml:space="preserve"> PAGEREF _Toc500246986 \h </w:instrText>
        </w:r>
        <w:r w:rsidR="009D2A0A">
          <w:rPr>
            <w:noProof/>
            <w:webHidden/>
          </w:rPr>
        </w:r>
        <w:r w:rsidR="009D2A0A">
          <w:rPr>
            <w:noProof/>
            <w:webHidden/>
          </w:rPr>
          <w:fldChar w:fldCharType="separate"/>
        </w:r>
        <w:r w:rsidR="009D2A0A">
          <w:rPr>
            <w:noProof/>
            <w:webHidden/>
          </w:rPr>
          <w:t>8</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87" w:history="1">
        <w:r w:rsidR="009D2A0A" w:rsidRPr="0097392B">
          <w:rPr>
            <w:rStyle w:val="Hyperlink"/>
            <w:noProof/>
          </w:rPr>
          <w:t>Table 6: Kansas Small Colleges Degree Offerings in The Major ……</w:t>
        </w:r>
        <w:r w:rsidR="009D2A0A">
          <w:rPr>
            <w:noProof/>
            <w:webHidden/>
          </w:rPr>
          <w:tab/>
        </w:r>
        <w:r w:rsidR="009D2A0A">
          <w:rPr>
            <w:noProof/>
            <w:webHidden/>
          </w:rPr>
          <w:fldChar w:fldCharType="begin"/>
        </w:r>
        <w:r w:rsidR="009D2A0A">
          <w:rPr>
            <w:noProof/>
            <w:webHidden/>
          </w:rPr>
          <w:instrText xml:space="preserve"> PAGEREF _Toc500246987 \h </w:instrText>
        </w:r>
        <w:r w:rsidR="009D2A0A">
          <w:rPr>
            <w:noProof/>
            <w:webHidden/>
          </w:rPr>
        </w:r>
        <w:r w:rsidR="009D2A0A">
          <w:rPr>
            <w:noProof/>
            <w:webHidden/>
          </w:rPr>
          <w:fldChar w:fldCharType="separate"/>
        </w:r>
        <w:r w:rsidR="009D2A0A">
          <w:rPr>
            <w:noProof/>
            <w:webHidden/>
          </w:rPr>
          <w:t>9</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88" w:history="1">
        <w:r w:rsidR="009D2A0A" w:rsidRPr="0097392B">
          <w:rPr>
            <w:rStyle w:val="Hyperlink"/>
            <w:noProof/>
          </w:rPr>
          <w:t>Table 7: Kansas Regent Universities Degree Offerings in The Major ……</w:t>
        </w:r>
        <w:r w:rsidR="009D2A0A">
          <w:rPr>
            <w:noProof/>
            <w:webHidden/>
          </w:rPr>
          <w:tab/>
        </w:r>
        <w:r w:rsidR="009D2A0A">
          <w:rPr>
            <w:noProof/>
            <w:webHidden/>
          </w:rPr>
          <w:fldChar w:fldCharType="begin"/>
        </w:r>
        <w:r w:rsidR="009D2A0A">
          <w:rPr>
            <w:noProof/>
            <w:webHidden/>
          </w:rPr>
          <w:instrText xml:space="preserve"> PAGEREF _Toc500246988 \h </w:instrText>
        </w:r>
        <w:r w:rsidR="009D2A0A">
          <w:rPr>
            <w:noProof/>
            <w:webHidden/>
          </w:rPr>
        </w:r>
        <w:r w:rsidR="009D2A0A">
          <w:rPr>
            <w:noProof/>
            <w:webHidden/>
          </w:rPr>
          <w:fldChar w:fldCharType="separate"/>
        </w:r>
        <w:r w:rsidR="009D2A0A">
          <w:rPr>
            <w:noProof/>
            <w:webHidden/>
          </w:rPr>
          <w:t>10</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89" w:history="1">
        <w:r w:rsidR="009D2A0A" w:rsidRPr="0097392B">
          <w:rPr>
            <w:rStyle w:val="Hyperlink"/>
            <w:noProof/>
          </w:rPr>
          <w:t>Table 8: Class Load by Semester for (Insert Faculty Name Here)</w:t>
        </w:r>
        <w:r w:rsidR="009D2A0A">
          <w:rPr>
            <w:noProof/>
            <w:webHidden/>
          </w:rPr>
          <w:tab/>
        </w:r>
        <w:r w:rsidR="009D2A0A">
          <w:rPr>
            <w:noProof/>
            <w:webHidden/>
          </w:rPr>
          <w:fldChar w:fldCharType="begin"/>
        </w:r>
        <w:r w:rsidR="009D2A0A">
          <w:rPr>
            <w:noProof/>
            <w:webHidden/>
          </w:rPr>
          <w:instrText xml:space="preserve"> PAGEREF _Toc500246989 \h </w:instrText>
        </w:r>
        <w:r w:rsidR="009D2A0A">
          <w:rPr>
            <w:noProof/>
            <w:webHidden/>
          </w:rPr>
        </w:r>
        <w:r w:rsidR="009D2A0A">
          <w:rPr>
            <w:noProof/>
            <w:webHidden/>
          </w:rPr>
          <w:fldChar w:fldCharType="separate"/>
        </w:r>
        <w:r w:rsidR="009D2A0A">
          <w:rPr>
            <w:noProof/>
            <w:webHidden/>
          </w:rPr>
          <w:t>11</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90" w:history="1">
        <w:r w:rsidR="009D2A0A" w:rsidRPr="0097392B">
          <w:rPr>
            <w:rStyle w:val="Hyperlink"/>
            <w:noProof/>
          </w:rPr>
          <w:t>Table 9: Committee Membership for Each Faculty Member in the Department for the Past 5 Years</w:t>
        </w:r>
        <w:r w:rsidR="009D2A0A">
          <w:rPr>
            <w:noProof/>
            <w:webHidden/>
          </w:rPr>
          <w:tab/>
        </w:r>
        <w:r w:rsidR="009D2A0A">
          <w:rPr>
            <w:noProof/>
            <w:webHidden/>
          </w:rPr>
          <w:fldChar w:fldCharType="begin"/>
        </w:r>
        <w:r w:rsidR="009D2A0A">
          <w:rPr>
            <w:noProof/>
            <w:webHidden/>
          </w:rPr>
          <w:instrText xml:space="preserve"> PAGEREF _Toc500246990 \h </w:instrText>
        </w:r>
        <w:r w:rsidR="009D2A0A">
          <w:rPr>
            <w:noProof/>
            <w:webHidden/>
          </w:rPr>
        </w:r>
        <w:r w:rsidR="009D2A0A">
          <w:rPr>
            <w:noProof/>
            <w:webHidden/>
          </w:rPr>
          <w:fldChar w:fldCharType="separate"/>
        </w:r>
        <w:r w:rsidR="009D2A0A">
          <w:rPr>
            <w:noProof/>
            <w:webHidden/>
          </w:rPr>
          <w:t>13</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91" w:history="1">
        <w:r w:rsidR="009D2A0A" w:rsidRPr="0097392B">
          <w:rPr>
            <w:rStyle w:val="Hyperlink"/>
            <w:noProof/>
          </w:rPr>
          <w:t>Table 10: Advisee Numbers for Each Faculty Member in the Department for the Past 5 Years</w:t>
        </w:r>
        <w:r w:rsidR="009D2A0A">
          <w:rPr>
            <w:noProof/>
            <w:webHidden/>
          </w:rPr>
          <w:tab/>
        </w:r>
        <w:r w:rsidR="009D2A0A">
          <w:rPr>
            <w:noProof/>
            <w:webHidden/>
          </w:rPr>
          <w:fldChar w:fldCharType="begin"/>
        </w:r>
        <w:r w:rsidR="009D2A0A">
          <w:rPr>
            <w:noProof/>
            <w:webHidden/>
          </w:rPr>
          <w:instrText xml:space="preserve"> PAGEREF _Toc500246991 \h </w:instrText>
        </w:r>
        <w:r w:rsidR="009D2A0A">
          <w:rPr>
            <w:noProof/>
            <w:webHidden/>
          </w:rPr>
        </w:r>
        <w:r w:rsidR="009D2A0A">
          <w:rPr>
            <w:noProof/>
            <w:webHidden/>
          </w:rPr>
          <w:fldChar w:fldCharType="separate"/>
        </w:r>
        <w:r w:rsidR="009D2A0A">
          <w:rPr>
            <w:noProof/>
            <w:webHidden/>
          </w:rPr>
          <w:t>13</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92" w:history="1">
        <w:r w:rsidR="009D2A0A" w:rsidRPr="0097392B">
          <w:rPr>
            <w:rStyle w:val="Hyperlink"/>
            <w:noProof/>
          </w:rPr>
          <w:t>Table 11: Work Study Supervising</w:t>
        </w:r>
        <w:r w:rsidR="009D2A0A">
          <w:rPr>
            <w:noProof/>
            <w:webHidden/>
          </w:rPr>
          <w:tab/>
        </w:r>
        <w:r w:rsidR="009D2A0A">
          <w:rPr>
            <w:noProof/>
            <w:webHidden/>
          </w:rPr>
          <w:fldChar w:fldCharType="begin"/>
        </w:r>
        <w:r w:rsidR="009D2A0A">
          <w:rPr>
            <w:noProof/>
            <w:webHidden/>
          </w:rPr>
          <w:instrText xml:space="preserve"> PAGEREF _Toc500246992 \h </w:instrText>
        </w:r>
        <w:r w:rsidR="009D2A0A">
          <w:rPr>
            <w:noProof/>
            <w:webHidden/>
          </w:rPr>
        </w:r>
        <w:r w:rsidR="009D2A0A">
          <w:rPr>
            <w:noProof/>
            <w:webHidden/>
          </w:rPr>
          <w:fldChar w:fldCharType="separate"/>
        </w:r>
        <w:r w:rsidR="009D2A0A">
          <w:rPr>
            <w:noProof/>
            <w:webHidden/>
          </w:rPr>
          <w:t>13</w:t>
        </w:r>
        <w:r w:rsidR="009D2A0A">
          <w:rPr>
            <w:noProof/>
            <w:webHidden/>
          </w:rPr>
          <w:fldChar w:fldCharType="end"/>
        </w:r>
      </w:hyperlink>
    </w:p>
    <w:p w:rsidR="009D2A0A" w:rsidRDefault="00744769">
      <w:pPr>
        <w:pStyle w:val="TableofFigures"/>
        <w:tabs>
          <w:tab w:val="right" w:leader="dot" w:pos="9350"/>
        </w:tabs>
        <w:rPr>
          <w:rFonts w:eastAsiaTheme="minorEastAsia"/>
          <w:noProof/>
        </w:rPr>
      </w:pPr>
      <w:hyperlink w:anchor="_Toc500246993" w:history="1">
        <w:r w:rsidR="009D2A0A" w:rsidRPr="0097392B">
          <w:rPr>
            <w:rStyle w:val="Hyperlink"/>
            <w:noProof/>
          </w:rPr>
          <w:t>Table 12: Maintenance Duties</w:t>
        </w:r>
        <w:r w:rsidR="009D2A0A">
          <w:rPr>
            <w:noProof/>
            <w:webHidden/>
          </w:rPr>
          <w:tab/>
        </w:r>
        <w:r w:rsidR="009D2A0A">
          <w:rPr>
            <w:noProof/>
            <w:webHidden/>
          </w:rPr>
          <w:fldChar w:fldCharType="begin"/>
        </w:r>
        <w:r w:rsidR="009D2A0A">
          <w:rPr>
            <w:noProof/>
            <w:webHidden/>
          </w:rPr>
          <w:instrText xml:space="preserve"> PAGEREF _Toc500246993 \h </w:instrText>
        </w:r>
        <w:r w:rsidR="009D2A0A">
          <w:rPr>
            <w:noProof/>
            <w:webHidden/>
          </w:rPr>
        </w:r>
        <w:r w:rsidR="009D2A0A">
          <w:rPr>
            <w:noProof/>
            <w:webHidden/>
          </w:rPr>
          <w:fldChar w:fldCharType="separate"/>
        </w:r>
        <w:r w:rsidR="009D2A0A">
          <w:rPr>
            <w:noProof/>
            <w:webHidden/>
          </w:rPr>
          <w:t>13</w:t>
        </w:r>
        <w:r w:rsidR="009D2A0A">
          <w:rPr>
            <w:noProof/>
            <w:webHidden/>
          </w:rPr>
          <w:fldChar w:fldCharType="end"/>
        </w:r>
      </w:hyperlink>
    </w:p>
    <w:p w:rsidR="007C74E2" w:rsidRDefault="000C666B">
      <w:pPr>
        <w:rPr>
          <w:rFonts w:eastAsia="Times New Roman"/>
        </w:rPr>
      </w:pPr>
      <w:r>
        <w:rPr>
          <w:rFonts w:eastAsia="Times New Roman"/>
        </w:rPr>
        <w:fldChar w:fldCharType="end"/>
      </w:r>
    </w:p>
    <w:p w:rsidR="007C74E2" w:rsidRDefault="007C74E2" w:rsidP="007C74E2">
      <w:r>
        <w:br w:type="page"/>
      </w:r>
    </w:p>
    <w:p w:rsidR="00CE66E0" w:rsidRPr="00CE66E0" w:rsidRDefault="00CE66E0" w:rsidP="00CE66E0">
      <w:pPr>
        <w:pStyle w:val="Heading1"/>
        <w:rPr>
          <w:rFonts w:ascii="Times New Roman" w:eastAsia="Times New Roman" w:hAnsi="Times New Roman" w:cs="Times New Roman"/>
          <w:b/>
          <w:bCs/>
          <w:sz w:val="24"/>
          <w:szCs w:val="24"/>
        </w:rPr>
      </w:pPr>
      <w:bookmarkStart w:id="2" w:name="_Toc500246958"/>
      <w:r w:rsidRPr="003F37FE">
        <w:rPr>
          <w:rFonts w:eastAsia="Times New Roman"/>
        </w:rPr>
        <w:t>Executive Summary (include planned actions)</w:t>
      </w:r>
      <w:bookmarkEnd w:id="2"/>
    </w:p>
    <w:p w:rsidR="007C74E2" w:rsidRDefault="007C74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E66E0" w:rsidRPr="006F6AB6" w:rsidRDefault="00CE66E0" w:rsidP="00CE66E0">
      <w:pPr>
        <w:pStyle w:val="Heading1"/>
        <w:rPr>
          <w:rFonts w:eastAsia="Times New Roman"/>
        </w:rPr>
      </w:pPr>
      <w:bookmarkStart w:id="3" w:name="_Toc500246959"/>
      <w:r w:rsidRPr="006F6AB6">
        <w:rPr>
          <w:rFonts w:eastAsia="Times New Roman"/>
        </w:rPr>
        <w:t>SECTION I: MISSION AND PROGRAM SLOs</w:t>
      </w:r>
      <w:bookmarkEnd w:id="3"/>
      <w:r w:rsidRPr="006F6AB6">
        <w:rPr>
          <w:rFonts w:eastAsia="Times New Roman"/>
        </w:rPr>
        <w:t xml:space="preserve"> </w:t>
      </w:r>
    </w:p>
    <w:p w:rsidR="007C74E2" w:rsidRDefault="007C74E2" w:rsidP="00CE66E0">
      <w:pPr>
        <w:pStyle w:val="Heading2"/>
        <w:rPr>
          <w:rFonts w:eastAsia="Times New Roman"/>
        </w:rPr>
      </w:pPr>
    </w:p>
    <w:p w:rsidR="00CE66E0" w:rsidRDefault="00CE66E0" w:rsidP="00CE66E0">
      <w:pPr>
        <w:pStyle w:val="Heading2"/>
        <w:rPr>
          <w:rFonts w:eastAsia="Times New Roman"/>
        </w:rPr>
      </w:pPr>
      <w:bookmarkStart w:id="4" w:name="_Toc500246960"/>
      <w:r w:rsidRPr="003F37FE">
        <w:rPr>
          <w:rFonts w:eastAsia="Times New Roman"/>
        </w:rPr>
        <w:t>Department Mission</w:t>
      </w:r>
      <w:bookmarkEnd w:id="4"/>
      <w:r w:rsidRPr="003F37FE">
        <w:rPr>
          <w:rFonts w:eastAsia="Times New Roman"/>
        </w:rPr>
        <w:tab/>
      </w:r>
    </w:p>
    <w:p w:rsidR="00CE66E0" w:rsidRPr="00CE66E0" w:rsidRDefault="007C74E2" w:rsidP="00CE66E0">
      <w:r>
        <w:t>Insert the current Department mission here (found on form C)</w:t>
      </w:r>
    </w:p>
    <w:p w:rsidR="00CE66E0" w:rsidRDefault="00CE66E0" w:rsidP="00CE66E0">
      <w:pPr>
        <w:pStyle w:val="Heading2"/>
        <w:rPr>
          <w:rFonts w:eastAsia="Times New Roman"/>
        </w:rPr>
      </w:pPr>
      <w:bookmarkStart w:id="5" w:name="_Toc500246961"/>
      <w:r w:rsidRPr="003F37FE">
        <w:rPr>
          <w:rFonts w:eastAsia="Times New Roman"/>
        </w:rPr>
        <w:t>Program SLOs (assessment plan document can be used for A and B)</w:t>
      </w:r>
      <w:bookmarkEnd w:id="5"/>
    </w:p>
    <w:p w:rsidR="007C74E2" w:rsidRPr="00CE66E0" w:rsidRDefault="007C74E2" w:rsidP="007C74E2">
      <w:r>
        <w:t>Insert the current Department SLO’s here (found on form C)</w:t>
      </w:r>
    </w:p>
    <w:p w:rsidR="00CE66E0" w:rsidRPr="00CE66E0" w:rsidRDefault="00CE66E0" w:rsidP="00CE66E0"/>
    <w:p w:rsidR="00CE66E0" w:rsidRDefault="00CE66E0" w:rsidP="007C74E2">
      <w:pPr>
        <w:pStyle w:val="Heading2"/>
        <w:rPr>
          <w:rFonts w:eastAsia="Times New Roman"/>
        </w:rPr>
      </w:pPr>
      <w:bookmarkStart w:id="6" w:name="_Toc500246962"/>
      <w:r w:rsidRPr="003F37FE">
        <w:rPr>
          <w:rFonts w:eastAsia="Times New Roman"/>
        </w:rPr>
        <w:t>Majors offered by the Department (list)</w:t>
      </w:r>
      <w:bookmarkEnd w:id="6"/>
    </w:p>
    <w:p w:rsidR="007C74E2" w:rsidRDefault="007C74E2" w:rsidP="007C74E2">
      <w:pPr>
        <w:pStyle w:val="ListParagraph"/>
        <w:numPr>
          <w:ilvl w:val="0"/>
          <w:numId w:val="12"/>
        </w:numPr>
      </w:pPr>
      <w:r>
        <w:t>Major</w:t>
      </w:r>
      <w:r w:rsidR="00C13536">
        <w:t xml:space="preserve"> </w:t>
      </w:r>
    </w:p>
    <w:p w:rsidR="007C74E2" w:rsidRDefault="007C74E2" w:rsidP="007C74E2">
      <w:pPr>
        <w:pStyle w:val="ListParagraph"/>
        <w:numPr>
          <w:ilvl w:val="0"/>
          <w:numId w:val="12"/>
        </w:numPr>
      </w:pPr>
      <w:r>
        <w:t>Major</w:t>
      </w:r>
      <w:r w:rsidR="00C13536">
        <w:t xml:space="preserve"> </w:t>
      </w:r>
    </w:p>
    <w:p w:rsidR="007C74E2" w:rsidRPr="007C74E2" w:rsidRDefault="007C74E2" w:rsidP="007C74E2">
      <w:pPr>
        <w:pStyle w:val="ListParagraph"/>
        <w:numPr>
          <w:ilvl w:val="0"/>
          <w:numId w:val="12"/>
        </w:numPr>
      </w:pPr>
      <w:r>
        <w:t>Major</w:t>
      </w:r>
    </w:p>
    <w:p w:rsidR="00CE66E0" w:rsidRDefault="00CE66E0" w:rsidP="00CE66E0">
      <w:pPr>
        <w:pStyle w:val="Heading2"/>
        <w:rPr>
          <w:rFonts w:eastAsia="Times New Roman"/>
        </w:rPr>
      </w:pPr>
      <w:bookmarkStart w:id="7" w:name="_Toc500246963"/>
      <w:r w:rsidRPr="003F37FE">
        <w:rPr>
          <w:rFonts w:eastAsia="Times New Roman"/>
        </w:rPr>
        <w:t>Minors offered by the Department (list)</w:t>
      </w:r>
      <w:bookmarkEnd w:id="7"/>
    </w:p>
    <w:p w:rsidR="007C74E2" w:rsidRDefault="007C74E2" w:rsidP="007C74E2">
      <w:pPr>
        <w:pStyle w:val="ListParagraph"/>
        <w:numPr>
          <w:ilvl w:val="0"/>
          <w:numId w:val="13"/>
        </w:numPr>
      </w:pPr>
      <w:r>
        <w:t>Minor</w:t>
      </w:r>
      <w:r w:rsidR="0017129F">
        <w:t xml:space="preserve"> </w:t>
      </w:r>
    </w:p>
    <w:p w:rsidR="007C74E2" w:rsidRDefault="007C74E2" w:rsidP="007C74E2">
      <w:pPr>
        <w:pStyle w:val="ListParagraph"/>
        <w:numPr>
          <w:ilvl w:val="0"/>
          <w:numId w:val="13"/>
        </w:numPr>
      </w:pPr>
      <w:r>
        <w:t>Minor</w:t>
      </w:r>
      <w:r w:rsidR="00C13536">
        <w:t xml:space="preserve"> </w:t>
      </w:r>
    </w:p>
    <w:p w:rsidR="00CE66E0" w:rsidRPr="00CE66E0" w:rsidRDefault="007C74E2" w:rsidP="00CE66E0">
      <w:pPr>
        <w:pStyle w:val="ListParagraph"/>
        <w:numPr>
          <w:ilvl w:val="0"/>
          <w:numId w:val="13"/>
        </w:numPr>
      </w:pPr>
      <w:r>
        <w:t>Minor</w:t>
      </w:r>
      <w:r w:rsidR="00C13536">
        <w:t xml:space="preserve"> </w:t>
      </w:r>
    </w:p>
    <w:p w:rsidR="00CE66E0" w:rsidRDefault="00CE66E0" w:rsidP="00CE66E0">
      <w:pPr>
        <w:pStyle w:val="Heading2"/>
        <w:rPr>
          <w:rFonts w:eastAsia="Times New Roman"/>
        </w:rPr>
      </w:pPr>
      <w:bookmarkStart w:id="8" w:name="_Toc500246964"/>
      <w:r w:rsidRPr="003F37FE">
        <w:rPr>
          <w:rFonts w:eastAsia="Times New Roman"/>
        </w:rPr>
        <w:t>Liberal Studies Courses Offered by the Department</w:t>
      </w:r>
      <w:bookmarkEnd w:id="8"/>
    </w:p>
    <w:p w:rsidR="007C74E2" w:rsidRPr="007C74E2" w:rsidRDefault="007C74E2" w:rsidP="007C74E2"/>
    <w:p w:rsidR="007C74E2" w:rsidRPr="007C74E2" w:rsidRDefault="007C74E2" w:rsidP="007C74E2">
      <w:pPr>
        <w:pStyle w:val="Caption"/>
      </w:pPr>
      <w:bookmarkStart w:id="9" w:name="_Toc500246982"/>
      <w:r>
        <w:t xml:space="preserve">Table </w:t>
      </w:r>
      <w:r w:rsidR="00744769">
        <w:fldChar w:fldCharType="begin"/>
      </w:r>
      <w:r w:rsidR="00744769">
        <w:instrText xml:space="preserve"> SEQ Table \* ARABIC </w:instrText>
      </w:r>
      <w:r w:rsidR="00744769">
        <w:fldChar w:fldCharType="separate"/>
      </w:r>
      <w:r>
        <w:rPr>
          <w:noProof/>
        </w:rPr>
        <w:t>1</w:t>
      </w:r>
      <w:r w:rsidR="00744769">
        <w:rPr>
          <w:noProof/>
        </w:rPr>
        <w:fldChar w:fldCharType="end"/>
      </w:r>
      <w:r>
        <w:t>: List of Courses Offered in Liberal Studies</w:t>
      </w:r>
      <w:bookmarkEnd w:id="9"/>
    </w:p>
    <w:tbl>
      <w:tblPr>
        <w:tblStyle w:val="TableGrid"/>
        <w:tblW w:w="6779" w:type="dxa"/>
        <w:jc w:val="center"/>
        <w:tblLayout w:type="fixed"/>
        <w:tblLook w:val="04A0" w:firstRow="1" w:lastRow="0" w:firstColumn="1" w:lastColumn="0" w:noHBand="0" w:noVBand="1"/>
      </w:tblPr>
      <w:tblGrid>
        <w:gridCol w:w="2498"/>
        <w:gridCol w:w="4281"/>
      </w:tblGrid>
      <w:tr w:rsidR="007C74E2" w:rsidRPr="008777CF" w:rsidTr="007C74E2">
        <w:trPr>
          <w:trHeight w:val="350"/>
          <w:jc w:val="center"/>
        </w:trPr>
        <w:tc>
          <w:tcPr>
            <w:tcW w:w="2498" w:type="dxa"/>
            <w:tcBorders>
              <w:top w:val="single" w:sz="4" w:space="0" w:color="auto"/>
            </w:tcBorders>
            <w:shd w:val="clear" w:color="auto" w:fill="D0CECE" w:themeFill="background2" w:themeFillShade="E6"/>
            <w:vAlign w:val="center"/>
          </w:tcPr>
          <w:p w:rsidR="007C74E2" w:rsidRPr="008777CF" w:rsidRDefault="007C74E2" w:rsidP="00127463">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 xml:space="preserve">Course </w:t>
            </w:r>
            <w:r>
              <w:rPr>
                <w:rFonts w:ascii="Times New Roman" w:eastAsia="Times New Roman" w:hAnsi="Times New Roman" w:cs="Times New Roman"/>
                <w:bCs/>
                <w:sz w:val="20"/>
                <w:szCs w:val="20"/>
              </w:rPr>
              <w:t>Code</w:t>
            </w:r>
          </w:p>
        </w:tc>
        <w:tc>
          <w:tcPr>
            <w:tcW w:w="4281" w:type="dxa"/>
            <w:tcBorders>
              <w:top w:val="single" w:sz="4" w:space="0" w:color="auto"/>
            </w:tcBorders>
            <w:shd w:val="clear" w:color="auto" w:fill="D0CECE" w:themeFill="background2" w:themeFillShade="E6"/>
            <w:vAlign w:val="center"/>
          </w:tcPr>
          <w:p w:rsidR="007C74E2" w:rsidRPr="008777CF" w:rsidRDefault="007C74E2" w:rsidP="00127463">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Course Name</w:t>
            </w: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61"/>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61"/>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61"/>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r w:rsidR="007C74E2" w:rsidTr="007C74E2">
        <w:trPr>
          <w:trHeight w:val="275"/>
          <w:jc w:val="center"/>
        </w:trPr>
        <w:tc>
          <w:tcPr>
            <w:tcW w:w="2498" w:type="dxa"/>
            <w:vAlign w:val="center"/>
          </w:tcPr>
          <w:p w:rsidR="007C74E2" w:rsidRDefault="007C74E2" w:rsidP="00127463">
            <w:pPr>
              <w:jc w:val="center"/>
              <w:rPr>
                <w:rFonts w:ascii="Times New Roman" w:eastAsia="Times New Roman" w:hAnsi="Times New Roman" w:cs="Times New Roman"/>
                <w:bCs/>
                <w:sz w:val="24"/>
                <w:szCs w:val="24"/>
              </w:rPr>
            </w:pPr>
          </w:p>
        </w:tc>
        <w:tc>
          <w:tcPr>
            <w:tcW w:w="4281" w:type="dxa"/>
            <w:vAlign w:val="center"/>
          </w:tcPr>
          <w:p w:rsidR="007C74E2" w:rsidRDefault="007C74E2" w:rsidP="00127463">
            <w:pPr>
              <w:jc w:val="center"/>
              <w:rPr>
                <w:rFonts w:ascii="Times New Roman" w:eastAsia="Times New Roman" w:hAnsi="Times New Roman" w:cs="Times New Roman"/>
                <w:bCs/>
                <w:sz w:val="24"/>
                <w:szCs w:val="24"/>
              </w:rPr>
            </w:pPr>
          </w:p>
        </w:tc>
      </w:tr>
    </w:tbl>
    <w:p w:rsidR="00CE66E0" w:rsidRPr="00CE66E0" w:rsidRDefault="00CE66E0" w:rsidP="00CE66E0"/>
    <w:p w:rsidR="00CE66E0" w:rsidRDefault="00CE66E0" w:rsidP="00CE66E0">
      <w:pPr>
        <w:pStyle w:val="Heading2"/>
        <w:rPr>
          <w:rFonts w:eastAsia="Times New Roman"/>
        </w:rPr>
      </w:pPr>
      <w:bookmarkStart w:id="10" w:name="_Toc500246965"/>
      <w:r w:rsidRPr="003F37FE">
        <w:rPr>
          <w:rFonts w:eastAsia="Times New Roman"/>
        </w:rPr>
        <w:t>Contributions of the Department Programs to the University Mission</w:t>
      </w:r>
      <w:bookmarkEnd w:id="10"/>
    </w:p>
    <w:p w:rsidR="00CE66E0" w:rsidRPr="00CE66E0" w:rsidRDefault="007C74E2" w:rsidP="00CE66E0">
      <w:r>
        <w:rPr>
          <w:rFonts w:ascii="Tahoma" w:hAnsi="Tahoma" w:cs="Tahoma"/>
          <w:color w:val="37332F"/>
          <w:sz w:val="21"/>
          <w:szCs w:val="21"/>
          <w:shd w:val="clear" w:color="auto" w:fill="FFFFFF"/>
        </w:rPr>
        <w:t>The mission of Kansas Wesleyan University is to promote and integrate academic excellence, spiritual development, personal well-being, and social responsibility. How does your program link to this mission?</w:t>
      </w:r>
    </w:p>
    <w:p w:rsidR="00824D80" w:rsidRDefault="00824D8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E66E0" w:rsidRPr="003F37FE" w:rsidRDefault="00CE66E0" w:rsidP="00CE66E0">
      <w:pPr>
        <w:spacing w:after="0" w:line="240" w:lineRule="auto"/>
        <w:rPr>
          <w:rFonts w:ascii="Times New Roman" w:eastAsia="Times New Roman" w:hAnsi="Times New Roman" w:cs="Times New Roman"/>
          <w:b/>
          <w:bCs/>
          <w:sz w:val="24"/>
          <w:szCs w:val="24"/>
        </w:rPr>
      </w:pPr>
    </w:p>
    <w:p w:rsidR="00CE66E0" w:rsidRPr="006F6AB6" w:rsidRDefault="00CE66E0" w:rsidP="00CE66E0">
      <w:pPr>
        <w:pStyle w:val="Heading1"/>
        <w:rPr>
          <w:rFonts w:eastAsia="Times New Roman"/>
        </w:rPr>
      </w:pPr>
      <w:bookmarkStart w:id="11" w:name="_Toc500246966"/>
      <w:r w:rsidRPr="006F6AB6">
        <w:rPr>
          <w:rFonts w:eastAsia="Times New Roman"/>
        </w:rPr>
        <w:t>SECTION II: STUDENTS</w:t>
      </w:r>
      <w:bookmarkEnd w:id="11"/>
    </w:p>
    <w:p w:rsidR="00CE66E0" w:rsidRPr="003F37FE" w:rsidRDefault="00CE66E0" w:rsidP="00CE66E0">
      <w:pPr>
        <w:pStyle w:val="Heading2"/>
        <w:rPr>
          <w:rFonts w:eastAsia="Times New Roman"/>
        </w:rPr>
      </w:pPr>
      <w:bookmarkStart w:id="12" w:name="_Toc500246967"/>
      <w:r w:rsidRPr="003F37FE">
        <w:rPr>
          <w:rFonts w:eastAsia="Times New Roman"/>
        </w:rPr>
        <w:t>Majors/Minors &amp; Class Sizes</w:t>
      </w:r>
      <w:bookmarkEnd w:id="12"/>
    </w:p>
    <w:p w:rsidR="00CE66E0" w:rsidRPr="003F37FE" w:rsidRDefault="00CE66E0" w:rsidP="00CE66E0">
      <w:pPr>
        <w:spacing w:after="0" w:line="240" w:lineRule="auto"/>
        <w:rPr>
          <w:rFonts w:ascii="Times New Roman" w:eastAsia="Times New Roman" w:hAnsi="Times New Roman" w:cs="Times New Roman"/>
          <w:b/>
          <w:bCs/>
          <w:sz w:val="24"/>
          <w:szCs w:val="24"/>
        </w:rPr>
      </w:pPr>
      <w:r w:rsidRPr="003F37FE">
        <w:rPr>
          <w:rFonts w:ascii="Times New Roman" w:eastAsia="Times New Roman" w:hAnsi="Times New Roman" w:cs="Times New Roman"/>
          <w:sz w:val="24"/>
          <w:szCs w:val="24"/>
        </w:rPr>
        <w:t>A. Provide quantitative data from CARS regarding the number of students each program in the department has served in the past five years in the following areas:</w:t>
      </w:r>
    </w:p>
    <w:p w:rsidR="00CE66E0" w:rsidRPr="003F37FE" w:rsidRDefault="00CE66E0" w:rsidP="00CE66E0">
      <w:pPr>
        <w:spacing w:after="0" w:line="84" w:lineRule="auto"/>
        <w:ind w:left="1440"/>
        <w:jc w:val="both"/>
        <w:rPr>
          <w:rFonts w:ascii="Times New Roman" w:eastAsia="Times New Roman" w:hAnsi="Times New Roman" w:cs="Times New Roman"/>
          <w:sz w:val="24"/>
          <w:szCs w:val="24"/>
        </w:rPr>
      </w:pPr>
    </w:p>
    <w:p w:rsidR="00CE66E0" w:rsidRPr="003F37FE" w:rsidRDefault="00CE66E0" w:rsidP="00CE66E0">
      <w:pPr>
        <w:numPr>
          <w:ilvl w:val="2"/>
          <w:numId w:val="1"/>
        </w:numPr>
        <w:tabs>
          <w:tab w:val="clear" w:pos="2160"/>
          <w:tab w:val="num" w:pos="2700"/>
        </w:tabs>
        <w:spacing w:after="0" w:line="240" w:lineRule="auto"/>
        <w:ind w:left="2700" w:hanging="900"/>
        <w:jc w:val="both"/>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Liberal Studies/General Electives</w:t>
      </w:r>
    </w:p>
    <w:p w:rsidR="00CE66E0" w:rsidRPr="003F37FE" w:rsidRDefault="00CE66E0" w:rsidP="00CE66E0">
      <w:pPr>
        <w:numPr>
          <w:ilvl w:val="2"/>
          <w:numId w:val="1"/>
        </w:numPr>
        <w:tabs>
          <w:tab w:val="clear" w:pos="2160"/>
          <w:tab w:val="num" w:pos="2700"/>
        </w:tabs>
        <w:spacing w:after="0" w:line="240" w:lineRule="auto"/>
        <w:ind w:left="2700" w:hanging="900"/>
        <w:jc w:val="both"/>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Majors/Double Majors</w:t>
      </w:r>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Minors (CARS report needs to be constructed in collaboration with the enrollment office)</w:t>
      </w:r>
    </w:p>
    <w:p w:rsidR="00A93724" w:rsidRPr="00824D80" w:rsidRDefault="00CE66E0" w:rsidP="00824D80">
      <w:pPr>
        <w:pStyle w:val="ListParagraph"/>
        <w:numPr>
          <w:ilvl w:val="2"/>
          <w:numId w:val="1"/>
        </w:numPr>
        <w:spacing w:after="0" w:line="240" w:lineRule="auto"/>
        <w:rPr>
          <w:rFonts w:ascii="Times New Roman" w:eastAsia="Times New Roman" w:hAnsi="Times New Roman" w:cs="Times New Roman"/>
          <w:sz w:val="24"/>
          <w:szCs w:val="24"/>
        </w:rPr>
      </w:pPr>
      <w:r w:rsidRPr="00A93724">
        <w:rPr>
          <w:rFonts w:ascii="Times New Roman" w:eastAsia="Times New Roman" w:hAnsi="Times New Roman" w:cs="Times New Roman"/>
          <w:sz w:val="24"/>
          <w:szCs w:val="24"/>
        </w:rPr>
        <w:t>Graduate Programs</w:t>
      </w:r>
    </w:p>
    <w:p w:rsidR="00A93724" w:rsidRDefault="00A93724" w:rsidP="00A93724">
      <w:pPr>
        <w:spacing w:after="0" w:line="240" w:lineRule="auto"/>
        <w:rPr>
          <w:rFonts w:ascii="Times New Roman" w:eastAsia="Times New Roman" w:hAnsi="Times New Roman" w:cs="Times New Roman"/>
          <w:sz w:val="24"/>
          <w:szCs w:val="24"/>
        </w:rPr>
      </w:pPr>
    </w:p>
    <w:p w:rsidR="00045EED" w:rsidRPr="00A93724" w:rsidRDefault="00045EED" w:rsidP="00045EED">
      <w:pPr>
        <w:pStyle w:val="Caption"/>
        <w:rPr>
          <w:rFonts w:ascii="Times New Roman" w:eastAsia="Times New Roman" w:hAnsi="Times New Roman" w:cs="Times New Roman"/>
          <w:sz w:val="24"/>
          <w:szCs w:val="24"/>
        </w:rPr>
      </w:pPr>
      <w:bookmarkStart w:id="13" w:name="_Toc500246983"/>
      <w:r>
        <w:t xml:space="preserve">Table </w:t>
      </w:r>
      <w:r w:rsidR="00744769">
        <w:fldChar w:fldCharType="begin"/>
      </w:r>
      <w:r w:rsidR="00744769">
        <w:instrText xml:space="preserve"> SEQ Table \* ARABIC </w:instrText>
      </w:r>
      <w:r w:rsidR="00744769">
        <w:fldChar w:fldCharType="separate"/>
      </w:r>
      <w:r w:rsidR="007C74E2">
        <w:rPr>
          <w:noProof/>
        </w:rPr>
        <w:t>2</w:t>
      </w:r>
      <w:r w:rsidR="00744769">
        <w:rPr>
          <w:noProof/>
        </w:rPr>
        <w:fldChar w:fldCharType="end"/>
      </w:r>
      <w:r>
        <w:t>: Number of Students in Majors, Minors and Graduate Programs</w:t>
      </w:r>
      <w:bookmarkEnd w:id="13"/>
    </w:p>
    <w:tbl>
      <w:tblPr>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3"/>
        <w:gridCol w:w="732"/>
        <w:gridCol w:w="733"/>
        <w:gridCol w:w="733"/>
        <w:gridCol w:w="733"/>
        <w:gridCol w:w="733"/>
        <w:gridCol w:w="733"/>
        <w:gridCol w:w="733"/>
        <w:gridCol w:w="733"/>
        <w:gridCol w:w="733"/>
        <w:gridCol w:w="733"/>
        <w:gridCol w:w="733"/>
      </w:tblGrid>
      <w:tr w:rsidR="00A93724" w:rsidTr="00D75428">
        <w:trPr>
          <w:jc w:val="center"/>
        </w:trPr>
        <w:tc>
          <w:tcPr>
            <w:tcW w:w="1313" w:type="dxa"/>
            <w:tcBorders>
              <w:top w:val="nil"/>
              <w:left w:val="nil"/>
            </w:tcBorders>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b/>
                <w:sz w:val="24"/>
                <w:szCs w:val="24"/>
              </w:rPr>
            </w:pPr>
          </w:p>
        </w:tc>
        <w:tc>
          <w:tcPr>
            <w:tcW w:w="8062" w:type="dxa"/>
            <w:gridSpan w:val="11"/>
            <w:shd w:val="clear" w:color="auto" w:fill="D0CECE" w:themeFill="background2" w:themeFillShade="E6"/>
            <w:tcMar>
              <w:top w:w="100" w:type="dxa"/>
              <w:left w:w="100" w:type="dxa"/>
              <w:bottom w:w="100" w:type="dxa"/>
              <w:right w:w="100" w:type="dxa"/>
            </w:tcMar>
            <w:vAlign w:val="center"/>
          </w:tcPr>
          <w:p w:rsidR="00A93724" w:rsidRPr="00A93724" w:rsidRDefault="00A93724" w:rsidP="00A93724">
            <w:pPr>
              <w:widowControl w:val="0"/>
              <w:spacing w:line="240" w:lineRule="auto"/>
              <w:jc w:val="center"/>
              <w:rPr>
                <w:i/>
                <w:sz w:val="20"/>
                <w:szCs w:val="20"/>
              </w:rPr>
            </w:pPr>
            <w:r w:rsidRPr="00A93724">
              <w:rPr>
                <w:i/>
                <w:sz w:val="20"/>
                <w:szCs w:val="20"/>
              </w:rPr>
              <w:t>Number of Student in Major, Minor or Graduate Programs</w:t>
            </w:r>
          </w:p>
        </w:tc>
      </w:tr>
      <w:tr w:rsidR="00A93724" w:rsidTr="00D75428">
        <w:trPr>
          <w:jc w:val="center"/>
        </w:trPr>
        <w:tc>
          <w:tcPr>
            <w:tcW w:w="131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4"/>
                <w:szCs w:val="24"/>
              </w:rPr>
            </w:pPr>
            <w:r w:rsidRPr="00D75428">
              <w:rPr>
                <w:sz w:val="24"/>
                <w:szCs w:val="24"/>
              </w:rPr>
              <w:t>Majors</w:t>
            </w:r>
          </w:p>
        </w:tc>
        <w:tc>
          <w:tcPr>
            <w:tcW w:w="732"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r>
              <w:rPr>
                <w:sz w:val="20"/>
                <w:szCs w:val="20"/>
              </w:rPr>
              <w:t>FAXX</w:t>
            </w:r>
          </w:p>
        </w:tc>
      </w:tr>
      <w:tr w:rsidR="00A93724" w:rsidTr="001D6115">
        <w:trPr>
          <w:trHeight w:val="168"/>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17BF3">
            <w:pPr>
              <w:widowControl w:val="0"/>
              <w:spacing w:line="240" w:lineRule="auto"/>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tcMar>
              <w:top w:w="100" w:type="dxa"/>
              <w:left w:w="100" w:type="dxa"/>
              <w:bottom w:w="100" w:type="dxa"/>
              <w:right w:w="100" w:type="dxa"/>
            </w:tcMar>
            <w:vAlign w:val="center"/>
          </w:tcPr>
          <w:p w:rsidR="00A93724" w:rsidRPr="00A17BF3" w:rsidRDefault="00A93724" w:rsidP="00A93724">
            <w:pPr>
              <w:spacing w:line="240" w:lineRule="auto"/>
              <w:jc w:val="center"/>
              <w:rPr>
                <w:sz w:val="20"/>
                <w:szCs w:val="20"/>
              </w:rPr>
            </w:pPr>
          </w:p>
        </w:tc>
        <w:tc>
          <w:tcPr>
            <w:tcW w:w="733" w:type="dxa"/>
            <w:tcMar>
              <w:top w:w="100" w:type="dxa"/>
              <w:left w:w="100" w:type="dxa"/>
              <w:bottom w:w="100" w:type="dxa"/>
              <w:right w:w="100" w:type="dxa"/>
            </w:tcMar>
            <w:vAlign w:val="center"/>
          </w:tcPr>
          <w:p w:rsidR="00A93724" w:rsidRPr="00A17BF3" w:rsidRDefault="00A93724" w:rsidP="00A93724">
            <w:pPr>
              <w:spacing w:line="240" w:lineRule="auto"/>
              <w:jc w:val="center"/>
              <w:rPr>
                <w:sz w:val="20"/>
                <w:szCs w:val="20"/>
              </w:rPr>
            </w:pPr>
          </w:p>
        </w:tc>
      </w:tr>
      <w:tr w:rsidR="00A93724" w:rsidTr="00A17BF3">
        <w:trPr>
          <w:trHeight w:val="20"/>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D75428">
        <w:trPr>
          <w:jc w:val="center"/>
        </w:trPr>
        <w:tc>
          <w:tcPr>
            <w:tcW w:w="131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4"/>
                <w:szCs w:val="24"/>
              </w:rPr>
            </w:pPr>
            <w:r w:rsidRPr="00D75428">
              <w:rPr>
                <w:sz w:val="24"/>
                <w:szCs w:val="24"/>
              </w:rPr>
              <w:t>Minors</w:t>
            </w:r>
          </w:p>
        </w:tc>
        <w:tc>
          <w:tcPr>
            <w:tcW w:w="732"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Pr="00A17BF3" w:rsidRDefault="00A93724" w:rsidP="00A93724">
            <w:pPr>
              <w:widowControl w:val="0"/>
              <w:spacing w:line="240" w:lineRule="auto"/>
              <w:jc w:val="center"/>
              <w:rPr>
                <w:sz w:val="20"/>
                <w:szCs w:val="20"/>
              </w:rPr>
            </w:pPr>
          </w:p>
        </w:tc>
      </w:tr>
      <w:tr w:rsidR="00A93724" w:rsidTr="00D75428">
        <w:trPr>
          <w:jc w:val="center"/>
        </w:trPr>
        <w:tc>
          <w:tcPr>
            <w:tcW w:w="131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4"/>
                <w:szCs w:val="24"/>
              </w:rPr>
            </w:pPr>
            <w:r w:rsidRPr="00D75428">
              <w:rPr>
                <w:sz w:val="24"/>
                <w:szCs w:val="24"/>
              </w:rPr>
              <w:t>Graduate Programs</w:t>
            </w:r>
          </w:p>
        </w:tc>
        <w:tc>
          <w:tcPr>
            <w:tcW w:w="732"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A93724" w:rsidRPr="00D75428" w:rsidRDefault="00A93724" w:rsidP="00A93724">
            <w:pPr>
              <w:widowControl w:val="0"/>
              <w:spacing w:line="240" w:lineRule="auto"/>
              <w:jc w:val="center"/>
              <w:rPr>
                <w:sz w:val="20"/>
                <w:szCs w:val="20"/>
              </w:rPr>
            </w:pPr>
            <w:r w:rsidRPr="00D75428">
              <w:rPr>
                <w:sz w:val="20"/>
                <w:szCs w:val="20"/>
              </w:rPr>
              <w:t>FAXX</w:t>
            </w: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r>
      <w:tr w:rsidR="00A93724" w:rsidTr="00A93724">
        <w:trPr>
          <w:jc w:val="center"/>
        </w:trPr>
        <w:tc>
          <w:tcPr>
            <w:tcW w:w="131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2"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A93724" w:rsidRDefault="00A93724" w:rsidP="00A93724">
            <w:pPr>
              <w:widowControl w:val="0"/>
              <w:spacing w:line="240" w:lineRule="auto"/>
              <w:jc w:val="center"/>
              <w:rPr>
                <w:sz w:val="20"/>
                <w:szCs w:val="20"/>
              </w:rPr>
            </w:pPr>
          </w:p>
        </w:tc>
      </w:tr>
    </w:tbl>
    <w:p w:rsidR="0006336F" w:rsidRDefault="0006336F" w:rsidP="00A93724">
      <w:pPr>
        <w:spacing w:after="0" w:line="240" w:lineRule="auto"/>
        <w:rPr>
          <w:rFonts w:ascii="Times New Roman" w:eastAsia="Times New Roman" w:hAnsi="Times New Roman" w:cs="Times New Roman"/>
          <w:sz w:val="24"/>
          <w:szCs w:val="24"/>
        </w:rPr>
        <w:sectPr w:rsidR="0006336F" w:rsidSect="00532877">
          <w:pgSz w:w="12240" w:h="15840"/>
          <w:pgMar w:top="1440" w:right="1440" w:bottom="1440" w:left="1440" w:header="720" w:footer="720" w:gutter="0"/>
          <w:pgNumType w:start="0"/>
          <w:cols w:space="720"/>
          <w:titlePg/>
          <w:docGrid w:linePitch="360"/>
        </w:sectPr>
      </w:pPr>
    </w:p>
    <w:p w:rsidR="00A93724" w:rsidRPr="00A93724" w:rsidRDefault="00A93724" w:rsidP="00A93724">
      <w:pPr>
        <w:spacing w:after="0" w:line="240" w:lineRule="auto"/>
        <w:rPr>
          <w:rFonts w:ascii="Times New Roman" w:eastAsia="Times New Roman" w:hAnsi="Times New Roman" w:cs="Times New Roman"/>
          <w:sz w:val="24"/>
          <w:szCs w:val="24"/>
        </w:rPr>
      </w:pPr>
    </w:p>
    <w:p w:rsidR="00CE66E0" w:rsidRDefault="00CE66E0" w:rsidP="0006336F">
      <w:pPr>
        <w:pStyle w:val="ListParagraph"/>
        <w:numPr>
          <w:ilvl w:val="1"/>
          <w:numId w:val="1"/>
        </w:numPr>
        <w:tabs>
          <w:tab w:val="clear" w:pos="1800"/>
          <w:tab w:val="left" w:pos="450"/>
        </w:tabs>
        <w:spacing w:after="0" w:line="240" w:lineRule="auto"/>
        <w:ind w:left="450" w:hanging="450"/>
        <w:rPr>
          <w:rFonts w:ascii="Times New Roman" w:eastAsia="Times New Roman" w:hAnsi="Times New Roman" w:cs="Times New Roman"/>
          <w:sz w:val="24"/>
          <w:szCs w:val="24"/>
        </w:rPr>
      </w:pPr>
      <w:r w:rsidRPr="0006336F">
        <w:rPr>
          <w:rFonts w:ascii="Times New Roman" w:eastAsia="Times New Roman" w:hAnsi="Times New Roman" w:cs="Times New Roman"/>
          <w:sz w:val="24"/>
          <w:szCs w:val="24"/>
        </w:rPr>
        <w:t>Show class sizes for each course for the past 6 years so as to include 3 2-year course rotations. Compute faculty: student ratio in the department, both in terms of teaching and in advising.</w:t>
      </w:r>
    </w:p>
    <w:p w:rsidR="0006336F" w:rsidRDefault="0006336F" w:rsidP="0006336F">
      <w:pPr>
        <w:tabs>
          <w:tab w:val="left" w:pos="450"/>
        </w:tabs>
        <w:spacing w:after="0" w:line="240" w:lineRule="auto"/>
        <w:rPr>
          <w:rFonts w:ascii="Times New Roman" w:eastAsia="Times New Roman" w:hAnsi="Times New Roman" w:cs="Times New Roman"/>
          <w:sz w:val="24"/>
          <w:szCs w:val="24"/>
        </w:rPr>
      </w:pPr>
    </w:p>
    <w:p w:rsidR="00045EED" w:rsidRPr="0006336F" w:rsidRDefault="00045EED" w:rsidP="00045EED">
      <w:pPr>
        <w:pStyle w:val="Caption"/>
        <w:rPr>
          <w:rFonts w:ascii="Times New Roman" w:eastAsia="Times New Roman" w:hAnsi="Times New Roman" w:cs="Times New Roman"/>
          <w:sz w:val="24"/>
          <w:szCs w:val="24"/>
        </w:rPr>
      </w:pPr>
      <w:bookmarkStart w:id="14" w:name="_Toc500246984"/>
      <w:r>
        <w:t xml:space="preserve">Table </w:t>
      </w:r>
      <w:r w:rsidR="00744769">
        <w:fldChar w:fldCharType="begin"/>
      </w:r>
      <w:r w:rsidR="00744769">
        <w:instrText xml:space="preserve"> SEQ Table \* ARABIC </w:instrText>
      </w:r>
      <w:r w:rsidR="00744769">
        <w:fldChar w:fldCharType="separate"/>
      </w:r>
      <w:r w:rsidR="007C74E2">
        <w:rPr>
          <w:noProof/>
        </w:rPr>
        <w:t>3</w:t>
      </w:r>
      <w:r w:rsidR="00744769">
        <w:rPr>
          <w:noProof/>
        </w:rPr>
        <w:fldChar w:fldCharType="end"/>
      </w:r>
      <w:r>
        <w:t>: Class sizes for the past 5 years</w:t>
      </w:r>
      <w:bookmarkEnd w:id="14"/>
    </w:p>
    <w:tbl>
      <w:tblPr>
        <w:tblStyle w:val="TableGrid"/>
        <w:tblW w:w="14490" w:type="dxa"/>
        <w:jc w:val="center"/>
        <w:tblLayout w:type="fixed"/>
        <w:tblLook w:val="04A0" w:firstRow="1" w:lastRow="0" w:firstColumn="1" w:lastColumn="0" w:noHBand="0" w:noVBand="1"/>
      </w:tblPr>
      <w:tblGrid>
        <w:gridCol w:w="890"/>
        <w:gridCol w:w="1525"/>
        <w:gridCol w:w="1080"/>
        <w:gridCol w:w="665"/>
        <w:gridCol w:w="585"/>
        <w:gridCol w:w="665"/>
        <w:gridCol w:w="665"/>
        <w:gridCol w:w="585"/>
        <w:gridCol w:w="665"/>
        <w:gridCol w:w="665"/>
        <w:gridCol w:w="583"/>
        <w:gridCol w:w="604"/>
        <w:gridCol w:w="604"/>
        <w:gridCol w:w="629"/>
        <w:gridCol w:w="665"/>
        <w:gridCol w:w="665"/>
        <w:gridCol w:w="665"/>
        <w:gridCol w:w="665"/>
        <w:gridCol w:w="585"/>
        <w:gridCol w:w="835"/>
      </w:tblGrid>
      <w:tr w:rsidR="0088259E" w:rsidTr="00D75428">
        <w:trPr>
          <w:trHeight w:val="236"/>
          <w:jc w:val="center"/>
        </w:trPr>
        <w:tc>
          <w:tcPr>
            <w:tcW w:w="890" w:type="dxa"/>
            <w:tcBorders>
              <w:top w:val="nil"/>
              <w:left w:val="nil"/>
              <w:bottom w:val="single" w:sz="4" w:space="0" w:color="auto"/>
              <w:right w:val="nil"/>
            </w:tcBorders>
            <w:vAlign w:val="center"/>
          </w:tcPr>
          <w:p w:rsidR="0088259E" w:rsidRPr="008777CF" w:rsidRDefault="0088259E" w:rsidP="0006336F">
            <w:pPr>
              <w:jc w:val="center"/>
              <w:rPr>
                <w:rFonts w:ascii="Times New Roman" w:eastAsia="Times New Roman" w:hAnsi="Times New Roman" w:cs="Times New Roman"/>
                <w:bCs/>
                <w:sz w:val="20"/>
                <w:szCs w:val="20"/>
              </w:rPr>
            </w:pPr>
          </w:p>
        </w:tc>
        <w:tc>
          <w:tcPr>
            <w:tcW w:w="1525" w:type="dxa"/>
            <w:tcBorders>
              <w:top w:val="nil"/>
              <w:left w:val="nil"/>
              <w:bottom w:val="single" w:sz="4" w:space="0" w:color="auto"/>
              <w:right w:val="nil"/>
            </w:tcBorders>
            <w:vAlign w:val="center"/>
          </w:tcPr>
          <w:p w:rsidR="0088259E" w:rsidRPr="008777CF" w:rsidRDefault="0088259E" w:rsidP="0006336F">
            <w:pPr>
              <w:jc w:val="center"/>
              <w:rPr>
                <w:rFonts w:ascii="Times New Roman" w:eastAsia="Times New Roman" w:hAnsi="Times New Roman" w:cs="Times New Roman"/>
                <w:bCs/>
                <w:sz w:val="20"/>
                <w:szCs w:val="20"/>
              </w:rPr>
            </w:pPr>
          </w:p>
        </w:tc>
        <w:tc>
          <w:tcPr>
            <w:tcW w:w="1080" w:type="dxa"/>
            <w:tcBorders>
              <w:top w:val="nil"/>
              <w:left w:val="nil"/>
            </w:tcBorders>
          </w:tcPr>
          <w:p w:rsidR="0088259E" w:rsidRPr="0006336F" w:rsidRDefault="0088259E" w:rsidP="0006336F">
            <w:pPr>
              <w:widowControl w:val="0"/>
              <w:jc w:val="center"/>
              <w:rPr>
                <w:sz w:val="16"/>
                <w:szCs w:val="16"/>
              </w:rPr>
            </w:pPr>
          </w:p>
        </w:tc>
        <w:tc>
          <w:tcPr>
            <w:tcW w:w="10160" w:type="dxa"/>
            <w:gridSpan w:val="16"/>
            <w:shd w:val="clear" w:color="auto" w:fill="D0CECE" w:themeFill="background2" w:themeFillShade="E6"/>
          </w:tcPr>
          <w:p w:rsidR="0088259E" w:rsidRPr="0006336F" w:rsidRDefault="0088259E" w:rsidP="0006336F">
            <w:pPr>
              <w:widowControl w:val="0"/>
              <w:jc w:val="center"/>
              <w:rPr>
                <w:sz w:val="16"/>
                <w:szCs w:val="16"/>
              </w:rPr>
            </w:pPr>
            <w:r w:rsidRPr="0006336F">
              <w:rPr>
                <w:sz w:val="16"/>
                <w:szCs w:val="16"/>
              </w:rPr>
              <w:t>Number of Students in Each Class at the 20 Day Point of Each Semester</w:t>
            </w:r>
          </w:p>
        </w:tc>
        <w:tc>
          <w:tcPr>
            <w:tcW w:w="835" w:type="dxa"/>
            <w:tcBorders>
              <w:top w:val="nil"/>
              <w:right w:val="nil"/>
            </w:tcBorders>
          </w:tcPr>
          <w:p w:rsidR="0088259E" w:rsidRPr="0006336F" w:rsidRDefault="0088259E" w:rsidP="0006336F">
            <w:pPr>
              <w:widowControl w:val="0"/>
              <w:jc w:val="center"/>
              <w:rPr>
                <w:sz w:val="16"/>
                <w:szCs w:val="16"/>
              </w:rPr>
            </w:pPr>
          </w:p>
        </w:tc>
      </w:tr>
      <w:tr w:rsidR="00D75428" w:rsidTr="00D75428">
        <w:trPr>
          <w:trHeight w:val="1197"/>
          <w:jc w:val="center"/>
        </w:trPr>
        <w:tc>
          <w:tcPr>
            <w:tcW w:w="890" w:type="dxa"/>
            <w:tcBorders>
              <w:top w:val="single" w:sz="4" w:space="0" w:color="auto"/>
            </w:tcBorders>
            <w:shd w:val="clear" w:color="auto" w:fill="D0CECE" w:themeFill="background2" w:themeFillShade="E6"/>
            <w:vAlign w:val="center"/>
          </w:tcPr>
          <w:p w:rsidR="0088259E" w:rsidRPr="008777CF" w:rsidRDefault="0088259E" w:rsidP="0006336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 xml:space="preserve">Course </w:t>
            </w:r>
            <w:r>
              <w:rPr>
                <w:rFonts w:ascii="Times New Roman" w:eastAsia="Times New Roman" w:hAnsi="Times New Roman" w:cs="Times New Roman"/>
                <w:bCs/>
                <w:sz w:val="20"/>
                <w:szCs w:val="20"/>
              </w:rPr>
              <w:t>Code</w:t>
            </w:r>
          </w:p>
        </w:tc>
        <w:tc>
          <w:tcPr>
            <w:tcW w:w="1525" w:type="dxa"/>
            <w:tcBorders>
              <w:top w:val="single" w:sz="4" w:space="0" w:color="auto"/>
            </w:tcBorders>
            <w:shd w:val="clear" w:color="auto" w:fill="D0CECE" w:themeFill="background2" w:themeFillShade="E6"/>
            <w:vAlign w:val="center"/>
          </w:tcPr>
          <w:p w:rsidR="0088259E" w:rsidRPr="008777CF" w:rsidRDefault="0088259E" w:rsidP="0006336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Course Name</w:t>
            </w:r>
          </w:p>
        </w:tc>
        <w:tc>
          <w:tcPr>
            <w:tcW w:w="1080" w:type="dxa"/>
            <w:shd w:val="clear" w:color="auto" w:fill="D0CECE" w:themeFill="background2" w:themeFillShade="E6"/>
            <w:vAlign w:val="center"/>
          </w:tcPr>
          <w:p w:rsidR="0088259E" w:rsidRPr="0006336F" w:rsidRDefault="0088259E" w:rsidP="0006336F">
            <w:pPr>
              <w:widowControl w:val="0"/>
              <w:jc w:val="center"/>
              <w:rPr>
                <w:sz w:val="16"/>
                <w:szCs w:val="16"/>
              </w:rPr>
            </w:pPr>
            <w:r>
              <w:rPr>
                <w:sz w:val="16"/>
                <w:szCs w:val="16"/>
              </w:rPr>
              <w:t>Course on 2 year rotation?</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58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58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583"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04"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604"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629"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SPXX</w:t>
            </w:r>
          </w:p>
        </w:tc>
        <w:tc>
          <w:tcPr>
            <w:tcW w:w="66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SUXX</w:t>
            </w:r>
          </w:p>
        </w:tc>
        <w:tc>
          <w:tcPr>
            <w:tcW w:w="58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FAXX</w:t>
            </w:r>
          </w:p>
        </w:tc>
        <w:tc>
          <w:tcPr>
            <w:tcW w:w="835" w:type="dxa"/>
            <w:shd w:val="clear" w:color="auto" w:fill="D0CECE" w:themeFill="background2" w:themeFillShade="E6"/>
            <w:vAlign w:val="center"/>
          </w:tcPr>
          <w:p w:rsidR="0088259E" w:rsidRPr="0006336F" w:rsidRDefault="0088259E" w:rsidP="0006336F">
            <w:pPr>
              <w:widowControl w:val="0"/>
              <w:jc w:val="center"/>
              <w:rPr>
                <w:sz w:val="16"/>
                <w:szCs w:val="16"/>
              </w:rPr>
            </w:pPr>
            <w:r w:rsidRPr="0006336F">
              <w:rPr>
                <w:sz w:val="16"/>
                <w:szCs w:val="16"/>
              </w:rPr>
              <w:t>Average Class Size (Faculty to student ratio)</w:t>
            </w: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6162047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2022666363"/>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66"/>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831058066"/>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197268029"/>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2028709351"/>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085689762"/>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874037911"/>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834988690"/>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66"/>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606998195"/>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238621830"/>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454070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87666584"/>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89643700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484310464"/>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66"/>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5547768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444146518"/>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r w:rsidR="0088259E" w:rsidTr="0088259E">
        <w:trPr>
          <w:trHeight w:val="280"/>
          <w:jc w:val="center"/>
        </w:trPr>
        <w:tc>
          <w:tcPr>
            <w:tcW w:w="890" w:type="dxa"/>
            <w:vAlign w:val="center"/>
          </w:tcPr>
          <w:p w:rsidR="0088259E" w:rsidRDefault="0088259E" w:rsidP="0006336F">
            <w:pPr>
              <w:jc w:val="center"/>
              <w:rPr>
                <w:rFonts w:ascii="Times New Roman" w:eastAsia="Times New Roman" w:hAnsi="Times New Roman" w:cs="Times New Roman"/>
                <w:bCs/>
                <w:sz w:val="24"/>
                <w:szCs w:val="24"/>
              </w:rPr>
            </w:pPr>
          </w:p>
        </w:tc>
        <w:tc>
          <w:tcPr>
            <w:tcW w:w="1525" w:type="dxa"/>
            <w:vAlign w:val="center"/>
          </w:tcPr>
          <w:p w:rsidR="0088259E" w:rsidRDefault="0088259E" w:rsidP="0006336F">
            <w:pPr>
              <w:jc w:val="center"/>
              <w:rPr>
                <w:rFonts w:ascii="Times New Roman" w:eastAsia="Times New Roman" w:hAnsi="Times New Roman" w:cs="Times New Roman"/>
                <w:bCs/>
                <w:sz w:val="24"/>
                <w:szCs w:val="24"/>
              </w:rPr>
            </w:pPr>
          </w:p>
        </w:tc>
        <w:tc>
          <w:tcPr>
            <w:tcW w:w="1080" w:type="dxa"/>
          </w:tcPr>
          <w:p w:rsidR="0088259E" w:rsidRPr="0088259E" w:rsidRDefault="0088259E" w:rsidP="0006336F">
            <w:pPr>
              <w:jc w:val="center"/>
              <w:rPr>
                <w:rFonts w:ascii="Times New Roman" w:eastAsia="Times New Roman" w:hAnsi="Times New Roman" w:cs="Times New Roman"/>
                <w:bCs/>
                <w:sz w:val="16"/>
                <w:szCs w:val="16"/>
              </w:rPr>
            </w:pPr>
            <w:r w:rsidRPr="0088259E">
              <w:rPr>
                <w:sz w:val="16"/>
                <w:szCs w:val="16"/>
              </w:rPr>
              <w:t xml:space="preserve">Yes </w:t>
            </w:r>
            <w:sdt>
              <w:sdtPr>
                <w:rPr>
                  <w:rFonts w:ascii="MS Gothic" w:eastAsia="MS Gothic" w:hAnsi="MS Gothic"/>
                  <w:sz w:val="16"/>
                  <w:szCs w:val="16"/>
                </w:rPr>
                <w:id w:val="14356266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8259E">
              <w:rPr>
                <w:sz w:val="16"/>
                <w:szCs w:val="16"/>
              </w:rPr>
              <w:t xml:space="preserve"> No </w:t>
            </w:r>
            <w:sdt>
              <w:sdtPr>
                <w:rPr>
                  <w:rFonts w:ascii="MS Gothic" w:eastAsia="MS Gothic" w:hAnsi="MS Gothic"/>
                  <w:sz w:val="16"/>
                  <w:szCs w:val="16"/>
                </w:rPr>
                <w:id w:val="1473792335"/>
                <w14:checkbox>
                  <w14:checked w14:val="0"/>
                  <w14:checkedState w14:val="2612" w14:font="MS Gothic"/>
                  <w14:uncheckedState w14:val="2610" w14:font="MS Gothic"/>
                </w14:checkbox>
              </w:sdtPr>
              <w:sdtEndPr/>
              <w:sdtContent>
                <w:r w:rsidRPr="0088259E">
                  <w:rPr>
                    <w:rFonts w:ascii="MS Gothic" w:eastAsia="MS Gothic" w:hAnsi="MS Gothic" w:hint="eastAsia"/>
                    <w:sz w:val="16"/>
                    <w:szCs w:val="16"/>
                  </w:rPr>
                  <w:t>☐</w:t>
                </w:r>
              </w:sdtContent>
            </w:sdt>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583" w:type="dxa"/>
            <w:vAlign w:val="center"/>
          </w:tcPr>
          <w:p w:rsidR="0088259E" w:rsidRDefault="0088259E" w:rsidP="0006336F">
            <w:pPr>
              <w:jc w:val="center"/>
              <w:rPr>
                <w:rFonts w:ascii="Times New Roman" w:eastAsia="Times New Roman" w:hAnsi="Times New Roman" w:cs="Times New Roman"/>
                <w:bCs/>
                <w:sz w:val="24"/>
                <w:szCs w:val="24"/>
              </w:rPr>
            </w:pPr>
          </w:p>
        </w:tc>
        <w:tc>
          <w:tcPr>
            <w:tcW w:w="604" w:type="dxa"/>
          </w:tcPr>
          <w:p w:rsidR="0088259E" w:rsidRDefault="0088259E" w:rsidP="0006336F">
            <w:pPr>
              <w:jc w:val="center"/>
              <w:rPr>
                <w:rFonts w:ascii="Times New Roman" w:eastAsia="Times New Roman" w:hAnsi="Times New Roman" w:cs="Times New Roman"/>
                <w:bCs/>
                <w:sz w:val="24"/>
                <w:szCs w:val="24"/>
              </w:rPr>
            </w:pPr>
          </w:p>
        </w:tc>
        <w:tc>
          <w:tcPr>
            <w:tcW w:w="604" w:type="dxa"/>
            <w:vAlign w:val="center"/>
          </w:tcPr>
          <w:p w:rsidR="0088259E" w:rsidRDefault="0088259E" w:rsidP="0006336F">
            <w:pPr>
              <w:jc w:val="center"/>
              <w:rPr>
                <w:rFonts w:ascii="Times New Roman" w:eastAsia="Times New Roman" w:hAnsi="Times New Roman" w:cs="Times New Roman"/>
                <w:bCs/>
                <w:sz w:val="24"/>
                <w:szCs w:val="24"/>
              </w:rPr>
            </w:pPr>
          </w:p>
        </w:tc>
        <w:tc>
          <w:tcPr>
            <w:tcW w:w="629"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Times New Roman" w:eastAsia="Times New Roman" w:hAnsi="Times New Roman" w:cs="Times New Roman"/>
                <w:bCs/>
                <w:sz w:val="24"/>
                <w:szCs w:val="24"/>
              </w:rPr>
            </w:pPr>
          </w:p>
        </w:tc>
        <w:tc>
          <w:tcPr>
            <w:tcW w:w="665" w:type="dxa"/>
            <w:vAlign w:val="center"/>
          </w:tcPr>
          <w:p w:rsidR="0088259E" w:rsidRDefault="0088259E" w:rsidP="0006336F">
            <w:pPr>
              <w:jc w:val="center"/>
              <w:rPr>
                <w:rFonts w:ascii="Times New Roman" w:eastAsia="Times New Roman" w:hAnsi="Times New Roman" w:cs="Times New Roman"/>
                <w:bCs/>
                <w:sz w:val="24"/>
                <w:szCs w:val="24"/>
              </w:rPr>
            </w:pPr>
          </w:p>
        </w:tc>
        <w:tc>
          <w:tcPr>
            <w:tcW w:w="665" w:type="dxa"/>
          </w:tcPr>
          <w:p w:rsidR="0088259E" w:rsidRDefault="0088259E" w:rsidP="0006336F">
            <w:pPr>
              <w:jc w:val="center"/>
              <w:rPr>
                <w:rFonts w:ascii="MS Gothic" w:eastAsia="MS Gothic" w:hAnsi="MS Gothic"/>
              </w:rPr>
            </w:pPr>
          </w:p>
        </w:tc>
        <w:tc>
          <w:tcPr>
            <w:tcW w:w="665" w:type="dxa"/>
          </w:tcPr>
          <w:p w:rsidR="0088259E" w:rsidRDefault="0088259E" w:rsidP="0006336F">
            <w:pPr>
              <w:jc w:val="center"/>
              <w:rPr>
                <w:rFonts w:ascii="MS Gothic" w:eastAsia="MS Gothic" w:hAnsi="MS Gothic"/>
              </w:rPr>
            </w:pPr>
          </w:p>
        </w:tc>
        <w:tc>
          <w:tcPr>
            <w:tcW w:w="585" w:type="dxa"/>
          </w:tcPr>
          <w:p w:rsidR="0088259E" w:rsidRDefault="0088259E" w:rsidP="0006336F">
            <w:pPr>
              <w:jc w:val="center"/>
              <w:rPr>
                <w:rFonts w:ascii="MS Gothic" w:eastAsia="MS Gothic" w:hAnsi="MS Gothic"/>
              </w:rPr>
            </w:pPr>
          </w:p>
        </w:tc>
        <w:tc>
          <w:tcPr>
            <w:tcW w:w="835" w:type="dxa"/>
          </w:tcPr>
          <w:p w:rsidR="0088259E" w:rsidRDefault="0088259E" w:rsidP="0006336F">
            <w:pPr>
              <w:jc w:val="center"/>
              <w:rPr>
                <w:rFonts w:ascii="MS Gothic" w:eastAsia="MS Gothic" w:hAnsi="MS Gothic"/>
              </w:rPr>
            </w:pPr>
          </w:p>
        </w:tc>
      </w:tr>
    </w:tbl>
    <w:p w:rsidR="0006336F" w:rsidRDefault="0006336F" w:rsidP="0006336F">
      <w:pPr>
        <w:spacing w:after="0" w:line="240" w:lineRule="auto"/>
        <w:rPr>
          <w:rFonts w:ascii="Times New Roman" w:eastAsia="Times New Roman" w:hAnsi="Times New Roman" w:cs="Times New Roman"/>
          <w:sz w:val="24"/>
          <w:szCs w:val="24"/>
        </w:rPr>
      </w:pPr>
    </w:p>
    <w:p w:rsidR="0006336F" w:rsidRPr="0006336F" w:rsidRDefault="0006336F" w:rsidP="0006336F">
      <w:pPr>
        <w:sectPr w:rsidR="0006336F" w:rsidRPr="0006336F" w:rsidSect="0006336F">
          <w:pgSz w:w="15840" w:h="12240" w:orient="landscape"/>
          <w:pgMar w:top="1440" w:right="1440" w:bottom="1440" w:left="1440" w:header="720" w:footer="720" w:gutter="0"/>
          <w:cols w:space="720"/>
          <w:docGrid w:linePitch="360"/>
        </w:sectPr>
      </w:pPr>
    </w:p>
    <w:p w:rsidR="0006336F" w:rsidRPr="0006336F" w:rsidRDefault="0006336F" w:rsidP="0006336F">
      <w:pPr>
        <w:spacing w:after="0" w:line="240" w:lineRule="auto"/>
        <w:rPr>
          <w:rFonts w:ascii="Times New Roman" w:eastAsia="Times New Roman" w:hAnsi="Times New Roman" w:cs="Times New Roman"/>
          <w:sz w:val="24"/>
          <w:szCs w:val="24"/>
        </w:rPr>
      </w:pPr>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C. Number of advisees by faculty member (to be produced by the enrollment office after the 20</w:t>
      </w:r>
      <w:r w:rsidRPr="003F37FE">
        <w:rPr>
          <w:rFonts w:ascii="Times New Roman" w:eastAsia="Times New Roman" w:hAnsi="Times New Roman" w:cs="Times New Roman"/>
          <w:sz w:val="24"/>
          <w:szCs w:val="24"/>
          <w:vertAlign w:val="superscript"/>
        </w:rPr>
        <w:t>th</w:t>
      </w:r>
      <w:r w:rsidRPr="003F37FE">
        <w:rPr>
          <w:rFonts w:ascii="Times New Roman" w:eastAsia="Times New Roman" w:hAnsi="Times New Roman" w:cs="Times New Roman"/>
          <w:sz w:val="24"/>
          <w:szCs w:val="24"/>
        </w:rPr>
        <w:t xml:space="preserve"> day of each semester)</w:t>
      </w:r>
    </w:p>
    <w:p w:rsidR="00CE66E0" w:rsidRDefault="00CE66E0" w:rsidP="00045EED">
      <w:pPr>
        <w:spacing w:after="0" w:line="240" w:lineRule="auto"/>
        <w:rPr>
          <w:rFonts w:ascii="Times New Roman" w:eastAsia="Times New Roman" w:hAnsi="Times New Roman" w:cs="Times New Roman"/>
          <w:sz w:val="24"/>
          <w:szCs w:val="24"/>
        </w:rPr>
      </w:pPr>
    </w:p>
    <w:p w:rsidR="00045EED" w:rsidRDefault="00045EED" w:rsidP="00045EED">
      <w:pPr>
        <w:pStyle w:val="Caption"/>
        <w:rPr>
          <w:rFonts w:ascii="Times New Roman" w:eastAsia="Times New Roman" w:hAnsi="Times New Roman" w:cs="Times New Roman"/>
          <w:sz w:val="24"/>
          <w:szCs w:val="24"/>
        </w:rPr>
      </w:pPr>
      <w:bookmarkStart w:id="15" w:name="_Toc500246985"/>
      <w:r>
        <w:t xml:space="preserve">Table </w:t>
      </w:r>
      <w:r w:rsidR="00744769">
        <w:fldChar w:fldCharType="begin"/>
      </w:r>
      <w:r w:rsidR="00744769">
        <w:instrText xml:space="preserve"> SEQ Table \* ARABIC </w:instrText>
      </w:r>
      <w:r w:rsidR="00744769">
        <w:fldChar w:fldCharType="separate"/>
      </w:r>
      <w:r w:rsidR="007C74E2">
        <w:rPr>
          <w:noProof/>
        </w:rPr>
        <w:t>4</w:t>
      </w:r>
      <w:r w:rsidR="00744769">
        <w:rPr>
          <w:noProof/>
        </w:rPr>
        <w:fldChar w:fldCharType="end"/>
      </w:r>
      <w:r>
        <w:t>: Number of Advisees by Faculty Member</w:t>
      </w:r>
      <w:bookmarkEnd w:id="15"/>
    </w:p>
    <w:tbl>
      <w:tblPr>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3"/>
        <w:gridCol w:w="732"/>
        <w:gridCol w:w="733"/>
        <w:gridCol w:w="733"/>
        <w:gridCol w:w="733"/>
        <w:gridCol w:w="733"/>
        <w:gridCol w:w="733"/>
        <w:gridCol w:w="733"/>
        <w:gridCol w:w="733"/>
        <w:gridCol w:w="733"/>
        <w:gridCol w:w="733"/>
        <w:gridCol w:w="733"/>
      </w:tblGrid>
      <w:tr w:rsidR="005134BB" w:rsidRPr="00A93724" w:rsidTr="00D75428">
        <w:trPr>
          <w:jc w:val="center"/>
        </w:trPr>
        <w:tc>
          <w:tcPr>
            <w:tcW w:w="1313" w:type="dxa"/>
            <w:tcBorders>
              <w:top w:val="nil"/>
              <w:left w:val="nil"/>
            </w:tcBorders>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b/>
                <w:sz w:val="24"/>
                <w:szCs w:val="24"/>
              </w:rPr>
            </w:pPr>
          </w:p>
        </w:tc>
        <w:tc>
          <w:tcPr>
            <w:tcW w:w="8062" w:type="dxa"/>
            <w:gridSpan w:val="11"/>
            <w:shd w:val="clear" w:color="auto" w:fill="D0CECE" w:themeFill="background2" w:themeFillShade="E6"/>
            <w:tcMar>
              <w:top w:w="100" w:type="dxa"/>
              <w:left w:w="100" w:type="dxa"/>
              <w:bottom w:w="100" w:type="dxa"/>
              <w:right w:w="100" w:type="dxa"/>
            </w:tcMar>
            <w:vAlign w:val="center"/>
          </w:tcPr>
          <w:p w:rsidR="005134BB" w:rsidRPr="00A93724" w:rsidRDefault="005134BB" w:rsidP="005134BB">
            <w:pPr>
              <w:widowControl w:val="0"/>
              <w:spacing w:line="240" w:lineRule="auto"/>
              <w:jc w:val="center"/>
              <w:rPr>
                <w:i/>
                <w:sz w:val="20"/>
                <w:szCs w:val="20"/>
              </w:rPr>
            </w:pPr>
            <w:r w:rsidRPr="00A93724">
              <w:rPr>
                <w:i/>
                <w:sz w:val="20"/>
                <w:szCs w:val="20"/>
              </w:rPr>
              <w:t xml:space="preserve">Number of </w:t>
            </w:r>
            <w:r>
              <w:rPr>
                <w:i/>
                <w:sz w:val="20"/>
                <w:szCs w:val="20"/>
              </w:rPr>
              <w:t>Advisees per Faculty Member in Program</w:t>
            </w:r>
          </w:p>
        </w:tc>
      </w:tr>
      <w:tr w:rsidR="005134BB" w:rsidTr="00D75428">
        <w:trPr>
          <w:jc w:val="center"/>
        </w:trPr>
        <w:tc>
          <w:tcPr>
            <w:tcW w:w="1313" w:type="dxa"/>
            <w:shd w:val="clear" w:color="auto" w:fill="D0CECE" w:themeFill="background2" w:themeFillShade="E6"/>
            <w:tcMar>
              <w:top w:w="100" w:type="dxa"/>
              <w:left w:w="100" w:type="dxa"/>
              <w:bottom w:w="100" w:type="dxa"/>
              <w:right w:w="100" w:type="dxa"/>
            </w:tcMar>
            <w:vAlign w:val="center"/>
          </w:tcPr>
          <w:p w:rsidR="005134BB" w:rsidRPr="00D75428" w:rsidRDefault="005134BB" w:rsidP="00127463">
            <w:pPr>
              <w:widowControl w:val="0"/>
              <w:spacing w:line="240" w:lineRule="auto"/>
              <w:jc w:val="center"/>
              <w:rPr>
                <w:sz w:val="24"/>
                <w:szCs w:val="24"/>
              </w:rPr>
            </w:pPr>
            <w:r w:rsidRPr="00D75428">
              <w:rPr>
                <w:sz w:val="24"/>
                <w:szCs w:val="24"/>
              </w:rPr>
              <w:t>Faculty Member</w:t>
            </w:r>
          </w:p>
        </w:tc>
        <w:tc>
          <w:tcPr>
            <w:tcW w:w="732"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SPXX</w:t>
            </w:r>
          </w:p>
        </w:tc>
        <w:tc>
          <w:tcPr>
            <w:tcW w:w="733" w:type="dxa"/>
            <w:shd w:val="clear" w:color="auto" w:fill="D0CECE" w:themeFill="background2" w:themeFillShade="E6"/>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r>
              <w:rPr>
                <w:sz w:val="20"/>
                <w:szCs w:val="20"/>
              </w:rPr>
              <w:t>FAXX</w:t>
            </w:r>
          </w:p>
        </w:tc>
      </w:tr>
      <w:tr w:rsidR="005134BB" w:rsidTr="00127463">
        <w:trPr>
          <w:jc w:val="center"/>
        </w:trPr>
        <w:tc>
          <w:tcPr>
            <w:tcW w:w="1313" w:type="dxa"/>
            <w:shd w:val="clear" w:color="auto" w:fill="auto"/>
            <w:tcMar>
              <w:top w:w="100" w:type="dxa"/>
              <w:left w:w="100" w:type="dxa"/>
              <w:bottom w:w="100" w:type="dxa"/>
              <w:right w:w="100" w:type="dxa"/>
            </w:tcMar>
            <w:vAlign w:val="center"/>
          </w:tcPr>
          <w:p w:rsidR="005134BB" w:rsidRPr="00A93724" w:rsidRDefault="005134BB" w:rsidP="00127463">
            <w:pPr>
              <w:widowControl w:val="0"/>
              <w:spacing w:line="240" w:lineRule="auto"/>
              <w:jc w:val="center"/>
              <w:rPr>
                <w:sz w:val="24"/>
                <w:szCs w:val="24"/>
              </w:rPr>
            </w:pPr>
          </w:p>
        </w:tc>
        <w:tc>
          <w:tcPr>
            <w:tcW w:w="732"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tcMar>
              <w:top w:w="100" w:type="dxa"/>
              <w:left w:w="100" w:type="dxa"/>
              <w:bottom w:w="100" w:type="dxa"/>
              <w:right w:w="100" w:type="dxa"/>
            </w:tcMar>
            <w:vAlign w:val="center"/>
          </w:tcPr>
          <w:p w:rsidR="005134BB" w:rsidRDefault="005134BB" w:rsidP="00127463">
            <w:pPr>
              <w:spacing w:line="240" w:lineRule="auto"/>
              <w:jc w:val="center"/>
              <w:rPr>
                <w:sz w:val="20"/>
                <w:szCs w:val="20"/>
              </w:rPr>
            </w:pPr>
          </w:p>
        </w:tc>
        <w:tc>
          <w:tcPr>
            <w:tcW w:w="733" w:type="dxa"/>
            <w:tcMar>
              <w:top w:w="100" w:type="dxa"/>
              <w:left w:w="100" w:type="dxa"/>
              <w:bottom w:w="100" w:type="dxa"/>
              <w:right w:w="100" w:type="dxa"/>
            </w:tcMar>
            <w:vAlign w:val="center"/>
          </w:tcPr>
          <w:p w:rsidR="005134BB" w:rsidRDefault="005134BB" w:rsidP="00127463">
            <w:pPr>
              <w:spacing w:line="240" w:lineRule="auto"/>
              <w:jc w:val="center"/>
              <w:rPr>
                <w:sz w:val="20"/>
                <w:szCs w:val="20"/>
              </w:rPr>
            </w:pPr>
          </w:p>
        </w:tc>
      </w:tr>
      <w:tr w:rsidR="005134BB" w:rsidTr="00127463">
        <w:trPr>
          <w:jc w:val="center"/>
        </w:trPr>
        <w:tc>
          <w:tcPr>
            <w:tcW w:w="1313" w:type="dxa"/>
            <w:shd w:val="clear" w:color="auto" w:fill="auto"/>
            <w:tcMar>
              <w:top w:w="100" w:type="dxa"/>
              <w:left w:w="100" w:type="dxa"/>
              <w:bottom w:w="100" w:type="dxa"/>
              <w:right w:w="100" w:type="dxa"/>
            </w:tcMar>
            <w:vAlign w:val="center"/>
          </w:tcPr>
          <w:p w:rsidR="005134BB" w:rsidRPr="00A93724" w:rsidRDefault="005134BB" w:rsidP="00127463">
            <w:pPr>
              <w:widowControl w:val="0"/>
              <w:spacing w:line="240" w:lineRule="auto"/>
              <w:jc w:val="center"/>
              <w:rPr>
                <w:sz w:val="24"/>
                <w:szCs w:val="24"/>
              </w:rPr>
            </w:pPr>
          </w:p>
        </w:tc>
        <w:tc>
          <w:tcPr>
            <w:tcW w:w="732"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r>
      <w:tr w:rsidR="005134BB" w:rsidTr="00127463">
        <w:trPr>
          <w:jc w:val="center"/>
        </w:trPr>
        <w:tc>
          <w:tcPr>
            <w:tcW w:w="1313" w:type="dxa"/>
            <w:shd w:val="clear" w:color="auto" w:fill="auto"/>
            <w:tcMar>
              <w:top w:w="100" w:type="dxa"/>
              <w:left w:w="100" w:type="dxa"/>
              <w:bottom w:w="100" w:type="dxa"/>
              <w:right w:w="100" w:type="dxa"/>
            </w:tcMar>
            <w:vAlign w:val="center"/>
          </w:tcPr>
          <w:p w:rsidR="005134BB" w:rsidRPr="00A93724" w:rsidRDefault="005134BB" w:rsidP="00127463">
            <w:pPr>
              <w:widowControl w:val="0"/>
              <w:spacing w:line="240" w:lineRule="auto"/>
              <w:jc w:val="center"/>
              <w:rPr>
                <w:sz w:val="24"/>
                <w:szCs w:val="24"/>
              </w:rPr>
            </w:pPr>
          </w:p>
        </w:tc>
        <w:tc>
          <w:tcPr>
            <w:tcW w:w="732"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r>
      <w:tr w:rsidR="005134BB" w:rsidTr="00127463">
        <w:trPr>
          <w:jc w:val="center"/>
        </w:trPr>
        <w:tc>
          <w:tcPr>
            <w:tcW w:w="1313" w:type="dxa"/>
            <w:shd w:val="clear" w:color="auto" w:fill="auto"/>
            <w:tcMar>
              <w:top w:w="100" w:type="dxa"/>
              <w:left w:w="100" w:type="dxa"/>
              <w:bottom w:w="100" w:type="dxa"/>
              <w:right w:w="100" w:type="dxa"/>
            </w:tcMar>
            <w:vAlign w:val="center"/>
          </w:tcPr>
          <w:p w:rsidR="005134BB" w:rsidRPr="00A93724" w:rsidRDefault="005134BB" w:rsidP="00127463">
            <w:pPr>
              <w:widowControl w:val="0"/>
              <w:spacing w:line="240" w:lineRule="auto"/>
              <w:jc w:val="center"/>
              <w:rPr>
                <w:sz w:val="24"/>
                <w:szCs w:val="24"/>
              </w:rPr>
            </w:pPr>
          </w:p>
        </w:tc>
        <w:tc>
          <w:tcPr>
            <w:tcW w:w="732"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c>
          <w:tcPr>
            <w:tcW w:w="733" w:type="dxa"/>
            <w:shd w:val="clear" w:color="auto" w:fill="auto"/>
            <w:tcMar>
              <w:top w:w="100" w:type="dxa"/>
              <w:left w:w="100" w:type="dxa"/>
              <w:bottom w:w="100" w:type="dxa"/>
              <w:right w:w="100" w:type="dxa"/>
            </w:tcMar>
            <w:vAlign w:val="center"/>
          </w:tcPr>
          <w:p w:rsidR="005134BB" w:rsidRDefault="005134BB" w:rsidP="00127463">
            <w:pPr>
              <w:widowControl w:val="0"/>
              <w:spacing w:line="240" w:lineRule="auto"/>
              <w:jc w:val="center"/>
              <w:rPr>
                <w:sz w:val="20"/>
                <w:szCs w:val="20"/>
              </w:rPr>
            </w:pPr>
          </w:p>
        </w:tc>
      </w:tr>
    </w:tbl>
    <w:p w:rsidR="005134BB" w:rsidRPr="003F37FE" w:rsidRDefault="005134BB" w:rsidP="00CE66E0">
      <w:pPr>
        <w:spacing w:after="0" w:line="240" w:lineRule="auto"/>
        <w:ind w:left="360"/>
        <w:rPr>
          <w:rFonts w:ascii="Times New Roman" w:eastAsia="Times New Roman" w:hAnsi="Times New Roman" w:cs="Times New Roman"/>
          <w:sz w:val="24"/>
          <w:szCs w:val="24"/>
        </w:rPr>
      </w:pPr>
    </w:p>
    <w:p w:rsidR="00CE66E0" w:rsidRPr="003F37FE" w:rsidRDefault="00CE66E0" w:rsidP="00CE66E0">
      <w:pPr>
        <w:pStyle w:val="Heading2"/>
        <w:rPr>
          <w:rFonts w:eastAsia="Times New Roman"/>
        </w:rPr>
      </w:pPr>
      <w:bookmarkStart w:id="16" w:name="_Toc500246968"/>
      <w:r w:rsidRPr="003F37FE">
        <w:rPr>
          <w:rFonts w:eastAsia="Times New Roman"/>
        </w:rPr>
        <w:t>Student Retention</w:t>
      </w:r>
      <w:bookmarkEnd w:id="16"/>
    </w:p>
    <w:p w:rsidR="00CE66E0" w:rsidRPr="003F37FE" w:rsidRDefault="00CE66E0" w:rsidP="00CE66E0">
      <w:pPr>
        <w:spacing w:after="0" w:line="240" w:lineRule="auto"/>
        <w:rPr>
          <w:rFonts w:ascii="Times New Roman" w:eastAsia="Times New Roman" w:hAnsi="Times New Roman" w:cs="Times New Roman"/>
          <w:b/>
          <w:sz w:val="24"/>
          <w:szCs w:val="24"/>
        </w:rPr>
      </w:pPr>
      <w:r w:rsidRPr="003F37FE">
        <w:rPr>
          <w:rFonts w:ascii="Times New Roman" w:eastAsia="Times New Roman" w:hAnsi="Times New Roman" w:cs="Times New Roman"/>
          <w:sz w:val="24"/>
          <w:szCs w:val="24"/>
        </w:rPr>
        <w:t>Evaluate the success of each program in the department in achieving effective recruitment (this could include campus visits but also any requirements that are made in faculty contracts) and retention, compared to national norms for the discipline and relative to the university as a whole. Attention should also be given to individual course retention, i.e. do a number of students take a particular class at other institutions? (This data can be obtained from the enrollment office)</w:t>
      </w:r>
    </w:p>
    <w:p w:rsidR="00CE66E0" w:rsidRPr="003F37FE" w:rsidRDefault="00CE66E0" w:rsidP="00CE66E0">
      <w:pPr>
        <w:spacing w:after="0" w:line="240" w:lineRule="auto"/>
        <w:ind w:left="36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ab/>
      </w:r>
    </w:p>
    <w:p w:rsidR="00CE66E0" w:rsidRPr="00B97BEC" w:rsidRDefault="00CE66E0" w:rsidP="00B97BEC">
      <w:pPr>
        <w:pStyle w:val="Heading2"/>
      </w:pPr>
      <w:bookmarkStart w:id="17" w:name="_Toc500246969"/>
      <w:r w:rsidRPr="00B97BEC">
        <w:t>Student Performance</w:t>
      </w:r>
      <w:bookmarkEnd w:id="17"/>
    </w:p>
    <w:p w:rsidR="00D8659F" w:rsidRDefault="00D8659F" w:rsidP="00CE66E0">
      <w:pPr>
        <w:spacing w:after="0" w:line="240" w:lineRule="auto"/>
        <w:rPr>
          <w:rStyle w:val="Heading3Char"/>
          <w:rFonts w:asciiTheme="majorHAnsi" w:eastAsiaTheme="minorHAnsi" w:hAnsiTheme="majorHAnsi" w:cstheme="majorHAnsi"/>
          <w:b w:val="0"/>
        </w:rPr>
      </w:pPr>
    </w:p>
    <w:p w:rsidR="00CE66E0" w:rsidRPr="00B97BEC" w:rsidRDefault="00CE66E0" w:rsidP="00B97BEC">
      <w:pPr>
        <w:pStyle w:val="Heading2"/>
      </w:pPr>
      <w:bookmarkStart w:id="18" w:name="_Toc500246970"/>
      <w:r w:rsidRPr="00B97BEC">
        <w:rPr>
          <w:rStyle w:val="Heading3Char"/>
          <w:rFonts w:asciiTheme="majorHAnsi" w:eastAsiaTheme="majorEastAsia" w:hAnsiTheme="majorHAnsi" w:cstheme="majorBidi"/>
          <w:b w:val="0"/>
          <w:bCs w:val="0"/>
          <w:color w:val="2E74B5" w:themeColor="accent1" w:themeShade="BF"/>
          <w:sz w:val="26"/>
          <w:szCs w:val="26"/>
        </w:rPr>
        <w:t>Performance on standardized measures</w:t>
      </w:r>
      <w:bookmarkEnd w:id="18"/>
      <w:r w:rsidRPr="00B97BEC">
        <w:t xml:space="preserve"> </w:t>
      </w:r>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i.e., CAAP, Field Tests or Departmental Exam</w:t>
      </w:r>
    </w:p>
    <w:p w:rsidR="00CE66E0" w:rsidRDefault="00CE66E0" w:rsidP="00CE66E0">
      <w:pPr>
        <w:spacing w:after="0" w:line="240" w:lineRule="auto"/>
        <w:rPr>
          <w:rStyle w:val="Heading3Char"/>
          <w:rFonts w:eastAsiaTheme="minorHAnsi"/>
        </w:rPr>
      </w:pPr>
    </w:p>
    <w:p w:rsidR="00CE66E0" w:rsidRPr="00B97BEC" w:rsidRDefault="00B97BEC" w:rsidP="00B97BEC">
      <w:pPr>
        <w:pStyle w:val="Heading3"/>
        <w:rPr>
          <w:b w:val="0"/>
        </w:rPr>
      </w:pPr>
      <w:bookmarkStart w:id="19" w:name="_Toc500246971"/>
      <w:r>
        <w:rPr>
          <w:b w:val="0"/>
        </w:rPr>
        <w:t>Asse</w:t>
      </w:r>
      <w:r w:rsidR="00CE66E0" w:rsidRPr="00B97BEC">
        <w:rPr>
          <w:b w:val="0"/>
        </w:rPr>
        <w:t>ssments of program learning outcomes</w:t>
      </w:r>
      <w:bookmarkEnd w:id="19"/>
      <w:r w:rsidR="00CE66E0" w:rsidRPr="00B97BEC">
        <w:rPr>
          <w:b w:val="0"/>
        </w:rPr>
        <w:t xml:space="preserve"> </w:t>
      </w:r>
    </w:p>
    <w:p w:rsidR="00CE66E0"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Include all yearly assessments and a synthesis of these documents</w:t>
      </w:r>
      <w:r w:rsidR="00D8659F">
        <w:rPr>
          <w:rFonts w:ascii="Times New Roman" w:eastAsia="Times New Roman" w:hAnsi="Times New Roman" w:cs="Times New Roman"/>
          <w:sz w:val="24"/>
          <w:szCs w:val="24"/>
        </w:rPr>
        <w:t xml:space="preserve"> (forms G)</w:t>
      </w:r>
      <w:r w:rsidRPr="003F37FE">
        <w:rPr>
          <w:rFonts w:ascii="Times New Roman" w:eastAsia="Times New Roman" w:hAnsi="Times New Roman" w:cs="Times New Roman"/>
          <w:sz w:val="24"/>
          <w:szCs w:val="24"/>
        </w:rPr>
        <w:t xml:space="preserve">.  </w:t>
      </w:r>
    </w:p>
    <w:p w:rsidR="00CE66E0" w:rsidRDefault="00CE66E0" w:rsidP="00CE66E0">
      <w:pPr>
        <w:spacing w:after="0" w:line="240" w:lineRule="auto"/>
        <w:ind w:left="720"/>
        <w:rPr>
          <w:rFonts w:ascii="Times New Roman" w:eastAsia="Times New Roman" w:hAnsi="Times New Roman" w:cs="Times New Roman"/>
          <w:sz w:val="24"/>
          <w:szCs w:val="24"/>
        </w:rPr>
      </w:pPr>
    </w:p>
    <w:p w:rsidR="00CE66E0" w:rsidRDefault="00CE66E0" w:rsidP="00CE66E0">
      <w:pPr>
        <w:spacing w:after="0" w:line="240" w:lineRule="auto"/>
        <w:ind w:left="720"/>
        <w:rPr>
          <w:rFonts w:ascii="Times New Roman" w:eastAsia="Times New Roman" w:hAnsi="Times New Roman" w:cs="Times New Roman"/>
          <w:sz w:val="24"/>
          <w:szCs w:val="24"/>
        </w:rPr>
      </w:pPr>
    </w:p>
    <w:p w:rsidR="00CE66E0" w:rsidRDefault="00CE66E0" w:rsidP="00CE66E0">
      <w:pPr>
        <w:spacing w:after="0" w:line="240" w:lineRule="auto"/>
        <w:ind w:left="720"/>
        <w:rPr>
          <w:rFonts w:ascii="Times New Roman" w:eastAsia="Times New Roman" w:hAnsi="Times New Roman" w:cs="Times New Roman"/>
          <w:sz w:val="24"/>
          <w:szCs w:val="24"/>
        </w:rPr>
      </w:pPr>
    </w:p>
    <w:p w:rsidR="00CE66E0" w:rsidRPr="003F37FE" w:rsidRDefault="00CE66E0" w:rsidP="00CE66E0">
      <w:pPr>
        <w:spacing w:after="0" w:line="240" w:lineRule="auto"/>
        <w:ind w:left="720"/>
        <w:rPr>
          <w:rFonts w:ascii="Times New Roman" w:eastAsia="Times New Roman" w:hAnsi="Times New Roman" w:cs="Times New Roman"/>
          <w:sz w:val="24"/>
          <w:szCs w:val="24"/>
        </w:rPr>
      </w:pPr>
    </w:p>
    <w:p w:rsidR="00CE66E0" w:rsidRPr="003F37FE" w:rsidRDefault="00CE66E0" w:rsidP="00CE66E0">
      <w:pPr>
        <w:spacing w:after="0" w:line="240" w:lineRule="auto"/>
        <w:ind w:left="360"/>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ab/>
      </w:r>
    </w:p>
    <w:p w:rsidR="005670F2" w:rsidRDefault="005670F2" w:rsidP="00CE66E0">
      <w:pPr>
        <w:pStyle w:val="Heading1"/>
        <w:sectPr w:rsidR="005670F2">
          <w:pgSz w:w="12240" w:h="15840"/>
          <w:pgMar w:top="1440" w:right="1440" w:bottom="1440" w:left="1440" w:header="720" w:footer="720" w:gutter="0"/>
          <w:cols w:space="720"/>
          <w:docGrid w:linePitch="360"/>
        </w:sectPr>
      </w:pPr>
    </w:p>
    <w:p w:rsidR="00CE66E0" w:rsidRPr="00CE66E0" w:rsidRDefault="00CE66E0" w:rsidP="00CE66E0">
      <w:pPr>
        <w:pStyle w:val="Heading1"/>
      </w:pPr>
      <w:bookmarkStart w:id="20" w:name="_Toc500246972"/>
      <w:r w:rsidRPr="00CE66E0">
        <w:t>S</w:t>
      </w:r>
      <w:r w:rsidRPr="00CE66E0">
        <w:rPr>
          <w:rStyle w:val="Heading4Char"/>
          <w:i w:val="0"/>
          <w:iCs w:val="0"/>
        </w:rPr>
        <w:t>ECTION III: CURRICULUM</w:t>
      </w:r>
      <w:r w:rsidRPr="00CE66E0">
        <w:rPr>
          <w:rStyle w:val="Heading4Char"/>
          <w:i w:val="0"/>
          <w:iCs w:val="0"/>
        </w:rPr>
        <w:tab/>
        <w:t xml:space="preserve"> AND CRITERIA FOR PERFORMANCE EXCELLENCE</w:t>
      </w:r>
      <w:bookmarkEnd w:id="20"/>
    </w:p>
    <w:p w:rsidR="00CE66E0" w:rsidRPr="003F37FE" w:rsidRDefault="00CE66E0" w:rsidP="00CE66E0">
      <w:pPr>
        <w:pStyle w:val="Heading2"/>
        <w:rPr>
          <w:rFonts w:eastAsia="Times New Roman"/>
        </w:rPr>
      </w:pPr>
      <w:bookmarkStart w:id="21" w:name="_Toc500246973"/>
      <w:r w:rsidRPr="003F37FE">
        <w:rPr>
          <w:rFonts w:eastAsia="Times New Roman"/>
        </w:rPr>
        <w:t>Courses Offered</w:t>
      </w:r>
      <w:bookmarkEnd w:id="21"/>
      <w:r w:rsidRPr="003F37FE">
        <w:rPr>
          <w:rFonts w:eastAsia="Times New Roman"/>
        </w:rPr>
        <w:t xml:space="preserve"> </w:t>
      </w:r>
    </w:p>
    <w:p w:rsidR="00CE66E0" w:rsidRDefault="00CE66E0" w:rsidP="00CE66E0">
      <w:pPr>
        <w:spacing w:after="0" w:line="240" w:lineRule="auto"/>
        <w:rPr>
          <w:rFonts w:ascii="Times New Roman" w:eastAsia="Times New Roman" w:hAnsi="Times New Roman" w:cs="Times New Roman"/>
          <w:bCs/>
          <w:sz w:val="24"/>
          <w:szCs w:val="24"/>
        </w:rPr>
      </w:pPr>
      <w:r w:rsidRPr="003F37FE">
        <w:rPr>
          <w:rFonts w:ascii="Times New Roman" w:eastAsia="Times New Roman" w:hAnsi="Times New Roman" w:cs="Times New Roman"/>
          <w:bCs/>
          <w:sz w:val="24"/>
          <w:szCs w:val="24"/>
        </w:rPr>
        <w:t>Include a table/chart showing the courses and the semesters in which the courses are scheduled to be taught. This information can be found in the 4-year plans for each major.</w:t>
      </w:r>
    </w:p>
    <w:p w:rsidR="00CE66E0" w:rsidRDefault="00CE66E0" w:rsidP="00CE66E0">
      <w:pPr>
        <w:spacing w:after="0" w:line="240" w:lineRule="auto"/>
        <w:rPr>
          <w:rFonts w:ascii="Times New Roman" w:eastAsia="Times New Roman" w:hAnsi="Times New Roman" w:cs="Times New Roman"/>
          <w:bCs/>
          <w:sz w:val="24"/>
          <w:szCs w:val="24"/>
        </w:rPr>
      </w:pPr>
    </w:p>
    <w:p w:rsidR="00045EED" w:rsidRDefault="00045EED" w:rsidP="00045EED">
      <w:pPr>
        <w:pStyle w:val="Caption"/>
        <w:rPr>
          <w:rFonts w:ascii="Times New Roman" w:eastAsia="Times New Roman" w:hAnsi="Times New Roman" w:cs="Times New Roman"/>
          <w:bCs/>
          <w:sz w:val="24"/>
          <w:szCs w:val="24"/>
        </w:rPr>
      </w:pPr>
      <w:bookmarkStart w:id="22" w:name="_Toc500246986"/>
      <w:r>
        <w:t xml:space="preserve">Table </w:t>
      </w:r>
      <w:r w:rsidR="00744769">
        <w:fldChar w:fldCharType="begin"/>
      </w:r>
      <w:r w:rsidR="00744769">
        <w:instrText xml:space="preserve"> SEQ Table \* ARABIC </w:instrText>
      </w:r>
      <w:r w:rsidR="00744769">
        <w:fldChar w:fldCharType="separate"/>
      </w:r>
      <w:r w:rsidR="007C74E2">
        <w:rPr>
          <w:noProof/>
        </w:rPr>
        <w:t>5</w:t>
      </w:r>
      <w:r w:rsidR="00744769">
        <w:rPr>
          <w:noProof/>
        </w:rPr>
        <w:fldChar w:fldCharType="end"/>
      </w:r>
      <w:r>
        <w:t>: Courses offered by Program</w:t>
      </w:r>
      <w:bookmarkEnd w:id="22"/>
    </w:p>
    <w:tbl>
      <w:tblPr>
        <w:tblStyle w:val="TableGrid"/>
        <w:tblW w:w="13119" w:type="dxa"/>
        <w:tblLook w:val="04A0" w:firstRow="1" w:lastRow="0" w:firstColumn="1" w:lastColumn="0" w:noHBand="0" w:noVBand="1"/>
      </w:tblPr>
      <w:tblGrid>
        <w:gridCol w:w="1615"/>
        <w:gridCol w:w="4590"/>
        <w:gridCol w:w="605"/>
        <w:gridCol w:w="754"/>
        <w:gridCol w:w="899"/>
        <w:gridCol w:w="664"/>
        <w:gridCol w:w="754"/>
        <w:gridCol w:w="897"/>
        <w:gridCol w:w="694"/>
        <w:gridCol w:w="750"/>
        <w:gridCol w:w="897"/>
      </w:tblGrid>
      <w:tr w:rsidR="008777CF" w:rsidTr="005670F2">
        <w:tc>
          <w:tcPr>
            <w:tcW w:w="1615"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 xml:space="preserve">Course </w:t>
            </w:r>
            <w:r>
              <w:rPr>
                <w:rFonts w:ascii="Times New Roman" w:eastAsia="Times New Roman" w:hAnsi="Times New Roman" w:cs="Times New Roman"/>
                <w:bCs/>
                <w:sz w:val="20"/>
                <w:szCs w:val="20"/>
              </w:rPr>
              <w:t>Code</w:t>
            </w:r>
          </w:p>
        </w:tc>
        <w:tc>
          <w:tcPr>
            <w:tcW w:w="4590"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Course Name</w:t>
            </w:r>
          </w:p>
        </w:tc>
        <w:tc>
          <w:tcPr>
            <w:tcW w:w="605"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Fall Odd Year</w:t>
            </w:r>
          </w:p>
        </w:tc>
        <w:tc>
          <w:tcPr>
            <w:tcW w:w="754"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Spring Even Year</w:t>
            </w:r>
          </w:p>
        </w:tc>
        <w:tc>
          <w:tcPr>
            <w:tcW w:w="899"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Summer</w:t>
            </w:r>
            <w:r>
              <w:rPr>
                <w:rFonts w:ascii="Times New Roman" w:eastAsia="Times New Roman" w:hAnsi="Times New Roman" w:cs="Times New Roman"/>
                <w:bCs/>
                <w:sz w:val="20"/>
                <w:szCs w:val="20"/>
              </w:rPr>
              <w:t xml:space="preserve"> Even Year</w:t>
            </w:r>
          </w:p>
        </w:tc>
        <w:tc>
          <w:tcPr>
            <w:tcW w:w="664"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Fall Even Year</w:t>
            </w:r>
          </w:p>
        </w:tc>
        <w:tc>
          <w:tcPr>
            <w:tcW w:w="754"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Spring Odd Year</w:t>
            </w:r>
          </w:p>
        </w:tc>
        <w:tc>
          <w:tcPr>
            <w:tcW w:w="897"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Summer</w:t>
            </w:r>
            <w:r>
              <w:rPr>
                <w:rFonts w:ascii="Times New Roman" w:eastAsia="Times New Roman" w:hAnsi="Times New Roman" w:cs="Times New Roman"/>
                <w:bCs/>
                <w:sz w:val="20"/>
                <w:szCs w:val="20"/>
              </w:rPr>
              <w:t xml:space="preserve"> Odd Year</w:t>
            </w:r>
          </w:p>
        </w:tc>
        <w:tc>
          <w:tcPr>
            <w:tcW w:w="694"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Every Fall</w:t>
            </w:r>
          </w:p>
        </w:tc>
        <w:tc>
          <w:tcPr>
            <w:tcW w:w="750"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Every Spring</w:t>
            </w:r>
          </w:p>
        </w:tc>
        <w:tc>
          <w:tcPr>
            <w:tcW w:w="897" w:type="dxa"/>
            <w:shd w:val="clear" w:color="auto" w:fill="D0CECE" w:themeFill="background2" w:themeFillShade="E6"/>
            <w:vAlign w:val="center"/>
          </w:tcPr>
          <w:p w:rsidR="008777CF" w:rsidRPr="008777CF" w:rsidRDefault="008777CF" w:rsidP="008777CF">
            <w:pPr>
              <w:jc w:val="center"/>
              <w:rPr>
                <w:rFonts w:ascii="Times New Roman" w:eastAsia="Times New Roman" w:hAnsi="Times New Roman" w:cs="Times New Roman"/>
                <w:bCs/>
                <w:sz w:val="20"/>
                <w:szCs w:val="20"/>
              </w:rPr>
            </w:pPr>
            <w:r w:rsidRPr="008777CF">
              <w:rPr>
                <w:rFonts w:ascii="Times New Roman" w:eastAsia="Times New Roman" w:hAnsi="Times New Roman" w:cs="Times New Roman"/>
                <w:bCs/>
                <w:sz w:val="20"/>
                <w:szCs w:val="20"/>
              </w:rPr>
              <w:t>Every Summer</w:t>
            </w:r>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453244161"/>
                <w14:checkbox>
                  <w14:checked w14:val="0"/>
                  <w14:checkedState w14:val="2612" w14:font="MS Gothic"/>
                  <w14:uncheckedState w14:val="2610" w14:font="MS Gothic"/>
                </w14:checkbox>
              </w:sdtPr>
              <w:sdtEndPr/>
              <w:sdtContent>
                <w:r w:rsidR="00E8452B">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74479218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617054260"/>
                <w14:checkbox>
                  <w14:checked w14:val="0"/>
                  <w14:checkedState w14:val="2612" w14:font="MS Gothic"/>
                  <w14:uncheckedState w14:val="2610" w14:font="MS Gothic"/>
                </w14:checkbox>
              </w:sdtPr>
              <w:sdtEndPr/>
              <w:sdtContent>
                <w:r w:rsidR="00E8452B">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29814563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60261786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64577607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8207378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35893260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2894591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31394358"/>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21667347"/>
                <w14:checkbox>
                  <w14:checked w14:val="0"/>
                  <w14:checkedState w14:val="2612" w14:font="MS Gothic"/>
                  <w14:uncheckedState w14:val="2610" w14:font="MS Gothic"/>
                </w14:checkbox>
              </w:sdtPr>
              <w:sdtEndPr/>
              <w:sdtContent>
                <w:r w:rsidR="00E8452B">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27498406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33649506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95381251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77370241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55651267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85214584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39482242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794036435"/>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00766690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98388703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475757834"/>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74098212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45792618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50547689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5598455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41250559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448922396"/>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46380118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9807322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49270357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32132424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6938833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887211412"/>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065751145"/>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8439083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955556572"/>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79227425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31101845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5017217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18810745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86868174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80746520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424543622"/>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70700386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929031469"/>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5557754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01398181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89462368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37164564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84100571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60276150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79764114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96553889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888524065"/>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71647500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01606425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4322825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96431222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94815749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000259304"/>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74453533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19249866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080242683"/>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28507625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767506882"/>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41244496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44429807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754003784"/>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562867907"/>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951461691"/>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686055872"/>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r w:rsidR="008777CF" w:rsidTr="005670F2">
        <w:tc>
          <w:tcPr>
            <w:tcW w:w="1615" w:type="dxa"/>
            <w:vAlign w:val="center"/>
          </w:tcPr>
          <w:p w:rsidR="008777CF" w:rsidRDefault="008777CF" w:rsidP="008777CF">
            <w:pPr>
              <w:jc w:val="center"/>
              <w:rPr>
                <w:rFonts w:ascii="Times New Roman" w:eastAsia="Times New Roman" w:hAnsi="Times New Roman" w:cs="Times New Roman"/>
                <w:bCs/>
                <w:sz w:val="24"/>
                <w:szCs w:val="24"/>
              </w:rPr>
            </w:pPr>
          </w:p>
        </w:tc>
        <w:tc>
          <w:tcPr>
            <w:tcW w:w="4590" w:type="dxa"/>
            <w:vAlign w:val="center"/>
          </w:tcPr>
          <w:p w:rsidR="008777CF" w:rsidRDefault="008777CF" w:rsidP="008777CF">
            <w:pPr>
              <w:jc w:val="center"/>
              <w:rPr>
                <w:rFonts w:ascii="Times New Roman" w:eastAsia="Times New Roman" w:hAnsi="Times New Roman" w:cs="Times New Roman"/>
                <w:bCs/>
                <w:sz w:val="24"/>
                <w:szCs w:val="24"/>
              </w:rPr>
            </w:pPr>
          </w:p>
        </w:tc>
        <w:tc>
          <w:tcPr>
            <w:tcW w:w="605"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872185590"/>
                <w14:checkbox>
                  <w14:checked w14:val="0"/>
                  <w14:checkedState w14:val="2612" w14:font="MS Gothic"/>
                  <w14:uncheckedState w14:val="2610" w14:font="MS Gothic"/>
                </w14:checkbox>
              </w:sdtPr>
              <w:sdtEndPr/>
              <w:sdtContent>
                <w:r w:rsidR="008777CF">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814597559"/>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9"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967046223"/>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6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07690111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096439640"/>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2134619274"/>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694"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26164757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750"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1164044716"/>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c>
          <w:tcPr>
            <w:tcW w:w="897" w:type="dxa"/>
            <w:vAlign w:val="center"/>
          </w:tcPr>
          <w:p w:rsidR="008777CF" w:rsidRDefault="00744769" w:rsidP="008777CF">
            <w:pPr>
              <w:jc w:val="center"/>
              <w:rPr>
                <w:rFonts w:ascii="Times New Roman" w:eastAsia="Times New Roman" w:hAnsi="Times New Roman" w:cs="Times New Roman"/>
                <w:bCs/>
                <w:sz w:val="24"/>
                <w:szCs w:val="24"/>
              </w:rPr>
            </w:pPr>
            <w:sdt>
              <w:sdtPr>
                <w:rPr>
                  <w:rFonts w:ascii="MS Gothic" w:eastAsia="MS Gothic" w:hAnsi="MS Gothic"/>
                </w:rPr>
                <w:id w:val="-510293248"/>
                <w14:checkbox>
                  <w14:checked w14:val="0"/>
                  <w14:checkedState w14:val="2612" w14:font="MS Gothic"/>
                  <w14:uncheckedState w14:val="2610" w14:font="MS Gothic"/>
                </w14:checkbox>
              </w:sdtPr>
              <w:sdtEndPr/>
              <w:sdtContent>
                <w:r w:rsidR="008777CF" w:rsidRPr="00395B42">
                  <w:rPr>
                    <w:rFonts w:ascii="MS Gothic" w:eastAsia="MS Gothic" w:hAnsi="MS Gothic" w:hint="eastAsia"/>
                  </w:rPr>
                  <w:t>☐</w:t>
                </w:r>
              </w:sdtContent>
            </w:sdt>
          </w:p>
        </w:tc>
      </w:tr>
    </w:tbl>
    <w:p w:rsidR="00CE66E0" w:rsidRPr="003F37FE" w:rsidRDefault="00CE66E0" w:rsidP="00CE66E0">
      <w:pPr>
        <w:spacing w:after="0" w:line="240" w:lineRule="auto"/>
        <w:rPr>
          <w:rFonts w:ascii="Times New Roman" w:eastAsia="Times New Roman" w:hAnsi="Times New Roman" w:cs="Times New Roman"/>
          <w:bCs/>
          <w:sz w:val="24"/>
          <w:szCs w:val="24"/>
        </w:rPr>
      </w:pPr>
    </w:p>
    <w:p w:rsidR="00045EED" w:rsidRDefault="00045EE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670F2" w:rsidRDefault="005670F2" w:rsidP="00551638">
      <w:pPr>
        <w:spacing w:after="0" w:line="240" w:lineRule="auto"/>
        <w:rPr>
          <w:rFonts w:ascii="Times New Roman" w:eastAsia="Times New Roman" w:hAnsi="Times New Roman" w:cs="Times New Roman"/>
          <w:bCs/>
          <w:sz w:val="24"/>
          <w:szCs w:val="24"/>
        </w:rPr>
        <w:sectPr w:rsidR="005670F2" w:rsidSect="005670F2">
          <w:pgSz w:w="15840" w:h="12240" w:orient="landscape"/>
          <w:pgMar w:top="1440" w:right="1440" w:bottom="1440" w:left="1440" w:header="720" w:footer="720" w:gutter="0"/>
          <w:cols w:space="720"/>
          <w:docGrid w:linePitch="360"/>
        </w:sectPr>
      </w:pPr>
    </w:p>
    <w:p w:rsidR="00CE66E0" w:rsidRPr="003F37FE" w:rsidRDefault="00CE66E0" w:rsidP="00551638">
      <w:pPr>
        <w:spacing w:after="0" w:line="240" w:lineRule="auto"/>
        <w:rPr>
          <w:rFonts w:ascii="Times New Roman" w:eastAsia="Times New Roman" w:hAnsi="Times New Roman" w:cs="Times New Roman"/>
          <w:bCs/>
          <w:sz w:val="24"/>
          <w:szCs w:val="24"/>
        </w:rPr>
      </w:pPr>
    </w:p>
    <w:p w:rsidR="00CE66E0" w:rsidRPr="003F37FE" w:rsidRDefault="00CE66E0" w:rsidP="00CE66E0">
      <w:pPr>
        <w:pStyle w:val="Heading2"/>
        <w:rPr>
          <w:rFonts w:eastAsia="Times New Roman"/>
        </w:rPr>
      </w:pPr>
      <w:bookmarkStart w:id="23" w:name="_Toc500246974"/>
      <w:r w:rsidRPr="003F37FE">
        <w:rPr>
          <w:rFonts w:eastAsia="Times New Roman"/>
        </w:rPr>
        <w:t>Curriculum Comparisons &amp; Evaluation</w:t>
      </w:r>
      <w:bookmarkEnd w:id="23"/>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Evaluate how the curriculum in the programs of the department compares to other similar programs elsewhere? The program should be compared with other programs in the region, particularly ACCK or other small liberal arts colleges, and competing state universities, with professional standards for the discipline, accreditation standards for the discipline, curricular recommendations of national societies or professional organizations, and/or pedagogical research studies related to the program. Curriculum comparisons should target a minimum of three programs which are considered “competitors” for recruitment, and two programs which are “prototypes” or “exemplars” for which to set aspirations for growth and program improvement.</w:t>
      </w:r>
    </w:p>
    <w:p w:rsidR="00CE66E0" w:rsidRDefault="00CE66E0" w:rsidP="00CE66E0">
      <w:pPr>
        <w:spacing w:after="0" w:line="240" w:lineRule="auto"/>
        <w:ind w:left="720" w:hanging="360"/>
        <w:rPr>
          <w:rFonts w:ascii="Times New Roman" w:eastAsia="Times New Roman" w:hAnsi="Times New Roman" w:cs="Times New Roman"/>
          <w:sz w:val="24"/>
          <w:szCs w:val="24"/>
        </w:rPr>
      </w:pPr>
    </w:p>
    <w:p w:rsidR="00CE66E0"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What are the curricular strengths and weaknesses of each program in the department based on program comparisons and assessment of student learning outcomes?</w:t>
      </w:r>
    </w:p>
    <w:p w:rsidR="009D2A0A" w:rsidRDefault="009D2A0A" w:rsidP="00CE66E0">
      <w:pPr>
        <w:spacing w:after="0" w:line="240" w:lineRule="auto"/>
        <w:rPr>
          <w:rFonts w:ascii="Times New Roman" w:eastAsia="Times New Roman" w:hAnsi="Times New Roman" w:cs="Times New Roman"/>
          <w:sz w:val="24"/>
          <w:szCs w:val="24"/>
        </w:rPr>
      </w:pPr>
    </w:p>
    <w:p w:rsidR="009D2A0A" w:rsidRPr="003F37FE" w:rsidRDefault="009D2A0A" w:rsidP="00CE66E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Complete tables (as shown below) for each of the majors in your program, comparing courses and majors offered at each institution.</w:t>
      </w:r>
    </w:p>
    <w:p w:rsidR="00045EED" w:rsidRDefault="00045EED" w:rsidP="00045EED">
      <w:pPr>
        <w:spacing w:after="0" w:line="240" w:lineRule="auto"/>
        <w:rPr>
          <w:rFonts w:ascii="Times New Roman" w:eastAsia="Times New Roman" w:hAnsi="Times New Roman" w:cs="Times New Roman"/>
          <w:bCs/>
          <w:sz w:val="24"/>
          <w:szCs w:val="24"/>
        </w:rPr>
      </w:pPr>
    </w:p>
    <w:p w:rsidR="00045EED" w:rsidRPr="009D2A0A" w:rsidRDefault="00045EED" w:rsidP="00127463">
      <w:pPr>
        <w:pStyle w:val="Caption"/>
      </w:pPr>
      <w:bookmarkStart w:id="24" w:name="_Toc500246987"/>
      <w:r>
        <w:t xml:space="preserve">Table </w:t>
      </w:r>
      <w:r w:rsidR="00744769">
        <w:fldChar w:fldCharType="begin"/>
      </w:r>
      <w:r w:rsidR="00744769">
        <w:instrText xml:space="preserve"> SEQ Table \* ARABIC </w:instrText>
      </w:r>
      <w:r w:rsidR="00744769">
        <w:fldChar w:fldCharType="separate"/>
      </w:r>
      <w:r w:rsidR="007C74E2">
        <w:rPr>
          <w:noProof/>
        </w:rPr>
        <w:t>6</w:t>
      </w:r>
      <w:r w:rsidR="00744769">
        <w:rPr>
          <w:noProof/>
        </w:rPr>
        <w:fldChar w:fldCharType="end"/>
      </w:r>
      <w:r>
        <w:t>: Kansas Small Colleges</w:t>
      </w:r>
      <w:r w:rsidRPr="00045EED">
        <w:t xml:space="preserve"> </w:t>
      </w:r>
      <w:r>
        <w:t xml:space="preserve">Degree Offerings in </w:t>
      </w:r>
      <w:r w:rsidR="009D2A0A">
        <w:t>The Major ……</w:t>
      </w:r>
      <w:bookmarkEnd w:id="24"/>
    </w:p>
    <w:tbl>
      <w:tblPr>
        <w:tblStyle w:val="TableGrid"/>
        <w:tblW w:w="13045" w:type="dxa"/>
        <w:tblLayout w:type="fixed"/>
        <w:tblLook w:val="04A0" w:firstRow="1" w:lastRow="0" w:firstColumn="1" w:lastColumn="0" w:noHBand="0" w:noVBand="1"/>
      </w:tblPr>
      <w:tblGrid>
        <w:gridCol w:w="2695"/>
        <w:gridCol w:w="720"/>
        <w:gridCol w:w="1350"/>
        <w:gridCol w:w="900"/>
        <w:gridCol w:w="810"/>
        <w:gridCol w:w="900"/>
        <w:gridCol w:w="1080"/>
        <w:gridCol w:w="1440"/>
        <w:gridCol w:w="990"/>
        <w:gridCol w:w="1080"/>
        <w:gridCol w:w="1080"/>
      </w:tblGrid>
      <w:tr w:rsidR="00127463" w:rsidTr="00127463">
        <w:tc>
          <w:tcPr>
            <w:tcW w:w="2695" w:type="dxa"/>
            <w:shd w:val="clear" w:color="auto" w:fill="D0CECE" w:themeFill="background2" w:themeFillShade="E6"/>
          </w:tcPr>
          <w:p w:rsidR="00127463" w:rsidRDefault="00127463" w:rsidP="00045EED">
            <w:r>
              <w:t>Courses</w:t>
            </w:r>
          </w:p>
          <w:p w:rsidR="00127463" w:rsidRDefault="00127463" w:rsidP="00045EED">
            <w:r>
              <w:t>Offered</w:t>
            </w:r>
          </w:p>
        </w:tc>
        <w:tc>
          <w:tcPr>
            <w:tcW w:w="720" w:type="dxa"/>
            <w:shd w:val="clear" w:color="auto" w:fill="D0CECE" w:themeFill="background2" w:themeFillShade="E6"/>
          </w:tcPr>
          <w:p w:rsidR="00127463" w:rsidRDefault="00127463" w:rsidP="00045EED">
            <w:r>
              <w:t>KWU</w:t>
            </w:r>
          </w:p>
        </w:tc>
        <w:tc>
          <w:tcPr>
            <w:tcW w:w="1350" w:type="dxa"/>
            <w:shd w:val="clear" w:color="auto" w:fill="D0CECE" w:themeFill="background2" w:themeFillShade="E6"/>
          </w:tcPr>
          <w:p w:rsidR="00127463" w:rsidRDefault="00127463" w:rsidP="00045EED">
            <w:r>
              <w:rPr>
                <w:sz w:val="20"/>
                <w:szCs w:val="20"/>
              </w:rPr>
              <w:t>Benedictine</w:t>
            </w:r>
          </w:p>
        </w:tc>
        <w:tc>
          <w:tcPr>
            <w:tcW w:w="900" w:type="dxa"/>
            <w:shd w:val="clear" w:color="auto" w:fill="D0CECE" w:themeFill="background2" w:themeFillShade="E6"/>
          </w:tcPr>
          <w:p w:rsidR="00127463" w:rsidRDefault="00127463" w:rsidP="00045EED">
            <w:r>
              <w:rPr>
                <w:sz w:val="20"/>
                <w:szCs w:val="20"/>
              </w:rPr>
              <w:t>Bethany</w:t>
            </w:r>
          </w:p>
        </w:tc>
        <w:tc>
          <w:tcPr>
            <w:tcW w:w="810" w:type="dxa"/>
            <w:shd w:val="clear" w:color="auto" w:fill="D0CECE" w:themeFill="background2" w:themeFillShade="E6"/>
          </w:tcPr>
          <w:p w:rsidR="00127463" w:rsidRDefault="00127463" w:rsidP="00045EED">
            <w:r>
              <w:rPr>
                <w:sz w:val="20"/>
                <w:szCs w:val="20"/>
              </w:rPr>
              <w:t>Bethel</w:t>
            </w:r>
          </w:p>
        </w:tc>
        <w:tc>
          <w:tcPr>
            <w:tcW w:w="900" w:type="dxa"/>
            <w:shd w:val="clear" w:color="auto" w:fill="D0CECE" w:themeFill="background2" w:themeFillShade="E6"/>
          </w:tcPr>
          <w:p w:rsidR="00127463" w:rsidRDefault="00127463" w:rsidP="00045EED">
            <w:r>
              <w:rPr>
                <w:sz w:val="20"/>
                <w:szCs w:val="20"/>
              </w:rPr>
              <w:t>Friends</w:t>
            </w:r>
          </w:p>
        </w:tc>
        <w:tc>
          <w:tcPr>
            <w:tcW w:w="1080" w:type="dxa"/>
            <w:shd w:val="clear" w:color="auto" w:fill="D0CECE" w:themeFill="background2" w:themeFillShade="E6"/>
          </w:tcPr>
          <w:p w:rsidR="00127463" w:rsidRDefault="00127463" w:rsidP="00045EED">
            <w:r>
              <w:rPr>
                <w:sz w:val="20"/>
                <w:szCs w:val="20"/>
              </w:rPr>
              <w:t>Newman</w:t>
            </w:r>
          </w:p>
        </w:tc>
        <w:tc>
          <w:tcPr>
            <w:tcW w:w="1440" w:type="dxa"/>
            <w:shd w:val="clear" w:color="auto" w:fill="D0CECE" w:themeFill="background2" w:themeFillShade="E6"/>
          </w:tcPr>
          <w:p w:rsidR="00127463" w:rsidRDefault="00127463" w:rsidP="00045EED">
            <w:r>
              <w:rPr>
                <w:sz w:val="20"/>
                <w:szCs w:val="20"/>
              </w:rPr>
              <w:t>Southwestern</w:t>
            </w:r>
          </w:p>
        </w:tc>
        <w:tc>
          <w:tcPr>
            <w:tcW w:w="990" w:type="dxa"/>
            <w:shd w:val="clear" w:color="auto" w:fill="D0CECE" w:themeFill="background2" w:themeFillShade="E6"/>
          </w:tcPr>
          <w:p w:rsidR="00127463" w:rsidRDefault="00127463" w:rsidP="00045EED">
            <w:r>
              <w:rPr>
                <w:sz w:val="20"/>
                <w:szCs w:val="20"/>
              </w:rPr>
              <w:t>Sterling</w:t>
            </w:r>
          </w:p>
        </w:tc>
        <w:tc>
          <w:tcPr>
            <w:tcW w:w="1080" w:type="dxa"/>
            <w:shd w:val="clear" w:color="auto" w:fill="D0CECE" w:themeFill="background2" w:themeFillShade="E6"/>
          </w:tcPr>
          <w:p w:rsidR="00127463" w:rsidRDefault="00127463" w:rsidP="00045EED">
            <w:r>
              <w:rPr>
                <w:sz w:val="20"/>
                <w:szCs w:val="20"/>
              </w:rPr>
              <w:t>St. Mary</w:t>
            </w:r>
          </w:p>
        </w:tc>
        <w:tc>
          <w:tcPr>
            <w:tcW w:w="1080" w:type="dxa"/>
            <w:shd w:val="clear" w:color="auto" w:fill="D0CECE" w:themeFill="background2" w:themeFillShade="E6"/>
          </w:tcPr>
          <w:p w:rsidR="00127463" w:rsidRDefault="00127463" w:rsidP="00045EED">
            <w:pPr>
              <w:rPr>
                <w:sz w:val="20"/>
                <w:szCs w:val="20"/>
              </w:rPr>
            </w:pPr>
            <w:r>
              <w:rPr>
                <w:sz w:val="20"/>
                <w:szCs w:val="20"/>
              </w:rPr>
              <w:t>Tabor</w:t>
            </w:r>
          </w:p>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r w:rsidR="00127463" w:rsidTr="00127463">
        <w:tc>
          <w:tcPr>
            <w:tcW w:w="2695" w:type="dxa"/>
          </w:tcPr>
          <w:p w:rsidR="00127463" w:rsidRDefault="00127463" w:rsidP="00045EED"/>
        </w:tc>
        <w:tc>
          <w:tcPr>
            <w:tcW w:w="720" w:type="dxa"/>
          </w:tcPr>
          <w:p w:rsidR="00127463" w:rsidRDefault="00127463" w:rsidP="00045EED"/>
        </w:tc>
        <w:tc>
          <w:tcPr>
            <w:tcW w:w="1350" w:type="dxa"/>
          </w:tcPr>
          <w:p w:rsidR="00127463" w:rsidRDefault="00127463" w:rsidP="00045EED"/>
        </w:tc>
        <w:tc>
          <w:tcPr>
            <w:tcW w:w="900" w:type="dxa"/>
          </w:tcPr>
          <w:p w:rsidR="00127463" w:rsidRDefault="00127463" w:rsidP="00045EED"/>
        </w:tc>
        <w:tc>
          <w:tcPr>
            <w:tcW w:w="810" w:type="dxa"/>
          </w:tcPr>
          <w:p w:rsidR="00127463" w:rsidRDefault="00127463" w:rsidP="00045EED"/>
        </w:tc>
        <w:tc>
          <w:tcPr>
            <w:tcW w:w="900" w:type="dxa"/>
          </w:tcPr>
          <w:p w:rsidR="00127463" w:rsidRDefault="00127463" w:rsidP="00045EED"/>
        </w:tc>
        <w:tc>
          <w:tcPr>
            <w:tcW w:w="1080" w:type="dxa"/>
          </w:tcPr>
          <w:p w:rsidR="00127463" w:rsidRDefault="00127463" w:rsidP="00045EED"/>
        </w:tc>
        <w:tc>
          <w:tcPr>
            <w:tcW w:w="1440" w:type="dxa"/>
          </w:tcPr>
          <w:p w:rsidR="00127463" w:rsidRDefault="00127463" w:rsidP="00045EED"/>
        </w:tc>
        <w:tc>
          <w:tcPr>
            <w:tcW w:w="990" w:type="dxa"/>
          </w:tcPr>
          <w:p w:rsidR="00127463" w:rsidRDefault="00127463" w:rsidP="00045EED"/>
        </w:tc>
        <w:tc>
          <w:tcPr>
            <w:tcW w:w="1080" w:type="dxa"/>
          </w:tcPr>
          <w:p w:rsidR="00127463" w:rsidRDefault="00127463" w:rsidP="00045EED"/>
        </w:tc>
        <w:tc>
          <w:tcPr>
            <w:tcW w:w="1080" w:type="dxa"/>
          </w:tcPr>
          <w:p w:rsidR="00127463" w:rsidRDefault="00127463" w:rsidP="00045EED"/>
        </w:tc>
      </w:tr>
    </w:tbl>
    <w:p w:rsidR="00127463" w:rsidRDefault="00127463" w:rsidP="00045EED"/>
    <w:p w:rsidR="00127463" w:rsidRDefault="00127463" w:rsidP="00045EED">
      <w:r>
        <w:t>Key:</w:t>
      </w:r>
    </w:p>
    <w:p w:rsidR="00127463" w:rsidRPr="00AC57A2" w:rsidRDefault="00127463" w:rsidP="00127463">
      <w:pPr>
        <w:tabs>
          <w:tab w:val="left" w:pos="-1440"/>
          <w:tab w:val="left" w:pos="-720"/>
          <w:tab w:val="left" w:pos="360"/>
        </w:tabs>
        <w:jc w:val="both"/>
        <w:rPr>
          <w:rFonts w:eastAsia="Calibri"/>
        </w:rPr>
      </w:pPr>
      <w:r w:rsidRPr="00AC57A2">
        <w:rPr>
          <w:rFonts w:eastAsia="Calibri"/>
        </w:rPr>
        <w:t>R = Required Course</w:t>
      </w:r>
      <w:r w:rsidRPr="00127463">
        <w:t xml:space="preserve"> </w:t>
      </w:r>
      <w:r>
        <w:t>at institution</w:t>
      </w:r>
    </w:p>
    <w:p w:rsidR="00127463" w:rsidRDefault="00127463" w:rsidP="00127463">
      <w:r>
        <w:t>O = Optional Course</w:t>
      </w:r>
      <w:r w:rsidRPr="00127463">
        <w:t xml:space="preserve"> </w:t>
      </w:r>
      <w:r>
        <w:t>at institution</w:t>
      </w:r>
    </w:p>
    <w:p w:rsidR="00127463" w:rsidRDefault="00127463" w:rsidP="00127463">
      <w:r>
        <w:t>NA = Course not offered at institution</w:t>
      </w:r>
    </w:p>
    <w:p w:rsidR="00127463" w:rsidRDefault="00127463" w:rsidP="00127463"/>
    <w:p w:rsidR="00127463" w:rsidRDefault="00127463" w:rsidP="00127463"/>
    <w:p w:rsidR="00045EED" w:rsidRDefault="00045EED" w:rsidP="00045EED">
      <w:pPr>
        <w:pStyle w:val="Caption"/>
      </w:pPr>
      <w:bookmarkStart w:id="25" w:name="_Toc500246988"/>
      <w:r>
        <w:t xml:space="preserve">Table </w:t>
      </w:r>
      <w:r w:rsidR="00744769">
        <w:fldChar w:fldCharType="begin"/>
      </w:r>
      <w:r w:rsidR="00744769">
        <w:instrText xml:space="preserve"> SEQ Table \* ARABIC </w:instrText>
      </w:r>
      <w:r w:rsidR="00744769">
        <w:fldChar w:fldCharType="separate"/>
      </w:r>
      <w:r w:rsidR="007C74E2">
        <w:rPr>
          <w:noProof/>
        </w:rPr>
        <w:t>7</w:t>
      </w:r>
      <w:r w:rsidR="00744769">
        <w:rPr>
          <w:noProof/>
        </w:rPr>
        <w:fldChar w:fldCharType="end"/>
      </w:r>
      <w:r>
        <w:t xml:space="preserve">: Kansas Regent Universities Degree Offerings </w:t>
      </w:r>
      <w:r w:rsidR="009D2A0A">
        <w:t>in The Major ……</w:t>
      </w:r>
      <w:bookmarkEnd w:id="25"/>
    </w:p>
    <w:p w:rsidR="00B26145" w:rsidRDefault="00B26145" w:rsidP="00CE66E0">
      <w:pPr>
        <w:spacing w:after="0" w:line="240" w:lineRule="auto"/>
        <w:ind w:left="360"/>
        <w:rPr>
          <w:rFonts w:ascii="Times New Roman" w:eastAsia="Times New Roman" w:hAnsi="Times New Roman" w:cs="Times New Roman"/>
          <w:bCs/>
          <w:sz w:val="24"/>
          <w:szCs w:val="24"/>
        </w:rPr>
      </w:pPr>
    </w:p>
    <w:tbl>
      <w:tblPr>
        <w:tblStyle w:val="TableGrid"/>
        <w:tblW w:w="12955" w:type="dxa"/>
        <w:tblLayout w:type="fixed"/>
        <w:tblLook w:val="04A0" w:firstRow="1" w:lastRow="0" w:firstColumn="1" w:lastColumn="0" w:noHBand="0" w:noVBand="1"/>
      </w:tblPr>
      <w:tblGrid>
        <w:gridCol w:w="2695"/>
        <w:gridCol w:w="720"/>
        <w:gridCol w:w="1080"/>
        <w:gridCol w:w="1170"/>
        <w:gridCol w:w="1440"/>
        <w:gridCol w:w="1440"/>
        <w:gridCol w:w="1530"/>
        <w:gridCol w:w="1440"/>
        <w:gridCol w:w="1440"/>
      </w:tblGrid>
      <w:tr w:rsidR="00127463" w:rsidTr="00127463">
        <w:tc>
          <w:tcPr>
            <w:tcW w:w="2695" w:type="dxa"/>
            <w:shd w:val="clear" w:color="auto" w:fill="D0CECE" w:themeFill="background2" w:themeFillShade="E6"/>
          </w:tcPr>
          <w:p w:rsidR="00127463" w:rsidRDefault="00127463" w:rsidP="00127463">
            <w:r>
              <w:t>Courses</w:t>
            </w:r>
          </w:p>
          <w:p w:rsidR="00127463" w:rsidRDefault="00127463" w:rsidP="00127463">
            <w:r>
              <w:t>Offered</w:t>
            </w:r>
          </w:p>
        </w:tc>
        <w:tc>
          <w:tcPr>
            <w:tcW w:w="720" w:type="dxa"/>
            <w:shd w:val="clear" w:color="auto" w:fill="D0CECE" w:themeFill="background2" w:themeFillShade="E6"/>
          </w:tcPr>
          <w:p w:rsidR="00127463" w:rsidRDefault="00127463" w:rsidP="00127463">
            <w:r>
              <w:t>KWU</w:t>
            </w:r>
          </w:p>
        </w:tc>
        <w:tc>
          <w:tcPr>
            <w:tcW w:w="1080" w:type="dxa"/>
            <w:shd w:val="clear" w:color="auto" w:fill="D0CECE" w:themeFill="background2" w:themeFillShade="E6"/>
          </w:tcPr>
          <w:p w:rsidR="00127463" w:rsidRDefault="00127463" w:rsidP="00127463">
            <w:r>
              <w:rPr>
                <w:sz w:val="20"/>
                <w:szCs w:val="20"/>
              </w:rPr>
              <w:t>Emporia</w:t>
            </w:r>
          </w:p>
        </w:tc>
        <w:tc>
          <w:tcPr>
            <w:tcW w:w="1170" w:type="dxa"/>
            <w:shd w:val="clear" w:color="auto" w:fill="D0CECE" w:themeFill="background2" w:themeFillShade="E6"/>
          </w:tcPr>
          <w:p w:rsidR="00127463" w:rsidRDefault="00127463" w:rsidP="00127463">
            <w:r>
              <w:rPr>
                <w:sz w:val="20"/>
                <w:szCs w:val="20"/>
              </w:rPr>
              <w:t>Fort Hays</w:t>
            </w:r>
          </w:p>
        </w:tc>
        <w:tc>
          <w:tcPr>
            <w:tcW w:w="1440" w:type="dxa"/>
            <w:shd w:val="clear" w:color="auto" w:fill="D0CECE" w:themeFill="background2" w:themeFillShade="E6"/>
          </w:tcPr>
          <w:p w:rsidR="00127463" w:rsidRDefault="00127463" w:rsidP="00127463">
            <w:r>
              <w:rPr>
                <w:sz w:val="20"/>
                <w:szCs w:val="20"/>
              </w:rPr>
              <w:t>Kansas State</w:t>
            </w:r>
          </w:p>
        </w:tc>
        <w:tc>
          <w:tcPr>
            <w:tcW w:w="1440" w:type="dxa"/>
            <w:shd w:val="clear" w:color="auto" w:fill="D0CECE" w:themeFill="background2" w:themeFillShade="E6"/>
          </w:tcPr>
          <w:p w:rsidR="00127463" w:rsidRDefault="00127463" w:rsidP="00127463">
            <w:r>
              <w:rPr>
                <w:sz w:val="20"/>
                <w:szCs w:val="20"/>
              </w:rPr>
              <w:t>Pittsburg State</w:t>
            </w:r>
          </w:p>
        </w:tc>
        <w:tc>
          <w:tcPr>
            <w:tcW w:w="1530" w:type="dxa"/>
            <w:shd w:val="clear" w:color="auto" w:fill="D0CECE" w:themeFill="background2" w:themeFillShade="E6"/>
          </w:tcPr>
          <w:p w:rsidR="00127463" w:rsidRDefault="00127463" w:rsidP="00127463">
            <w:r>
              <w:rPr>
                <w:sz w:val="20"/>
                <w:szCs w:val="20"/>
              </w:rPr>
              <w:t>Univ. of Kansas</w:t>
            </w:r>
          </w:p>
        </w:tc>
        <w:tc>
          <w:tcPr>
            <w:tcW w:w="1440" w:type="dxa"/>
            <w:shd w:val="clear" w:color="auto" w:fill="D0CECE" w:themeFill="background2" w:themeFillShade="E6"/>
          </w:tcPr>
          <w:p w:rsidR="00127463" w:rsidRDefault="00127463" w:rsidP="00127463">
            <w:r>
              <w:rPr>
                <w:sz w:val="20"/>
                <w:szCs w:val="20"/>
              </w:rPr>
              <w:t>Washburn</w:t>
            </w:r>
          </w:p>
        </w:tc>
        <w:tc>
          <w:tcPr>
            <w:tcW w:w="1440" w:type="dxa"/>
            <w:shd w:val="clear" w:color="auto" w:fill="D0CECE" w:themeFill="background2" w:themeFillShade="E6"/>
          </w:tcPr>
          <w:p w:rsidR="00127463" w:rsidRDefault="00127463" w:rsidP="00127463">
            <w:r>
              <w:rPr>
                <w:sz w:val="20"/>
                <w:szCs w:val="20"/>
              </w:rPr>
              <w:t>Wichita State</w:t>
            </w:r>
          </w:p>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r w:rsidR="00127463" w:rsidTr="00127463">
        <w:tc>
          <w:tcPr>
            <w:tcW w:w="2695" w:type="dxa"/>
          </w:tcPr>
          <w:p w:rsidR="00127463" w:rsidRDefault="00127463" w:rsidP="00127463"/>
        </w:tc>
        <w:tc>
          <w:tcPr>
            <w:tcW w:w="720" w:type="dxa"/>
          </w:tcPr>
          <w:p w:rsidR="00127463" w:rsidRDefault="00127463" w:rsidP="00127463"/>
        </w:tc>
        <w:tc>
          <w:tcPr>
            <w:tcW w:w="1080" w:type="dxa"/>
          </w:tcPr>
          <w:p w:rsidR="00127463" w:rsidRDefault="00127463" w:rsidP="00127463"/>
        </w:tc>
        <w:tc>
          <w:tcPr>
            <w:tcW w:w="1170" w:type="dxa"/>
          </w:tcPr>
          <w:p w:rsidR="00127463" w:rsidRDefault="00127463" w:rsidP="00127463"/>
        </w:tc>
        <w:tc>
          <w:tcPr>
            <w:tcW w:w="1440" w:type="dxa"/>
          </w:tcPr>
          <w:p w:rsidR="00127463" w:rsidRDefault="00127463" w:rsidP="00127463"/>
        </w:tc>
        <w:tc>
          <w:tcPr>
            <w:tcW w:w="1440" w:type="dxa"/>
          </w:tcPr>
          <w:p w:rsidR="00127463" w:rsidRDefault="00127463" w:rsidP="00127463"/>
        </w:tc>
        <w:tc>
          <w:tcPr>
            <w:tcW w:w="1530" w:type="dxa"/>
          </w:tcPr>
          <w:p w:rsidR="00127463" w:rsidRDefault="00127463" w:rsidP="00127463"/>
        </w:tc>
        <w:tc>
          <w:tcPr>
            <w:tcW w:w="1440" w:type="dxa"/>
          </w:tcPr>
          <w:p w:rsidR="00127463" w:rsidRDefault="00127463" w:rsidP="00127463"/>
        </w:tc>
        <w:tc>
          <w:tcPr>
            <w:tcW w:w="1440" w:type="dxa"/>
          </w:tcPr>
          <w:p w:rsidR="00127463" w:rsidRDefault="00127463" w:rsidP="00127463"/>
        </w:tc>
      </w:tr>
    </w:tbl>
    <w:p w:rsidR="00127463" w:rsidRDefault="00127463" w:rsidP="00B26145"/>
    <w:p w:rsidR="00127463" w:rsidRDefault="00127463" w:rsidP="00127463">
      <w:r>
        <w:t>Key:</w:t>
      </w:r>
    </w:p>
    <w:p w:rsidR="00127463" w:rsidRPr="00AC57A2" w:rsidRDefault="00127463" w:rsidP="00127463">
      <w:pPr>
        <w:tabs>
          <w:tab w:val="left" w:pos="-1440"/>
          <w:tab w:val="left" w:pos="-720"/>
          <w:tab w:val="left" w:pos="360"/>
        </w:tabs>
        <w:jc w:val="both"/>
        <w:rPr>
          <w:rFonts w:eastAsia="Calibri"/>
        </w:rPr>
      </w:pPr>
      <w:r w:rsidRPr="00AC57A2">
        <w:rPr>
          <w:rFonts w:eastAsia="Calibri"/>
        </w:rPr>
        <w:t>R = Required Course</w:t>
      </w:r>
      <w:r w:rsidRPr="00127463">
        <w:t xml:space="preserve"> </w:t>
      </w:r>
      <w:r>
        <w:t>at institution</w:t>
      </w:r>
    </w:p>
    <w:p w:rsidR="00127463" w:rsidRDefault="00127463" w:rsidP="00127463">
      <w:r>
        <w:t>O = Optional Course</w:t>
      </w:r>
      <w:r w:rsidRPr="00127463">
        <w:t xml:space="preserve"> </w:t>
      </w:r>
      <w:r>
        <w:t>at institution</w:t>
      </w:r>
    </w:p>
    <w:p w:rsidR="00127463" w:rsidRDefault="00127463" w:rsidP="00127463">
      <w:r>
        <w:t>NA = Course not offered at institution</w:t>
      </w:r>
    </w:p>
    <w:p w:rsidR="00B26145" w:rsidRDefault="00B26145" w:rsidP="00B26145">
      <w:r>
        <w:br w:type="page"/>
      </w:r>
    </w:p>
    <w:p w:rsidR="00CE66E0" w:rsidRPr="003F37FE" w:rsidRDefault="00CE66E0" w:rsidP="00CE66E0">
      <w:pPr>
        <w:spacing w:after="0" w:line="240" w:lineRule="auto"/>
        <w:ind w:left="360"/>
        <w:rPr>
          <w:rFonts w:ascii="Times New Roman" w:eastAsia="Times New Roman" w:hAnsi="Times New Roman" w:cs="Times New Roman"/>
          <w:bCs/>
          <w:sz w:val="24"/>
          <w:szCs w:val="24"/>
        </w:rPr>
      </w:pPr>
    </w:p>
    <w:p w:rsidR="00CE66E0" w:rsidRDefault="00CE66E0" w:rsidP="00CE66E0">
      <w:pPr>
        <w:pStyle w:val="Heading2"/>
        <w:rPr>
          <w:rFonts w:eastAsia="Times New Roman"/>
        </w:rPr>
      </w:pPr>
      <w:bookmarkStart w:id="26" w:name="_Toc500246975"/>
      <w:r w:rsidRPr="003F37FE">
        <w:rPr>
          <w:rFonts w:eastAsia="Times New Roman"/>
        </w:rPr>
        <w:t>Current Staffing</w:t>
      </w:r>
      <w:bookmarkEnd w:id="26"/>
    </w:p>
    <w:p w:rsidR="00CE66E0" w:rsidRDefault="00CE66E0" w:rsidP="00CE66E0">
      <w:pPr>
        <w:spacing w:after="0" w:line="240" w:lineRule="auto"/>
        <w:rPr>
          <w:rFonts w:ascii="Times New Roman" w:eastAsia="Times New Roman" w:hAnsi="Times New Roman" w:cs="Times New Roman"/>
          <w:bCs/>
          <w:sz w:val="24"/>
          <w:szCs w:val="24"/>
        </w:rPr>
      </w:pPr>
      <w:r w:rsidRPr="003F37FE">
        <w:rPr>
          <w:rFonts w:ascii="Times New Roman" w:eastAsia="Times New Roman" w:hAnsi="Times New Roman" w:cs="Times New Roman"/>
          <w:bCs/>
          <w:sz w:val="24"/>
          <w:szCs w:val="24"/>
        </w:rPr>
        <w:t xml:space="preserve">Include a table showing the teaching and other faculty responsibilities (courses taught, class sizes, load hours, advisee numbers, committee duties, supervising work study, equipment maintenance etc.), semester by semester for each course offered by the department. </w:t>
      </w:r>
    </w:p>
    <w:p w:rsidR="00B26145" w:rsidRDefault="00B26145" w:rsidP="00CE66E0">
      <w:pPr>
        <w:spacing w:after="0" w:line="240" w:lineRule="auto"/>
        <w:rPr>
          <w:rFonts w:ascii="Times New Roman" w:eastAsia="Times New Roman" w:hAnsi="Times New Roman" w:cs="Times New Roman"/>
          <w:bCs/>
          <w:sz w:val="24"/>
          <w:szCs w:val="24"/>
        </w:rPr>
      </w:pPr>
    </w:p>
    <w:p w:rsidR="00B26145" w:rsidRPr="003F37FE" w:rsidRDefault="00B26145" w:rsidP="00B26145">
      <w:pPr>
        <w:pStyle w:val="Caption"/>
        <w:rPr>
          <w:rFonts w:ascii="Times New Roman" w:eastAsia="Times New Roman" w:hAnsi="Times New Roman" w:cs="Times New Roman"/>
          <w:b/>
          <w:bCs/>
          <w:sz w:val="24"/>
          <w:szCs w:val="24"/>
        </w:rPr>
      </w:pPr>
      <w:bookmarkStart w:id="27" w:name="_Toc500246989"/>
      <w:r>
        <w:t xml:space="preserve">Table </w:t>
      </w:r>
      <w:r w:rsidR="00744769">
        <w:fldChar w:fldCharType="begin"/>
      </w:r>
      <w:r w:rsidR="00744769">
        <w:instrText xml:space="preserve"> SEQ Table \* ARABIC </w:instrText>
      </w:r>
      <w:r w:rsidR="00744769">
        <w:fldChar w:fldCharType="separate"/>
      </w:r>
      <w:r w:rsidR="007C74E2">
        <w:rPr>
          <w:noProof/>
        </w:rPr>
        <w:t>8</w:t>
      </w:r>
      <w:r w:rsidR="00744769">
        <w:rPr>
          <w:noProof/>
        </w:rPr>
        <w:fldChar w:fldCharType="end"/>
      </w:r>
      <w:r>
        <w:t>: Class Load by Semester for</w:t>
      </w:r>
      <w:r w:rsidR="009448DB">
        <w:t xml:space="preserve"> (Insert Faculty Name Here</w:t>
      </w:r>
      <w:r w:rsidR="00551638">
        <w:t>)</w:t>
      </w:r>
      <w:bookmarkEnd w:id="27"/>
    </w:p>
    <w:tbl>
      <w:tblPr>
        <w:tblStyle w:val="TableGrid"/>
        <w:tblW w:w="0" w:type="auto"/>
        <w:jc w:val="center"/>
        <w:tblLook w:val="04A0" w:firstRow="1" w:lastRow="0" w:firstColumn="1" w:lastColumn="0" w:noHBand="0" w:noVBand="1"/>
      </w:tblPr>
      <w:tblGrid>
        <w:gridCol w:w="1192"/>
        <w:gridCol w:w="963"/>
        <w:gridCol w:w="810"/>
        <w:gridCol w:w="3150"/>
        <w:gridCol w:w="720"/>
        <w:gridCol w:w="1080"/>
        <w:gridCol w:w="1350"/>
      </w:tblGrid>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Code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w:t>
            </w:r>
          </w:p>
        </w:tc>
        <w:tc>
          <w:tcPr>
            <w:tcW w:w="963"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w:t>
            </w:r>
          </w:p>
        </w:tc>
        <w:tc>
          <w:tcPr>
            <w:tcW w:w="81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Section</w:t>
            </w:r>
          </w:p>
        </w:tc>
        <w:tc>
          <w:tcPr>
            <w:tcW w:w="31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Course Title</w:t>
            </w:r>
          </w:p>
        </w:tc>
        <w:tc>
          <w:tcPr>
            <w:tcW w:w="72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Cr. Hrs.</w:t>
            </w:r>
          </w:p>
        </w:tc>
        <w:tc>
          <w:tcPr>
            <w:tcW w:w="108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Contact Hrs.</w:t>
            </w:r>
          </w:p>
        </w:tc>
        <w:tc>
          <w:tcPr>
            <w:tcW w:w="1350" w:type="dxa"/>
            <w:shd w:val="clear" w:color="auto" w:fill="D0CECE" w:themeFill="background2" w:themeFillShade="E6"/>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Workload Hrs.</w:t>
            </w: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r w:rsidR="00B26145" w:rsidTr="00D75428">
        <w:trPr>
          <w:jc w:val="center"/>
        </w:trPr>
        <w:tc>
          <w:tcPr>
            <w:tcW w:w="1192"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Semester Totals</w:t>
            </w:r>
          </w:p>
        </w:tc>
        <w:tc>
          <w:tcPr>
            <w:tcW w:w="963"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81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3150" w:type="dxa"/>
            <w:vAlign w:val="center"/>
          </w:tcPr>
          <w:p w:rsidR="00B26145" w:rsidRPr="00D75428" w:rsidRDefault="00B26145" w:rsidP="00B26145">
            <w:pPr>
              <w:jc w:val="center"/>
              <w:rPr>
                <w:rFonts w:asciiTheme="majorHAnsi" w:eastAsia="Times New Roman" w:hAnsiTheme="majorHAnsi" w:cs="Times New Roman"/>
                <w:bCs/>
                <w:sz w:val="20"/>
                <w:szCs w:val="20"/>
              </w:rPr>
            </w:pPr>
            <w:r w:rsidRPr="00D75428">
              <w:rPr>
                <w:rFonts w:asciiTheme="majorHAnsi" w:eastAsia="Times New Roman" w:hAnsiTheme="majorHAnsi" w:cs="Times New Roman"/>
                <w:bCs/>
                <w:sz w:val="20"/>
                <w:szCs w:val="20"/>
              </w:rPr>
              <w:t>-</w:t>
            </w:r>
          </w:p>
        </w:tc>
        <w:tc>
          <w:tcPr>
            <w:tcW w:w="72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080" w:type="dxa"/>
            <w:vAlign w:val="center"/>
          </w:tcPr>
          <w:p w:rsidR="00B26145" w:rsidRPr="00D75428" w:rsidRDefault="00B26145" w:rsidP="00B26145">
            <w:pPr>
              <w:jc w:val="center"/>
              <w:rPr>
                <w:rFonts w:asciiTheme="majorHAnsi" w:eastAsia="Times New Roman" w:hAnsiTheme="majorHAnsi" w:cs="Times New Roman"/>
                <w:bCs/>
                <w:sz w:val="20"/>
                <w:szCs w:val="20"/>
              </w:rPr>
            </w:pPr>
          </w:p>
        </w:tc>
        <w:tc>
          <w:tcPr>
            <w:tcW w:w="1350" w:type="dxa"/>
            <w:vAlign w:val="center"/>
          </w:tcPr>
          <w:p w:rsidR="00B26145" w:rsidRPr="00D75428" w:rsidRDefault="00B26145" w:rsidP="00B26145">
            <w:pPr>
              <w:jc w:val="center"/>
              <w:rPr>
                <w:rFonts w:asciiTheme="majorHAnsi" w:eastAsia="Times New Roman" w:hAnsiTheme="majorHAnsi" w:cs="Times New Roman"/>
                <w:bCs/>
                <w:sz w:val="20"/>
                <w:szCs w:val="20"/>
              </w:rPr>
            </w:pPr>
          </w:p>
        </w:tc>
      </w:tr>
    </w:tbl>
    <w:p w:rsidR="00024EA9" w:rsidRDefault="00024EA9" w:rsidP="00024EA9">
      <w:pPr>
        <w:spacing w:after="0" w:line="240" w:lineRule="auto"/>
        <w:rPr>
          <w:rFonts w:ascii="Times New Roman" w:eastAsia="Times New Roman" w:hAnsi="Times New Roman" w:cs="Times New Roman"/>
          <w:b/>
          <w:bCs/>
          <w:sz w:val="24"/>
          <w:szCs w:val="24"/>
        </w:rPr>
      </w:pPr>
    </w:p>
    <w:p w:rsidR="00551638" w:rsidRPr="00551638" w:rsidRDefault="00551638" w:rsidP="00551638">
      <w:pPr>
        <w:spacing w:after="0" w:line="240" w:lineRule="auto"/>
        <w:jc w:val="center"/>
        <w:rPr>
          <w:rFonts w:ascii="Times New Roman" w:eastAsia="Times New Roman" w:hAnsi="Times New Roman" w:cs="Times New Roman"/>
          <w:bCs/>
          <w:i/>
          <w:sz w:val="24"/>
          <w:szCs w:val="24"/>
          <w:u w:val="single"/>
        </w:rPr>
      </w:pPr>
      <w:r w:rsidRPr="00551638">
        <w:rPr>
          <w:rFonts w:ascii="Times New Roman" w:eastAsia="Times New Roman" w:hAnsi="Times New Roman" w:cs="Times New Roman"/>
          <w:bCs/>
          <w:i/>
          <w:sz w:val="24"/>
          <w:szCs w:val="24"/>
          <w:u w:val="single"/>
        </w:rPr>
        <w:t>A table as shown above should be completed for every faculty member in the department.</w:t>
      </w:r>
    </w:p>
    <w:p w:rsidR="009D2A0A" w:rsidRDefault="009D2A0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51638" w:rsidRPr="00551638" w:rsidRDefault="00551638" w:rsidP="00024EA9">
      <w:pPr>
        <w:spacing w:after="0" w:line="240" w:lineRule="auto"/>
        <w:rPr>
          <w:rFonts w:ascii="Times New Roman" w:eastAsia="Times New Roman" w:hAnsi="Times New Roman" w:cs="Times New Roman"/>
          <w:bCs/>
          <w:sz w:val="24"/>
          <w:szCs w:val="24"/>
        </w:rPr>
      </w:pPr>
    </w:p>
    <w:p w:rsidR="00024EA9" w:rsidRPr="003F37FE" w:rsidRDefault="00024EA9" w:rsidP="00024EA9">
      <w:pPr>
        <w:pStyle w:val="Caption"/>
        <w:rPr>
          <w:rFonts w:ascii="Times New Roman" w:eastAsia="Times New Roman" w:hAnsi="Times New Roman" w:cs="Times New Roman"/>
          <w:b/>
          <w:bCs/>
          <w:sz w:val="24"/>
          <w:szCs w:val="24"/>
        </w:rPr>
      </w:pPr>
      <w:bookmarkStart w:id="28" w:name="_Toc500246990"/>
      <w:r>
        <w:t xml:space="preserve">Table </w:t>
      </w:r>
      <w:r w:rsidR="00744769">
        <w:fldChar w:fldCharType="begin"/>
      </w:r>
      <w:r w:rsidR="00744769">
        <w:instrText xml:space="preserve"> SEQ Table \* ARABIC </w:instrText>
      </w:r>
      <w:r w:rsidR="00744769">
        <w:fldChar w:fldCharType="separate"/>
      </w:r>
      <w:r>
        <w:rPr>
          <w:noProof/>
        </w:rPr>
        <w:t>9</w:t>
      </w:r>
      <w:r w:rsidR="00744769">
        <w:rPr>
          <w:noProof/>
        </w:rPr>
        <w:fldChar w:fldCharType="end"/>
      </w:r>
      <w:r>
        <w:t>: Committee Membership for Each Faculty Member in the Department for the Past 5 Years</w:t>
      </w:r>
      <w:bookmarkEnd w:id="28"/>
    </w:p>
    <w:tbl>
      <w:tblPr>
        <w:tblStyle w:val="TableGrid"/>
        <w:tblW w:w="9265" w:type="dxa"/>
        <w:jc w:val="center"/>
        <w:tblLook w:val="04A0" w:firstRow="1" w:lastRow="0" w:firstColumn="1" w:lastColumn="0" w:noHBand="0" w:noVBand="1"/>
      </w:tblPr>
      <w:tblGrid>
        <w:gridCol w:w="1705"/>
        <w:gridCol w:w="1440"/>
        <w:gridCol w:w="1620"/>
        <w:gridCol w:w="1440"/>
        <w:gridCol w:w="1620"/>
        <w:gridCol w:w="1440"/>
      </w:tblGrid>
      <w:tr w:rsidR="00024EA9" w:rsidTr="009D2A0A">
        <w:trPr>
          <w:jc w:val="center"/>
        </w:trPr>
        <w:tc>
          <w:tcPr>
            <w:tcW w:w="1705" w:type="dxa"/>
            <w:shd w:val="clear" w:color="auto" w:fill="D0CECE" w:themeFill="background2" w:themeFillShade="E6"/>
            <w:vAlign w:val="center"/>
          </w:tcPr>
          <w:p w:rsidR="00024EA9" w:rsidRPr="00024EA9" w:rsidRDefault="00024EA9" w:rsidP="00024EA9">
            <w:pPr>
              <w:jc w:val="center"/>
              <w:rPr>
                <w:rFonts w:asciiTheme="majorHAnsi" w:eastAsia="Times New Roman" w:hAnsiTheme="majorHAnsi" w:cs="Times New Roman"/>
                <w:bCs/>
                <w:sz w:val="18"/>
                <w:szCs w:val="18"/>
              </w:rPr>
            </w:pPr>
            <w:r w:rsidRPr="00024EA9">
              <w:rPr>
                <w:rFonts w:asciiTheme="majorHAnsi" w:eastAsia="Times New Roman" w:hAnsiTheme="majorHAnsi" w:cs="Times New Roman"/>
                <w:bCs/>
                <w:sz w:val="18"/>
                <w:szCs w:val="18"/>
              </w:rPr>
              <w:t>Faculty</w:t>
            </w:r>
            <w:r>
              <w:rPr>
                <w:rFonts w:asciiTheme="majorHAnsi" w:eastAsia="Times New Roman" w:hAnsiTheme="majorHAnsi" w:cs="Times New Roman"/>
                <w:bCs/>
                <w:sz w:val="18"/>
                <w:szCs w:val="18"/>
              </w:rPr>
              <w:t xml:space="preserve"> Member</w:t>
            </w:r>
          </w:p>
        </w:tc>
        <w:tc>
          <w:tcPr>
            <w:tcW w:w="144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c>
          <w:tcPr>
            <w:tcW w:w="162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c>
          <w:tcPr>
            <w:tcW w:w="144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c>
          <w:tcPr>
            <w:tcW w:w="162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c>
          <w:tcPr>
            <w:tcW w:w="1440" w:type="dxa"/>
            <w:shd w:val="clear" w:color="auto" w:fill="D0CECE" w:themeFill="background2" w:themeFillShade="E6"/>
            <w:vAlign w:val="center"/>
          </w:tcPr>
          <w:p w:rsidR="00024EA9" w:rsidRPr="00024EA9" w:rsidRDefault="00024EA9" w:rsidP="00024EA9">
            <w:pPr>
              <w:widowControl w:val="0"/>
              <w:jc w:val="center"/>
              <w:rPr>
                <w:rFonts w:asciiTheme="majorHAnsi" w:hAnsiTheme="majorHAnsi"/>
                <w:sz w:val="18"/>
                <w:szCs w:val="18"/>
              </w:rPr>
            </w:pPr>
            <w:r w:rsidRPr="00024EA9">
              <w:rPr>
                <w:rFonts w:asciiTheme="majorHAnsi" w:hAnsiTheme="majorHAnsi"/>
                <w:sz w:val="18"/>
                <w:szCs w:val="18"/>
              </w:rPr>
              <w:t>XX-XX academic year committee assignments</w:t>
            </w:r>
          </w:p>
        </w:tc>
      </w:tr>
      <w:tr w:rsidR="00024EA9" w:rsidTr="009D2A0A">
        <w:trPr>
          <w:jc w:val="center"/>
        </w:trPr>
        <w:tc>
          <w:tcPr>
            <w:tcW w:w="1705"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1705"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1705"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1705"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c>
          <w:tcPr>
            <w:tcW w:w="1620" w:type="dxa"/>
          </w:tcPr>
          <w:p w:rsidR="00024EA9" w:rsidRDefault="00024EA9" w:rsidP="00024EA9">
            <w:pPr>
              <w:rPr>
                <w:rFonts w:ascii="Times New Roman" w:eastAsia="Times New Roman" w:hAnsi="Times New Roman" w:cs="Times New Roman"/>
                <w:b/>
                <w:bCs/>
                <w:sz w:val="24"/>
                <w:szCs w:val="24"/>
              </w:rPr>
            </w:pPr>
          </w:p>
        </w:tc>
        <w:tc>
          <w:tcPr>
            <w:tcW w:w="1440" w:type="dxa"/>
          </w:tcPr>
          <w:p w:rsidR="00024EA9" w:rsidRDefault="00024EA9" w:rsidP="00024EA9">
            <w:pPr>
              <w:rPr>
                <w:rFonts w:ascii="Times New Roman" w:eastAsia="Times New Roman" w:hAnsi="Times New Roman" w:cs="Times New Roman"/>
                <w:b/>
                <w:bCs/>
                <w:sz w:val="24"/>
                <w:szCs w:val="24"/>
              </w:rPr>
            </w:pPr>
          </w:p>
        </w:tc>
      </w:tr>
    </w:tbl>
    <w:p w:rsidR="00024EA9" w:rsidRDefault="00024EA9" w:rsidP="00024EA9">
      <w:pPr>
        <w:spacing w:after="0" w:line="240" w:lineRule="auto"/>
        <w:rPr>
          <w:rFonts w:ascii="Times New Roman" w:eastAsia="Times New Roman" w:hAnsi="Times New Roman" w:cs="Times New Roman"/>
          <w:b/>
          <w:bCs/>
          <w:sz w:val="24"/>
          <w:szCs w:val="24"/>
        </w:rPr>
      </w:pPr>
    </w:p>
    <w:p w:rsidR="00024EA9" w:rsidRPr="003F37FE" w:rsidRDefault="00024EA9" w:rsidP="00024EA9">
      <w:pPr>
        <w:pStyle w:val="Caption"/>
        <w:rPr>
          <w:rFonts w:ascii="Times New Roman" w:eastAsia="Times New Roman" w:hAnsi="Times New Roman" w:cs="Times New Roman"/>
          <w:b/>
          <w:bCs/>
          <w:sz w:val="24"/>
          <w:szCs w:val="24"/>
        </w:rPr>
      </w:pPr>
      <w:bookmarkStart w:id="29" w:name="_Toc500246991"/>
      <w:r>
        <w:t xml:space="preserve">Table </w:t>
      </w:r>
      <w:r w:rsidR="00744769">
        <w:fldChar w:fldCharType="begin"/>
      </w:r>
      <w:r w:rsidR="00744769">
        <w:instrText xml:space="preserve"> SEQ Table \* ARABIC </w:instrText>
      </w:r>
      <w:r w:rsidR="00744769">
        <w:fldChar w:fldCharType="separate"/>
      </w:r>
      <w:r>
        <w:rPr>
          <w:noProof/>
        </w:rPr>
        <w:t>10</w:t>
      </w:r>
      <w:r w:rsidR="00744769">
        <w:rPr>
          <w:noProof/>
        </w:rPr>
        <w:fldChar w:fldCharType="end"/>
      </w:r>
      <w:r>
        <w:t>: Advisee Numbers for Each Faculty Member in the Department for the Past 5 Years</w:t>
      </w:r>
      <w:bookmarkEnd w:id="29"/>
    </w:p>
    <w:tbl>
      <w:tblPr>
        <w:tblStyle w:val="TableGrid"/>
        <w:tblW w:w="0" w:type="auto"/>
        <w:jc w:val="center"/>
        <w:tblLook w:val="04A0" w:firstRow="1" w:lastRow="0" w:firstColumn="1" w:lastColumn="0" w:noHBand="0" w:noVBand="1"/>
      </w:tblPr>
      <w:tblGrid>
        <w:gridCol w:w="2965"/>
        <w:gridCol w:w="632"/>
        <w:gridCol w:w="619"/>
        <w:gridCol w:w="632"/>
        <w:gridCol w:w="619"/>
        <w:gridCol w:w="632"/>
        <w:gridCol w:w="625"/>
        <w:gridCol w:w="632"/>
        <w:gridCol w:w="628"/>
        <w:gridCol w:w="632"/>
        <w:gridCol w:w="628"/>
      </w:tblGrid>
      <w:tr w:rsidR="00024EA9" w:rsidTr="009D2A0A">
        <w:trPr>
          <w:jc w:val="center"/>
        </w:trPr>
        <w:tc>
          <w:tcPr>
            <w:tcW w:w="2965" w:type="dxa"/>
            <w:tcBorders>
              <w:top w:val="nil"/>
              <w:left w:val="nil"/>
            </w:tcBorders>
            <w:shd w:val="clear" w:color="auto" w:fill="auto"/>
            <w:vAlign w:val="center"/>
          </w:tcPr>
          <w:p w:rsidR="00024EA9" w:rsidRPr="00024EA9" w:rsidRDefault="00024EA9" w:rsidP="00024EA9">
            <w:pPr>
              <w:jc w:val="center"/>
              <w:rPr>
                <w:rFonts w:asciiTheme="majorHAnsi" w:eastAsia="Times New Roman" w:hAnsiTheme="majorHAnsi" w:cs="Times New Roman"/>
                <w:bCs/>
                <w:sz w:val="18"/>
                <w:szCs w:val="18"/>
              </w:rPr>
            </w:pPr>
          </w:p>
        </w:tc>
        <w:tc>
          <w:tcPr>
            <w:tcW w:w="6279" w:type="dxa"/>
            <w:gridSpan w:val="10"/>
            <w:shd w:val="clear" w:color="auto" w:fill="D0CECE" w:themeFill="background2" w:themeFillShade="E6"/>
            <w:vAlign w:val="center"/>
          </w:tcPr>
          <w:p w:rsidR="00024EA9" w:rsidRDefault="00024EA9" w:rsidP="00024EA9">
            <w:pPr>
              <w:widowControl w:val="0"/>
              <w:jc w:val="center"/>
              <w:rPr>
                <w:sz w:val="20"/>
                <w:szCs w:val="20"/>
              </w:rPr>
            </w:pPr>
            <w:r>
              <w:rPr>
                <w:sz w:val="20"/>
                <w:szCs w:val="20"/>
              </w:rPr>
              <w:t>Number of Advisees</w:t>
            </w:r>
          </w:p>
        </w:tc>
      </w:tr>
      <w:tr w:rsidR="00024EA9" w:rsidTr="009D2A0A">
        <w:trPr>
          <w:jc w:val="center"/>
        </w:trPr>
        <w:tc>
          <w:tcPr>
            <w:tcW w:w="2965" w:type="dxa"/>
            <w:shd w:val="clear" w:color="auto" w:fill="D0CECE" w:themeFill="background2" w:themeFillShade="E6"/>
            <w:vAlign w:val="center"/>
          </w:tcPr>
          <w:p w:rsidR="00024EA9" w:rsidRPr="00024EA9" w:rsidRDefault="00024EA9" w:rsidP="00024EA9">
            <w:pPr>
              <w:jc w:val="center"/>
              <w:rPr>
                <w:rFonts w:asciiTheme="majorHAnsi" w:eastAsia="Times New Roman" w:hAnsiTheme="majorHAnsi" w:cs="Times New Roman"/>
                <w:bCs/>
                <w:sz w:val="18"/>
                <w:szCs w:val="18"/>
              </w:rPr>
            </w:pPr>
            <w:r w:rsidRPr="00024EA9">
              <w:rPr>
                <w:rFonts w:asciiTheme="majorHAnsi" w:eastAsia="Times New Roman" w:hAnsiTheme="majorHAnsi" w:cs="Times New Roman"/>
                <w:bCs/>
                <w:sz w:val="18"/>
                <w:szCs w:val="18"/>
              </w:rPr>
              <w:t>Faculty</w:t>
            </w:r>
            <w:r>
              <w:rPr>
                <w:rFonts w:asciiTheme="majorHAnsi" w:eastAsia="Times New Roman" w:hAnsiTheme="majorHAnsi" w:cs="Times New Roman"/>
                <w:bCs/>
                <w:sz w:val="18"/>
                <w:szCs w:val="18"/>
              </w:rPr>
              <w:t xml:space="preserve"> Member</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19"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19"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25"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28"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FAXX</w:t>
            </w:r>
          </w:p>
        </w:tc>
        <w:tc>
          <w:tcPr>
            <w:tcW w:w="628"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SPXX</w:t>
            </w:r>
          </w:p>
        </w:tc>
      </w:tr>
      <w:tr w:rsidR="00024EA9" w:rsidTr="009D2A0A">
        <w:trPr>
          <w:jc w:val="center"/>
        </w:trPr>
        <w:tc>
          <w:tcPr>
            <w:tcW w:w="296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19"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5"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c>
          <w:tcPr>
            <w:tcW w:w="632" w:type="dxa"/>
          </w:tcPr>
          <w:p w:rsidR="00024EA9" w:rsidRDefault="00024EA9" w:rsidP="00024EA9">
            <w:pPr>
              <w:rPr>
                <w:rFonts w:ascii="Times New Roman" w:eastAsia="Times New Roman" w:hAnsi="Times New Roman" w:cs="Times New Roman"/>
                <w:b/>
                <w:bCs/>
                <w:sz w:val="24"/>
                <w:szCs w:val="24"/>
              </w:rPr>
            </w:pPr>
          </w:p>
        </w:tc>
        <w:tc>
          <w:tcPr>
            <w:tcW w:w="628" w:type="dxa"/>
          </w:tcPr>
          <w:p w:rsidR="00024EA9" w:rsidRDefault="00024EA9" w:rsidP="00024EA9">
            <w:pPr>
              <w:rPr>
                <w:rFonts w:ascii="Times New Roman" w:eastAsia="Times New Roman" w:hAnsi="Times New Roman" w:cs="Times New Roman"/>
                <w:b/>
                <w:bCs/>
                <w:sz w:val="24"/>
                <w:szCs w:val="24"/>
              </w:rPr>
            </w:pPr>
          </w:p>
        </w:tc>
      </w:tr>
    </w:tbl>
    <w:p w:rsidR="00024EA9" w:rsidRDefault="00024EA9" w:rsidP="00024EA9">
      <w:pPr>
        <w:spacing w:after="0" w:line="240" w:lineRule="auto"/>
        <w:rPr>
          <w:rFonts w:ascii="Times New Roman" w:eastAsia="Times New Roman" w:hAnsi="Times New Roman" w:cs="Times New Roman"/>
          <w:b/>
          <w:bCs/>
          <w:sz w:val="24"/>
          <w:szCs w:val="24"/>
        </w:rPr>
      </w:pPr>
    </w:p>
    <w:p w:rsidR="00024EA9" w:rsidRPr="003F37FE" w:rsidRDefault="00024EA9" w:rsidP="00024EA9">
      <w:pPr>
        <w:pStyle w:val="Caption"/>
        <w:rPr>
          <w:rFonts w:ascii="Times New Roman" w:eastAsia="Times New Roman" w:hAnsi="Times New Roman" w:cs="Times New Roman"/>
          <w:b/>
          <w:bCs/>
          <w:sz w:val="24"/>
          <w:szCs w:val="24"/>
        </w:rPr>
      </w:pPr>
      <w:bookmarkStart w:id="30" w:name="_Toc500246992"/>
      <w:r>
        <w:t xml:space="preserve">Table </w:t>
      </w:r>
      <w:r w:rsidR="00744769">
        <w:fldChar w:fldCharType="begin"/>
      </w:r>
      <w:r w:rsidR="00744769">
        <w:instrText xml:space="preserve"> SEQ Table \* ARABIC </w:instrText>
      </w:r>
      <w:r w:rsidR="00744769">
        <w:fldChar w:fldCharType="separate"/>
      </w:r>
      <w:r>
        <w:rPr>
          <w:noProof/>
        </w:rPr>
        <w:t>11</w:t>
      </w:r>
      <w:r w:rsidR="00744769">
        <w:rPr>
          <w:noProof/>
        </w:rPr>
        <w:fldChar w:fldCharType="end"/>
      </w:r>
      <w:r>
        <w:t>: Work Study Supervising</w:t>
      </w:r>
      <w:bookmarkEnd w:id="30"/>
      <w:r>
        <w:t xml:space="preserve"> </w:t>
      </w:r>
    </w:p>
    <w:tbl>
      <w:tblPr>
        <w:tblStyle w:val="TableGrid"/>
        <w:tblW w:w="0" w:type="auto"/>
        <w:jc w:val="center"/>
        <w:tblLook w:val="04A0" w:firstRow="1" w:lastRow="0" w:firstColumn="1" w:lastColumn="0" w:noHBand="0" w:noVBand="1"/>
      </w:tblPr>
      <w:tblGrid>
        <w:gridCol w:w="2965"/>
        <w:gridCol w:w="632"/>
        <w:gridCol w:w="619"/>
        <w:gridCol w:w="632"/>
        <w:gridCol w:w="619"/>
        <w:gridCol w:w="632"/>
        <w:gridCol w:w="625"/>
        <w:gridCol w:w="632"/>
        <w:gridCol w:w="628"/>
        <w:gridCol w:w="632"/>
        <w:gridCol w:w="628"/>
      </w:tblGrid>
      <w:tr w:rsidR="00024EA9" w:rsidTr="009D2A0A">
        <w:trPr>
          <w:jc w:val="center"/>
        </w:trPr>
        <w:tc>
          <w:tcPr>
            <w:tcW w:w="2965" w:type="dxa"/>
            <w:tcBorders>
              <w:top w:val="nil"/>
              <w:left w:val="nil"/>
            </w:tcBorders>
            <w:shd w:val="clear" w:color="auto" w:fill="auto"/>
            <w:vAlign w:val="center"/>
          </w:tcPr>
          <w:p w:rsidR="00024EA9" w:rsidRPr="00024EA9" w:rsidRDefault="00024EA9" w:rsidP="00127463">
            <w:pPr>
              <w:jc w:val="center"/>
              <w:rPr>
                <w:rFonts w:asciiTheme="majorHAnsi" w:eastAsia="Times New Roman" w:hAnsiTheme="majorHAnsi" w:cs="Times New Roman"/>
                <w:bCs/>
                <w:sz w:val="18"/>
                <w:szCs w:val="18"/>
              </w:rPr>
            </w:pPr>
          </w:p>
        </w:tc>
        <w:tc>
          <w:tcPr>
            <w:tcW w:w="6279" w:type="dxa"/>
            <w:gridSpan w:val="10"/>
            <w:shd w:val="clear" w:color="auto" w:fill="D0CECE" w:themeFill="background2" w:themeFillShade="E6"/>
            <w:vAlign w:val="center"/>
          </w:tcPr>
          <w:p w:rsidR="00024EA9" w:rsidRDefault="00024EA9" w:rsidP="00127463">
            <w:pPr>
              <w:widowControl w:val="0"/>
              <w:jc w:val="center"/>
              <w:rPr>
                <w:sz w:val="20"/>
                <w:szCs w:val="20"/>
              </w:rPr>
            </w:pPr>
            <w:r>
              <w:rPr>
                <w:sz w:val="20"/>
                <w:szCs w:val="20"/>
              </w:rPr>
              <w:t>Number of Work Study Student Supervised</w:t>
            </w:r>
          </w:p>
        </w:tc>
      </w:tr>
      <w:tr w:rsidR="00024EA9" w:rsidTr="009D2A0A">
        <w:trPr>
          <w:jc w:val="center"/>
        </w:trPr>
        <w:tc>
          <w:tcPr>
            <w:tcW w:w="2965" w:type="dxa"/>
            <w:shd w:val="clear" w:color="auto" w:fill="D0CECE" w:themeFill="background2" w:themeFillShade="E6"/>
            <w:vAlign w:val="center"/>
          </w:tcPr>
          <w:p w:rsidR="00024EA9" w:rsidRPr="00024EA9" w:rsidRDefault="00024EA9" w:rsidP="00127463">
            <w:pPr>
              <w:jc w:val="center"/>
              <w:rPr>
                <w:rFonts w:asciiTheme="majorHAnsi" w:eastAsia="Times New Roman" w:hAnsiTheme="majorHAnsi" w:cs="Times New Roman"/>
                <w:bCs/>
                <w:sz w:val="18"/>
                <w:szCs w:val="18"/>
              </w:rPr>
            </w:pPr>
            <w:r w:rsidRPr="00024EA9">
              <w:rPr>
                <w:rFonts w:asciiTheme="majorHAnsi" w:eastAsia="Times New Roman" w:hAnsiTheme="majorHAnsi" w:cs="Times New Roman"/>
                <w:bCs/>
                <w:sz w:val="18"/>
                <w:szCs w:val="18"/>
              </w:rPr>
              <w:t>Faculty</w:t>
            </w:r>
            <w:r>
              <w:rPr>
                <w:rFonts w:asciiTheme="majorHAnsi" w:eastAsia="Times New Roman" w:hAnsiTheme="majorHAnsi" w:cs="Times New Roman"/>
                <w:bCs/>
                <w:sz w:val="18"/>
                <w:szCs w:val="18"/>
              </w:rPr>
              <w:t xml:space="preserve"> Member</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19"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19"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25"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28"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c>
          <w:tcPr>
            <w:tcW w:w="632"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FAXX</w:t>
            </w:r>
          </w:p>
        </w:tc>
        <w:tc>
          <w:tcPr>
            <w:tcW w:w="628" w:type="dxa"/>
            <w:shd w:val="clear" w:color="auto" w:fill="D0CECE" w:themeFill="background2" w:themeFillShade="E6"/>
            <w:vAlign w:val="center"/>
          </w:tcPr>
          <w:p w:rsidR="00024EA9" w:rsidRDefault="00024EA9" w:rsidP="00127463">
            <w:pPr>
              <w:widowControl w:val="0"/>
              <w:jc w:val="center"/>
              <w:rPr>
                <w:sz w:val="20"/>
                <w:szCs w:val="20"/>
              </w:rPr>
            </w:pPr>
            <w:r>
              <w:rPr>
                <w:sz w:val="20"/>
                <w:szCs w:val="20"/>
              </w:rPr>
              <w:t>SPXX</w:t>
            </w: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19"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5"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c>
          <w:tcPr>
            <w:tcW w:w="632" w:type="dxa"/>
          </w:tcPr>
          <w:p w:rsidR="00024EA9" w:rsidRDefault="00024EA9" w:rsidP="00127463">
            <w:pPr>
              <w:rPr>
                <w:rFonts w:ascii="Times New Roman" w:eastAsia="Times New Roman" w:hAnsi="Times New Roman" w:cs="Times New Roman"/>
                <w:b/>
                <w:bCs/>
                <w:sz w:val="24"/>
                <w:szCs w:val="24"/>
              </w:rPr>
            </w:pPr>
          </w:p>
        </w:tc>
        <w:tc>
          <w:tcPr>
            <w:tcW w:w="628" w:type="dxa"/>
          </w:tcPr>
          <w:p w:rsidR="00024EA9" w:rsidRDefault="00024EA9" w:rsidP="00127463">
            <w:pPr>
              <w:rPr>
                <w:rFonts w:ascii="Times New Roman" w:eastAsia="Times New Roman" w:hAnsi="Times New Roman" w:cs="Times New Roman"/>
                <w:b/>
                <w:bCs/>
                <w:sz w:val="24"/>
                <w:szCs w:val="24"/>
              </w:rPr>
            </w:pPr>
          </w:p>
        </w:tc>
      </w:tr>
    </w:tbl>
    <w:p w:rsidR="009D2A0A" w:rsidRDefault="009D2A0A" w:rsidP="00024EA9">
      <w:pPr>
        <w:pStyle w:val="Caption"/>
      </w:pPr>
    </w:p>
    <w:p w:rsidR="00024EA9" w:rsidRPr="003F37FE" w:rsidRDefault="00024EA9" w:rsidP="00024EA9">
      <w:pPr>
        <w:pStyle w:val="Caption"/>
        <w:rPr>
          <w:rFonts w:ascii="Times New Roman" w:eastAsia="Times New Roman" w:hAnsi="Times New Roman" w:cs="Times New Roman"/>
          <w:b/>
          <w:bCs/>
          <w:sz w:val="24"/>
          <w:szCs w:val="24"/>
        </w:rPr>
      </w:pPr>
      <w:bookmarkStart w:id="31" w:name="_Toc500246993"/>
      <w:r>
        <w:t xml:space="preserve">Table </w:t>
      </w:r>
      <w:r w:rsidR="00744769">
        <w:fldChar w:fldCharType="begin"/>
      </w:r>
      <w:r w:rsidR="00744769">
        <w:instrText xml:space="preserve"> SEQ Table \* ARABIC </w:instrText>
      </w:r>
      <w:r w:rsidR="00744769">
        <w:fldChar w:fldCharType="separate"/>
      </w:r>
      <w:r>
        <w:rPr>
          <w:noProof/>
        </w:rPr>
        <w:t>12</w:t>
      </w:r>
      <w:r w:rsidR="00744769">
        <w:rPr>
          <w:noProof/>
        </w:rPr>
        <w:fldChar w:fldCharType="end"/>
      </w:r>
      <w:r>
        <w:t>: Maintenance Duties</w:t>
      </w:r>
      <w:bookmarkEnd w:id="31"/>
    </w:p>
    <w:tbl>
      <w:tblPr>
        <w:tblStyle w:val="TableGrid"/>
        <w:tblW w:w="0" w:type="auto"/>
        <w:jc w:val="center"/>
        <w:tblLook w:val="04A0" w:firstRow="1" w:lastRow="0" w:firstColumn="1" w:lastColumn="0" w:noHBand="0" w:noVBand="1"/>
      </w:tblPr>
      <w:tblGrid>
        <w:gridCol w:w="2965"/>
        <w:gridCol w:w="6279"/>
      </w:tblGrid>
      <w:tr w:rsidR="00024EA9" w:rsidTr="009D2A0A">
        <w:trPr>
          <w:jc w:val="center"/>
        </w:trPr>
        <w:tc>
          <w:tcPr>
            <w:tcW w:w="2965" w:type="dxa"/>
            <w:shd w:val="clear" w:color="auto" w:fill="D0CECE" w:themeFill="background2" w:themeFillShade="E6"/>
            <w:vAlign w:val="center"/>
          </w:tcPr>
          <w:p w:rsidR="00024EA9" w:rsidRPr="00024EA9" w:rsidRDefault="00024EA9" w:rsidP="00127463">
            <w:pPr>
              <w:jc w:val="center"/>
              <w:rPr>
                <w:rFonts w:asciiTheme="majorHAnsi" w:eastAsia="Times New Roman" w:hAnsiTheme="majorHAnsi" w:cs="Times New Roman"/>
                <w:bCs/>
                <w:sz w:val="18"/>
                <w:szCs w:val="18"/>
              </w:rPr>
            </w:pPr>
            <w:r w:rsidRPr="00024EA9">
              <w:rPr>
                <w:rFonts w:asciiTheme="majorHAnsi" w:eastAsia="Times New Roman" w:hAnsiTheme="majorHAnsi" w:cs="Times New Roman"/>
                <w:bCs/>
                <w:sz w:val="18"/>
                <w:szCs w:val="18"/>
              </w:rPr>
              <w:t>Faculty</w:t>
            </w:r>
            <w:r>
              <w:rPr>
                <w:rFonts w:asciiTheme="majorHAnsi" w:eastAsia="Times New Roman" w:hAnsiTheme="majorHAnsi" w:cs="Times New Roman"/>
                <w:bCs/>
                <w:sz w:val="18"/>
                <w:szCs w:val="18"/>
              </w:rPr>
              <w:t xml:space="preserve"> Member</w:t>
            </w:r>
          </w:p>
        </w:tc>
        <w:tc>
          <w:tcPr>
            <w:tcW w:w="6279" w:type="dxa"/>
            <w:shd w:val="clear" w:color="auto" w:fill="D0CECE" w:themeFill="background2" w:themeFillShade="E6"/>
            <w:vAlign w:val="center"/>
          </w:tcPr>
          <w:p w:rsidR="00024EA9" w:rsidRDefault="00024EA9" w:rsidP="00024EA9">
            <w:pPr>
              <w:widowControl w:val="0"/>
              <w:jc w:val="center"/>
              <w:rPr>
                <w:sz w:val="20"/>
                <w:szCs w:val="20"/>
              </w:rPr>
            </w:pPr>
            <w:r>
              <w:rPr>
                <w:sz w:val="20"/>
                <w:szCs w:val="20"/>
              </w:rPr>
              <w:t>Maintenance Duties Description (From-To)</w:t>
            </w: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279"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279" w:type="dxa"/>
          </w:tcPr>
          <w:p w:rsidR="00024EA9" w:rsidRDefault="00024EA9" w:rsidP="00127463">
            <w:pPr>
              <w:rPr>
                <w:rFonts w:ascii="Times New Roman" w:eastAsia="Times New Roman" w:hAnsi="Times New Roman" w:cs="Times New Roman"/>
                <w:b/>
                <w:bCs/>
                <w:sz w:val="24"/>
                <w:szCs w:val="24"/>
              </w:rPr>
            </w:pPr>
          </w:p>
        </w:tc>
      </w:tr>
      <w:tr w:rsidR="00024EA9" w:rsidTr="009D2A0A">
        <w:trPr>
          <w:jc w:val="center"/>
        </w:trPr>
        <w:tc>
          <w:tcPr>
            <w:tcW w:w="2965" w:type="dxa"/>
          </w:tcPr>
          <w:p w:rsidR="00024EA9" w:rsidRDefault="00024EA9" w:rsidP="00127463">
            <w:pPr>
              <w:rPr>
                <w:rFonts w:ascii="Times New Roman" w:eastAsia="Times New Roman" w:hAnsi="Times New Roman" w:cs="Times New Roman"/>
                <w:b/>
                <w:bCs/>
                <w:sz w:val="24"/>
                <w:szCs w:val="24"/>
              </w:rPr>
            </w:pPr>
          </w:p>
        </w:tc>
        <w:tc>
          <w:tcPr>
            <w:tcW w:w="6279" w:type="dxa"/>
          </w:tcPr>
          <w:p w:rsidR="00024EA9" w:rsidRDefault="00024EA9" w:rsidP="00127463">
            <w:pPr>
              <w:rPr>
                <w:rFonts w:ascii="Times New Roman" w:eastAsia="Times New Roman" w:hAnsi="Times New Roman" w:cs="Times New Roman"/>
                <w:b/>
                <w:bCs/>
                <w:sz w:val="24"/>
                <w:szCs w:val="24"/>
              </w:rPr>
            </w:pPr>
          </w:p>
        </w:tc>
      </w:tr>
    </w:tbl>
    <w:p w:rsidR="00024EA9" w:rsidRDefault="00024EA9" w:rsidP="00024EA9">
      <w:pPr>
        <w:spacing w:after="0" w:line="240" w:lineRule="auto"/>
        <w:rPr>
          <w:rFonts w:ascii="Times New Roman" w:eastAsia="Times New Roman" w:hAnsi="Times New Roman" w:cs="Times New Roman"/>
          <w:b/>
          <w:bCs/>
          <w:sz w:val="24"/>
          <w:szCs w:val="24"/>
        </w:rPr>
      </w:pPr>
    </w:p>
    <w:p w:rsidR="00CE66E0" w:rsidRPr="00CE66E0" w:rsidRDefault="00CE66E0" w:rsidP="00CE66E0">
      <w:pPr>
        <w:pStyle w:val="Heading2"/>
        <w:rPr>
          <w:rFonts w:eastAsia="Times New Roman"/>
          <w:bCs/>
        </w:rPr>
      </w:pPr>
      <w:bookmarkStart w:id="32" w:name="_Toc500246976"/>
      <w:r w:rsidRPr="003F37FE">
        <w:rPr>
          <w:rFonts w:eastAsia="Times New Roman"/>
        </w:rPr>
        <w:t>Curriculum Recommendations</w:t>
      </w:r>
      <w:bookmarkEnd w:id="32"/>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Provide recommendations based on the student performance and curriculum data presented and evaluated above. Any increase in courses, or changes to current courses that will incur a cost, must be accompanied by an explanation of how the additional classes will be staffed and what costs will be associated with any changes made to current courses/suggested courses.</w:t>
      </w:r>
    </w:p>
    <w:p w:rsidR="00CE66E0" w:rsidRPr="003F37FE" w:rsidRDefault="00CE66E0" w:rsidP="00CE66E0">
      <w:pPr>
        <w:spacing w:after="0" w:line="240" w:lineRule="auto"/>
        <w:ind w:left="720"/>
        <w:rPr>
          <w:rFonts w:ascii="Times New Roman" w:eastAsia="Times New Roman" w:hAnsi="Times New Roman" w:cs="Times New Roman"/>
          <w:sz w:val="24"/>
          <w:szCs w:val="24"/>
        </w:rPr>
      </w:pPr>
    </w:p>
    <w:p w:rsidR="00CE66E0" w:rsidRPr="003F37FE" w:rsidRDefault="00CE66E0" w:rsidP="00CE66E0">
      <w:pPr>
        <w:pStyle w:val="Heading2"/>
        <w:rPr>
          <w:rFonts w:eastAsia="Times New Roman"/>
        </w:rPr>
      </w:pPr>
      <w:bookmarkStart w:id="33" w:name="_Toc500246977"/>
      <w:r w:rsidRPr="003F37FE">
        <w:rPr>
          <w:rFonts w:eastAsia="Times New Roman"/>
        </w:rPr>
        <w:t>Criteria for Performance Excellence</w:t>
      </w:r>
      <w:bookmarkEnd w:id="33"/>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 xml:space="preserve">Include all completed Criteria for Performance Excellence Forms and analyze the data. What are departmental strengths and/or highlights? What are areas of concern and opportunities for improvement? Explain. </w:t>
      </w:r>
    </w:p>
    <w:p w:rsidR="00CE66E0" w:rsidRPr="003F37FE" w:rsidRDefault="00CE66E0" w:rsidP="007C74E2">
      <w:pPr>
        <w:spacing w:after="0" w:line="240" w:lineRule="auto"/>
        <w:rPr>
          <w:rFonts w:ascii="Times New Roman" w:eastAsia="Times New Roman" w:hAnsi="Times New Roman" w:cs="Times New Roman"/>
          <w:sz w:val="24"/>
          <w:szCs w:val="24"/>
        </w:rPr>
      </w:pPr>
    </w:p>
    <w:p w:rsidR="00CE66E0" w:rsidRPr="006F6AB6" w:rsidRDefault="00CE66E0" w:rsidP="00CE66E0">
      <w:pPr>
        <w:pStyle w:val="Heading1"/>
        <w:rPr>
          <w:rFonts w:eastAsia="Times New Roman"/>
        </w:rPr>
      </w:pPr>
      <w:bookmarkStart w:id="34" w:name="_Toc500246978"/>
      <w:r w:rsidRPr="006F6AB6">
        <w:rPr>
          <w:rFonts w:eastAsia="Times New Roman"/>
        </w:rPr>
        <w:t>SECTION IV: RESOURCE EVALUATION</w:t>
      </w:r>
      <w:bookmarkEnd w:id="34"/>
    </w:p>
    <w:p w:rsidR="00CE66E0" w:rsidRPr="003F37FE" w:rsidRDefault="00CE66E0" w:rsidP="00CE66E0">
      <w:p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 xml:space="preserve">Evaluate the adequacy of the department’s </w:t>
      </w:r>
    </w:p>
    <w:p w:rsidR="00CE66E0" w:rsidRPr="003F37FE" w:rsidRDefault="00CE66E0" w:rsidP="00CE66E0">
      <w:pPr>
        <w:numPr>
          <w:ilvl w:val="0"/>
          <w:numId w:val="2"/>
        </w:numPr>
        <w:tabs>
          <w:tab w:val="clear" w:pos="1890"/>
          <w:tab w:val="num" w:pos="1800"/>
        </w:tabs>
        <w:spacing w:after="0" w:line="240" w:lineRule="auto"/>
        <w:ind w:left="180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Recent operating budgets from your department.</w:t>
      </w:r>
    </w:p>
    <w:p w:rsidR="00CE66E0" w:rsidRPr="003F37FE" w:rsidRDefault="00CE66E0" w:rsidP="00CE66E0">
      <w:pPr>
        <w:numPr>
          <w:ilvl w:val="0"/>
          <w:numId w:val="2"/>
        </w:numPr>
        <w:tabs>
          <w:tab w:val="clear" w:pos="1890"/>
          <w:tab w:val="num" w:pos="1800"/>
        </w:tabs>
        <w:spacing w:after="0" w:line="240" w:lineRule="auto"/>
        <w:ind w:left="180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Current and desired equipment, technology, and/or facilities available to your department.</w:t>
      </w:r>
    </w:p>
    <w:p w:rsidR="00CE66E0" w:rsidRPr="003F37FE" w:rsidRDefault="00CE66E0" w:rsidP="00CE66E0">
      <w:pPr>
        <w:numPr>
          <w:ilvl w:val="0"/>
          <w:numId w:val="2"/>
        </w:numPr>
        <w:tabs>
          <w:tab w:val="clear" w:pos="1890"/>
          <w:tab w:val="num" w:pos="1800"/>
        </w:tabs>
        <w:spacing w:after="0" w:line="240" w:lineRule="auto"/>
        <w:ind w:left="180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Current and desired library resources available to your department.</w:t>
      </w:r>
    </w:p>
    <w:p w:rsidR="00CE66E0" w:rsidRPr="003F37FE" w:rsidRDefault="00CE66E0" w:rsidP="00CE66E0">
      <w:pPr>
        <w:numPr>
          <w:ilvl w:val="0"/>
          <w:numId w:val="2"/>
        </w:numPr>
        <w:tabs>
          <w:tab w:val="clear" w:pos="1890"/>
          <w:tab w:val="num" w:pos="1800"/>
        </w:tabs>
        <w:spacing w:after="0" w:line="240" w:lineRule="auto"/>
        <w:ind w:left="180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Staffing needs (as discussed in section III)</w:t>
      </w:r>
    </w:p>
    <w:p w:rsidR="00CE66E0" w:rsidRPr="003F37FE" w:rsidRDefault="00CE66E0" w:rsidP="00CE66E0">
      <w:pPr>
        <w:spacing w:after="0" w:line="240" w:lineRule="auto"/>
        <w:ind w:left="1440" w:hanging="720"/>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ab/>
      </w:r>
    </w:p>
    <w:p w:rsidR="00CE66E0" w:rsidRPr="006F6AB6" w:rsidRDefault="00CE66E0" w:rsidP="00CE66E0">
      <w:pPr>
        <w:pStyle w:val="Heading1"/>
        <w:rPr>
          <w:rFonts w:eastAsia="Times New Roman"/>
        </w:rPr>
      </w:pPr>
      <w:bookmarkStart w:id="35" w:name="_Toc500246979"/>
      <w:r w:rsidRPr="006F6AB6">
        <w:rPr>
          <w:rFonts w:eastAsia="Times New Roman"/>
        </w:rPr>
        <w:t>SECTION V: DEPARTMENTAL VISION FOR THE FUTURE</w:t>
      </w:r>
      <w:bookmarkEnd w:id="35"/>
    </w:p>
    <w:p w:rsidR="00CE66E0" w:rsidRPr="003F37FE" w:rsidRDefault="00CE66E0" w:rsidP="00CE66E0">
      <w:pPr>
        <w:numPr>
          <w:ilvl w:val="0"/>
          <w:numId w:val="3"/>
        </w:numPr>
        <w:spacing w:after="0" w:line="240" w:lineRule="auto"/>
        <w:rPr>
          <w:rFonts w:ascii="Times New Roman" w:eastAsia="Times New Roman" w:hAnsi="Times New Roman" w:cs="Times New Roman"/>
          <w:bCs/>
          <w:sz w:val="24"/>
          <w:szCs w:val="24"/>
        </w:rPr>
      </w:pPr>
      <w:r w:rsidRPr="003F37FE">
        <w:rPr>
          <w:rFonts w:ascii="Times New Roman" w:eastAsia="Times New Roman" w:hAnsi="Times New Roman" w:cs="Times New Roman"/>
          <w:bCs/>
          <w:sz w:val="24"/>
          <w:szCs w:val="24"/>
        </w:rPr>
        <w:t>A</w:t>
      </w:r>
      <w:r w:rsidRPr="003F37FE">
        <w:rPr>
          <w:rFonts w:ascii="Times New Roman" w:eastAsia="Times New Roman" w:hAnsi="Times New Roman" w:cs="Times New Roman"/>
          <w:sz w:val="24"/>
          <w:szCs w:val="24"/>
        </w:rPr>
        <w:t>ssess the degree to</w:t>
      </w:r>
      <w:r w:rsidRPr="003F37FE">
        <w:rPr>
          <w:rFonts w:ascii="Times New Roman" w:eastAsia="Times New Roman" w:hAnsi="Times New Roman" w:cs="Times New Roman"/>
          <w:b/>
          <w:bCs/>
          <w:sz w:val="24"/>
          <w:szCs w:val="24"/>
        </w:rPr>
        <w:t xml:space="preserve"> </w:t>
      </w:r>
      <w:r w:rsidRPr="003F37FE">
        <w:rPr>
          <w:rFonts w:ascii="Times New Roman" w:eastAsia="Times New Roman" w:hAnsi="Times New Roman" w:cs="Times New Roman"/>
          <w:bCs/>
          <w:sz w:val="24"/>
          <w:szCs w:val="24"/>
        </w:rPr>
        <w:t>which the goals of the previous program review were achieved.</w:t>
      </w:r>
    </w:p>
    <w:p w:rsidR="00CE66E0" w:rsidRPr="003F37FE" w:rsidRDefault="00CE66E0" w:rsidP="00CE66E0">
      <w:pPr>
        <w:numPr>
          <w:ilvl w:val="0"/>
          <w:numId w:val="3"/>
        </w:numPr>
        <w:spacing w:after="0" w:line="240" w:lineRule="auto"/>
        <w:rPr>
          <w:rFonts w:ascii="Times New Roman" w:eastAsia="Times New Roman" w:hAnsi="Times New Roman" w:cs="Times New Roman"/>
          <w:sz w:val="24"/>
          <w:szCs w:val="24"/>
        </w:rPr>
      </w:pPr>
      <w:r w:rsidRPr="003F37FE">
        <w:rPr>
          <w:rFonts w:ascii="Times New Roman" w:eastAsia="Times New Roman" w:hAnsi="Times New Roman" w:cs="Times New Roman"/>
          <w:sz w:val="24"/>
          <w:szCs w:val="24"/>
        </w:rPr>
        <w:t xml:space="preserve">What actions do program faculty members expect to initiate as a result of this review? Provide a brief overview and completed Action Plan (examples to follow). </w:t>
      </w:r>
    </w:p>
    <w:p w:rsidR="00CE66E0" w:rsidRPr="003F37FE" w:rsidRDefault="00CE66E0" w:rsidP="00CE66E0">
      <w:pPr>
        <w:spacing w:after="0" w:line="240" w:lineRule="auto"/>
        <w:rPr>
          <w:rFonts w:ascii="Times New Roman" w:eastAsia="Times New Roman" w:hAnsi="Times New Roman" w:cs="Times New Roman"/>
          <w:sz w:val="20"/>
          <w:szCs w:val="20"/>
        </w:rPr>
      </w:pPr>
    </w:p>
    <w:p w:rsidR="00CE66E0" w:rsidRPr="00FD3D7D" w:rsidRDefault="00CE66E0" w:rsidP="00CE66E0">
      <w:pPr>
        <w:pStyle w:val="Heading1"/>
      </w:pPr>
      <w:bookmarkStart w:id="36" w:name="_Toc492649464"/>
      <w:bookmarkStart w:id="37" w:name="_Toc500246980"/>
      <w:r w:rsidRPr="00FD3D7D">
        <w:t>ACTION PLAN</w:t>
      </w:r>
      <w:bookmarkEnd w:id="36"/>
      <w:bookmarkEnd w:id="37"/>
    </w:p>
    <w:p w:rsidR="00CE66E0" w:rsidRPr="003F37FE" w:rsidRDefault="00CE66E0" w:rsidP="00CE66E0">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jc w:val="both"/>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developed to maximize department strengths and address program concerns within the next few years.  The Action Plan should include a set of realistic recommendations, within the institution’s resources, to overcome department concerns and maximize program strengths.</w:t>
      </w:r>
    </w:p>
    <w:p w:rsidR="00CE66E0" w:rsidRPr="003F37FE" w:rsidRDefault="00CE66E0" w:rsidP="00CE66E0">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jc w:val="both"/>
        <w:rPr>
          <w:rFonts w:ascii="Times New Roman" w:eastAsia="Times New Roman" w:hAnsi="Times New Roman" w:cs="Times New Roman"/>
          <w:spacing w:val="-3"/>
          <w:sz w:val="24"/>
          <w:szCs w:val="24"/>
        </w:rPr>
      </w:pP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intended to direct program improvement in a continuous quality improvement process.</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prepared by the department after analyzing data gathered as part of their self-study and reviewing concerns and recommendations identified by the Curriculum Committee and the Provost.</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includes a time line, those responsible for follow-through, and estimated physical, financial, and human resources needed.</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built on measurable objectives.</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The Action Plan is focused on both program improvement and student learning improvement</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 xml:space="preserve">The Action Plan is presented to the </w:t>
      </w:r>
      <w:r>
        <w:rPr>
          <w:rFonts w:ascii="Times New Roman" w:eastAsia="Times New Roman" w:hAnsi="Times New Roman" w:cs="Times New Roman"/>
          <w:spacing w:val="-3"/>
          <w:sz w:val="24"/>
          <w:szCs w:val="24"/>
        </w:rPr>
        <w:t xml:space="preserve">Institutional Assessment and Research Council (IARC) </w:t>
      </w:r>
      <w:r w:rsidRPr="003F37FE">
        <w:rPr>
          <w:rFonts w:ascii="Times New Roman" w:eastAsia="Times New Roman" w:hAnsi="Times New Roman" w:cs="Times New Roman"/>
          <w:spacing w:val="-3"/>
          <w:sz w:val="24"/>
          <w:szCs w:val="24"/>
        </w:rPr>
        <w:t xml:space="preserve">for </w:t>
      </w:r>
      <w:r>
        <w:rPr>
          <w:rFonts w:ascii="Times New Roman" w:eastAsia="Times New Roman" w:hAnsi="Times New Roman" w:cs="Times New Roman"/>
          <w:spacing w:val="-3"/>
          <w:sz w:val="24"/>
          <w:szCs w:val="24"/>
        </w:rPr>
        <w:t>evaluation of completion.</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 xml:space="preserve">One year after its development, the Department Chair will present an update of the progress on the Action Plan to the </w:t>
      </w:r>
      <w:r>
        <w:rPr>
          <w:rFonts w:ascii="Times New Roman" w:eastAsia="Times New Roman" w:hAnsi="Times New Roman" w:cs="Times New Roman"/>
          <w:spacing w:val="-3"/>
          <w:sz w:val="24"/>
          <w:szCs w:val="24"/>
        </w:rPr>
        <w:t>Provost’s office and Institutional Assessment and Research Council (IARC)</w:t>
      </w:r>
      <w:r w:rsidRPr="003F37FE">
        <w:rPr>
          <w:rFonts w:ascii="Times New Roman" w:eastAsia="Times New Roman" w:hAnsi="Times New Roman" w:cs="Times New Roman"/>
          <w:spacing w:val="-3"/>
          <w:sz w:val="24"/>
          <w:szCs w:val="24"/>
        </w:rPr>
        <w:t>.</w:t>
      </w:r>
    </w:p>
    <w:p w:rsidR="00CE66E0" w:rsidRPr="003F37FE" w:rsidRDefault="00CE66E0" w:rsidP="00CE66E0">
      <w:pPr>
        <w:widowControl w:val="0"/>
        <w:numPr>
          <w:ilvl w:val="0"/>
          <w:numId w:val="5"/>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 xml:space="preserve">The </w:t>
      </w:r>
      <w:r>
        <w:rPr>
          <w:rFonts w:ascii="Times New Roman" w:eastAsia="Times New Roman" w:hAnsi="Times New Roman" w:cs="Times New Roman"/>
          <w:spacing w:val="-3"/>
          <w:sz w:val="24"/>
          <w:szCs w:val="24"/>
        </w:rPr>
        <w:t xml:space="preserve">Provost’s office </w:t>
      </w:r>
      <w:r w:rsidRPr="003F37FE">
        <w:rPr>
          <w:rFonts w:ascii="Times New Roman" w:eastAsia="Times New Roman" w:hAnsi="Times New Roman" w:cs="Times New Roman"/>
          <w:spacing w:val="-3"/>
          <w:sz w:val="24"/>
          <w:szCs w:val="24"/>
        </w:rPr>
        <w:t>will begin the next cycle of program reviews with an analysis of the progress made on the Action Plan.</w:t>
      </w:r>
    </w:p>
    <w:p w:rsidR="00CE66E0" w:rsidRPr="003F37FE" w:rsidRDefault="00CE66E0" w:rsidP="00CE66E0">
      <w:p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p>
    <w:p w:rsidR="00CE66E0" w:rsidRPr="003F37FE" w:rsidRDefault="00CE66E0" w:rsidP="00CE66E0">
      <w:p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3F37FE">
        <w:rPr>
          <w:rFonts w:ascii="Times New Roman" w:eastAsia="Times New Roman" w:hAnsi="Times New Roman" w:cs="Times New Roman"/>
          <w:spacing w:val="-3"/>
          <w:sz w:val="24"/>
          <w:szCs w:val="24"/>
        </w:rPr>
        <w:t>To create the Action Plan, take the following steps.</w:t>
      </w:r>
    </w:p>
    <w:p w:rsidR="00CE66E0" w:rsidRPr="003F37FE" w:rsidRDefault="00CE66E0" w:rsidP="00CE66E0">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3F37FE">
        <w:rPr>
          <w:rFonts w:ascii="Times New Roman" w:eastAsia="Times New Roman" w:hAnsi="Times New Roman" w:cs="Times New Roman"/>
          <w:snapToGrid w:val="0"/>
          <w:spacing w:val="-3"/>
          <w:sz w:val="24"/>
          <w:szCs w:val="20"/>
        </w:rPr>
        <w:t>1.</w:t>
      </w:r>
      <w:r w:rsidRPr="003F37FE">
        <w:rPr>
          <w:rFonts w:ascii="Times New Roman" w:eastAsia="Times New Roman" w:hAnsi="Times New Roman" w:cs="Times New Roman"/>
          <w:snapToGrid w:val="0"/>
          <w:spacing w:val="-3"/>
          <w:sz w:val="24"/>
          <w:szCs w:val="20"/>
        </w:rPr>
        <w:tab/>
        <w:t>Review the concerns identified in the review.</w:t>
      </w:r>
    </w:p>
    <w:p w:rsidR="00CE66E0" w:rsidRPr="003F37FE" w:rsidRDefault="00CE66E0" w:rsidP="00CE66E0">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3F37FE">
        <w:rPr>
          <w:rFonts w:ascii="Times New Roman" w:eastAsia="Times New Roman" w:hAnsi="Times New Roman" w:cs="Times New Roman"/>
          <w:snapToGrid w:val="0"/>
          <w:spacing w:val="-3"/>
          <w:sz w:val="24"/>
          <w:szCs w:val="20"/>
        </w:rPr>
        <w:t>2.</w:t>
      </w:r>
      <w:r w:rsidRPr="003F37FE">
        <w:rPr>
          <w:rFonts w:ascii="Times New Roman" w:eastAsia="Times New Roman" w:hAnsi="Times New Roman" w:cs="Times New Roman"/>
          <w:snapToGrid w:val="0"/>
          <w:spacing w:val="-3"/>
          <w:sz w:val="24"/>
          <w:szCs w:val="20"/>
        </w:rPr>
        <w:tab/>
        <w:t>Decide which of these concerns you will address in the Action Plan</w:t>
      </w:r>
    </w:p>
    <w:p w:rsidR="00CE66E0" w:rsidRPr="003F37FE" w:rsidRDefault="00CE66E0" w:rsidP="00CE66E0">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3F37FE">
        <w:rPr>
          <w:rFonts w:ascii="Times New Roman" w:eastAsia="Times New Roman" w:hAnsi="Times New Roman" w:cs="Times New Roman"/>
          <w:snapToGrid w:val="0"/>
          <w:spacing w:val="-3"/>
          <w:sz w:val="24"/>
          <w:szCs w:val="20"/>
        </w:rPr>
        <w:t>3.</w:t>
      </w:r>
      <w:r w:rsidRPr="003F37FE">
        <w:rPr>
          <w:rFonts w:ascii="Times New Roman" w:eastAsia="Times New Roman" w:hAnsi="Times New Roman" w:cs="Times New Roman"/>
          <w:snapToGrid w:val="0"/>
          <w:spacing w:val="-3"/>
          <w:sz w:val="24"/>
          <w:szCs w:val="20"/>
        </w:rPr>
        <w:tab/>
        <w:t>Identify your intended outcomes in measurable terms</w:t>
      </w:r>
    </w:p>
    <w:p w:rsidR="00CE66E0" w:rsidRPr="003F37FE" w:rsidRDefault="00CE66E0" w:rsidP="00CE66E0">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3F37FE">
        <w:rPr>
          <w:rFonts w:ascii="Times New Roman" w:eastAsia="Times New Roman" w:hAnsi="Times New Roman" w:cs="Times New Roman"/>
          <w:snapToGrid w:val="0"/>
          <w:spacing w:val="-3"/>
          <w:sz w:val="24"/>
          <w:szCs w:val="20"/>
        </w:rPr>
        <w:t>4.</w:t>
      </w:r>
      <w:r w:rsidRPr="003F37FE">
        <w:rPr>
          <w:rFonts w:ascii="Times New Roman" w:eastAsia="Times New Roman" w:hAnsi="Times New Roman" w:cs="Times New Roman"/>
          <w:snapToGrid w:val="0"/>
          <w:spacing w:val="-3"/>
          <w:sz w:val="24"/>
          <w:szCs w:val="20"/>
        </w:rPr>
        <w:tab/>
        <w:t>Identify concrete action steps that you will take to address the concerns</w:t>
      </w:r>
    </w:p>
    <w:p w:rsidR="000B326D" w:rsidRDefault="000B326D"/>
    <w:p w:rsidR="00773AEF" w:rsidRDefault="00773AEF">
      <w:r>
        <w:br w:type="page"/>
      </w:r>
    </w:p>
    <w:p w:rsidR="00773AEF" w:rsidRDefault="00773AEF" w:rsidP="00773AEF">
      <w:pPr>
        <w:pStyle w:val="Heading1"/>
      </w:pPr>
      <w:bookmarkStart w:id="38" w:name="_Toc500246981"/>
      <w:r>
        <w:t>Appendix</w:t>
      </w:r>
      <w:bookmarkEnd w:id="38"/>
    </w:p>
    <w:p w:rsidR="00773AEF" w:rsidRPr="00773AEF" w:rsidRDefault="00773AEF" w:rsidP="00773AEF">
      <w:r>
        <w:t>Please insert all relevant documents used in preparing the program review, titling them with header 2.</w:t>
      </w:r>
    </w:p>
    <w:sectPr w:rsidR="00773AEF" w:rsidRPr="00773AEF" w:rsidSect="001274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26"/>
    <w:multiLevelType w:val="hybridMultilevel"/>
    <w:tmpl w:val="BA70D0F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84735D"/>
    <w:multiLevelType w:val="hybridMultilevel"/>
    <w:tmpl w:val="2BC4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6057"/>
    <w:multiLevelType w:val="hybridMultilevel"/>
    <w:tmpl w:val="EA1CB98C"/>
    <w:lvl w:ilvl="0" w:tplc="352435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5F18"/>
    <w:multiLevelType w:val="hybridMultilevel"/>
    <w:tmpl w:val="2780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C031E"/>
    <w:multiLevelType w:val="hybridMultilevel"/>
    <w:tmpl w:val="9B00E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003ED"/>
    <w:multiLevelType w:val="hybridMultilevel"/>
    <w:tmpl w:val="A28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A0445"/>
    <w:multiLevelType w:val="hybridMultilevel"/>
    <w:tmpl w:val="FB8274FC"/>
    <w:lvl w:ilvl="0" w:tplc="C46E3E38">
      <w:start w:val="1"/>
      <w:numFmt w:val="bullet"/>
      <w:lvlText w:val=""/>
      <w:lvlJc w:val="left"/>
      <w:pPr>
        <w:tabs>
          <w:tab w:val="num" w:pos="720"/>
        </w:tabs>
        <w:ind w:left="720" w:hanging="360"/>
      </w:pPr>
      <w:rPr>
        <w:rFonts w:ascii="Symbol" w:hAnsi="Symbol" w:hint="default"/>
      </w:rPr>
    </w:lvl>
    <w:lvl w:ilvl="1" w:tplc="5778F294" w:tentative="1">
      <w:start w:val="1"/>
      <w:numFmt w:val="bullet"/>
      <w:lvlText w:val="o"/>
      <w:lvlJc w:val="left"/>
      <w:pPr>
        <w:tabs>
          <w:tab w:val="num" w:pos="1440"/>
        </w:tabs>
        <w:ind w:left="1440" w:hanging="360"/>
      </w:pPr>
      <w:rPr>
        <w:rFonts w:ascii="Courier New" w:hAnsi="Courier New" w:hint="default"/>
      </w:rPr>
    </w:lvl>
    <w:lvl w:ilvl="2" w:tplc="BD26CB12" w:tentative="1">
      <w:start w:val="1"/>
      <w:numFmt w:val="bullet"/>
      <w:lvlText w:val=""/>
      <w:lvlJc w:val="left"/>
      <w:pPr>
        <w:tabs>
          <w:tab w:val="num" w:pos="2160"/>
        </w:tabs>
        <w:ind w:left="2160" w:hanging="360"/>
      </w:pPr>
      <w:rPr>
        <w:rFonts w:ascii="Wingdings" w:hAnsi="Wingdings" w:hint="default"/>
      </w:rPr>
    </w:lvl>
    <w:lvl w:ilvl="3" w:tplc="E90C22B0" w:tentative="1">
      <w:start w:val="1"/>
      <w:numFmt w:val="bullet"/>
      <w:lvlText w:val=""/>
      <w:lvlJc w:val="left"/>
      <w:pPr>
        <w:tabs>
          <w:tab w:val="num" w:pos="2880"/>
        </w:tabs>
        <w:ind w:left="2880" w:hanging="360"/>
      </w:pPr>
      <w:rPr>
        <w:rFonts w:ascii="Symbol" w:hAnsi="Symbol" w:hint="default"/>
      </w:rPr>
    </w:lvl>
    <w:lvl w:ilvl="4" w:tplc="379CE860" w:tentative="1">
      <w:start w:val="1"/>
      <w:numFmt w:val="bullet"/>
      <w:lvlText w:val="o"/>
      <w:lvlJc w:val="left"/>
      <w:pPr>
        <w:tabs>
          <w:tab w:val="num" w:pos="3600"/>
        </w:tabs>
        <w:ind w:left="3600" w:hanging="360"/>
      </w:pPr>
      <w:rPr>
        <w:rFonts w:ascii="Courier New" w:hAnsi="Courier New" w:hint="default"/>
      </w:rPr>
    </w:lvl>
    <w:lvl w:ilvl="5" w:tplc="598A689E" w:tentative="1">
      <w:start w:val="1"/>
      <w:numFmt w:val="bullet"/>
      <w:lvlText w:val=""/>
      <w:lvlJc w:val="left"/>
      <w:pPr>
        <w:tabs>
          <w:tab w:val="num" w:pos="4320"/>
        </w:tabs>
        <w:ind w:left="4320" w:hanging="360"/>
      </w:pPr>
      <w:rPr>
        <w:rFonts w:ascii="Wingdings" w:hAnsi="Wingdings" w:hint="default"/>
      </w:rPr>
    </w:lvl>
    <w:lvl w:ilvl="6" w:tplc="D0E46C72" w:tentative="1">
      <w:start w:val="1"/>
      <w:numFmt w:val="bullet"/>
      <w:lvlText w:val=""/>
      <w:lvlJc w:val="left"/>
      <w:pPr>
        <w:tabs>
          <w:tab w:val="num" w:pos="5040"/>
        </w:tabs>
        <w:ind w:left="5040" w:hanging="360"/>
      </w:pPr>
      <w:rPr>
        <w:rFonts w:ascii="Symbol" w:hAnsi="Symbol" w:hint="default"/>
      </w:rPr>
    </w:lvl>
    <w:lvl w:ilvl="7" w:tplc="C86420D0" w:tentative="1">
      <w:start w:val="1"/>
      <w:numFmt w:val="bullet"/>
      <w:lvlText w:val="o"/>
      <w:lvlJc w:val="left"/>
      <w:pPr>
        <w:tabs>
          <w:tab w:val="num" w:pos="5760"/>
        </w:tabs>
        <w:ind w:left="5760" w:hanging="360"/>
      </w:pPr>
      <w:rPr>
        <w:rFonts w:ascii="Courier New" w:hAnsi="Courier New" w:hint="default"/>
      </w:rPr>
    </w:lvl>
    <w:lvl w:ilvl="8" w:tplc="3A645E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30897"/>
    <w:multiLevelType w:val="hybridMultilevel"/>
    <w:tmpl w:val="8BACCF5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21FD0"/>
    <w:multiLevelType w:val="hybridMultilevel"/>
    <w:tmpl w:val="2780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21C34"/>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4C2C0708"/>
    <w:multiLevelType w:val="hybridMultilevel"/>
    <w:tmpl w:val="F7F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D102E"/>
    <w:multiLevelType w:val="hybridMultilevel"/>
    <w:tmpl w:val="7B329486"/>
    <w:lvl w:ilvl="0" w:tplc="840E77EE">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061428E"/>
    <w:multiLevelType w:val="hybridMultilevel"/>
    <w:tmpl w:val="22E8A0CE"/>
    <w:lvl w:ilvl="0" w:tplc="04090013">
      <w:start w:val="1"/>
      <w:numFmt w:val="upperRoman"/>
      <w:lvlText w:val="%1."/>
      <w:lvlJc w:val="right"/>
      <w:pPr>
        <w:tabs>
          <w:tab w:val="num" w:pos="1080"/>
        </w:tabs>
        <w:ind w:left="1080" w:hanging="180"/>
      </w:pPr>
    </w:lvl>
    <w:lvl w:ilvl="1" w:tplc="04090015">
      <w:start w:val="1"/>
      <w:numFmt w:val="upperLetter"/>
      <w:lvlText w:val="%2."/>
      <w:lvlJc w:val="left"/>
      <w:pPr>
        <w:tabs>
          <w:tab w:val="num" w:pos="1800"/>
        </w:tabs>
        <w:ind w:left="1800" w:hanging="360"/>
      </w:pPr>
    </w:lvl>
    <w:lvl w:ilvl="2" w:tplc="0409000F">
      <w:start w:val="1"/>
      <w:numFmt w:val="decimal"/>
      <w:lvlText w:val="%3."/>
      <w:lvlJc w:val="left"/>
      <w:pPr>
        <w:tabs>
          <w:tab w:val="num" w:pos="2160"/>
        </w:tabs>
        <w:ind w:left="2160" w:hanging="360"/>
      </w:pPr>
    </w:lvl>
    <w:lvl w:ilvl="3" w:tplc="04090013">
      <w:start w:val="1"/>
      <w:numFmt w:val="upperRoman"/>
      <w:lvlText w:val="%4."/>
      <w:lvlJc w:val="right"/>
      <w:pPr>
        <w:tabs>
          <w:tab w:val="num" w:pos="3060"/>
        </w:tabs>
        <w:ind w:left="3060" w:hanging="18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351D16"/>
    <w:multiLevelType w:val="hybridMultilevel"/>
    <w:tmpl w:val="84C2A3EC"/>
    <w:lvl w:ilvl="0" w:tplc="EC06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E044D"/>
    <w:multiLevelType w:val="hybridMultilevel"/>
    <w:tmpl w:val="71C4DF6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0"/>
  </w:num>
  <w:num w:numId="5">
    <w:abstractNumId w:val="6"/>
  </w:num>
  <w:num w:numId="6">
    <w:abstractNumId w:val="4"/>
  </w:num>
  <w:num w:numId="7">
    <w:abstractNumId w:val="10"/>
  </w:num>
  <w:num w:numId="8">
    <w:abstractNumId w:val="5"/>
  </w:num>
  <w:num w:numId="9">
    <w:abstractNumId w:val="7"/>
  </w:num>
  <w:num w:numId="10">
    <w:abstractNumId w:val="14"/>
  </w:num>
  <w:num w:numId="11">
    <w:abstractNumId w:val="1"/>
  </w:num>
  <w:num w:numId="12">
    <w:abstractNumId w:val="8"/>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E0"/>
    <w:rsid w:val="00024EA9"/>
    <w:rsid w:val="00027939"/>
    <w:rsid w:val="00045EED"/>
    <w:rsid w:val="0006336F"/>
    <w:rsid w:val="000B326D"/>
    <w:rsid w:val="000C666B"/>
    <w:rsid w:val="00127463"/>
    <w:rsid w:val="0017129F"/>
    <w:rsid w:val="001D6115"/>
    <w:rsid w:val="0036385B"/>
    <w:rsid w:val="00474AFC"/>
    <w:rsid w:val="004B4AD0"/>
    <w:rsid w:val="004E4117"/>
    <w:rsid w:val="004F628B"/>
    <w:rsid w:val="005134BB"/>
    <w:rsid w:val="00532877"/>
    <w:rsid w:val="00551638"/>
    <w:rsid w:val="005670F2"/>
    <w:rsid w:val="006C5286"/>
    <w:rsid w:val="006C5708"/>
    <w:rsid w:val="007157D3"/>
    <w:rsid w:val="00744769"/>
    <w:rsid w:val="00773AEF"/>
    <w:rsid w:val="007C74E2"/>
    <w:rsid w:val="00824D80"/>
    <w:rsid w:val="008777CF"/>
    <w:rsid w:val="0088259E"/>
    <w:rsid w:val="008F2FC8"/>
    <w:rsid w:val="009448DB"/>
    <w:rsid w:val="009D2A0A"/>
    <w:rsid w:val="00A17BF3"/>
    <w:rsid w:val="00A93724"/>
    <w:rsid w:val="00B26145"/>
    <w:rsid w:val="00B97BEC"/>
    <w:rsid w:val="00C13536"/>
    <w:rsid w:val="00CE66E0"/>
    <w:rsid w:val="00D00572"/>
    <w:rsid w:val="00D11C7B"/>
    <w:rsid w:val="00D75428"/>
    <w:rsid w:val="00D8659F"/>
    <w:rsid w:val="00E8452B"/>
    <w:rsid w:val="00F1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DD49A-860A-4DA6-8992-823BBA7D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E0"/>
  </w:style>
  <w:style w:type="paragraph" w:styleId="Heading1">
    <w:name w:val="heading 1"/>
    <w:basedOn w:val="Normal"/>
    <w:next w:val="Normal"/>
    <w:link w:val="Heading1Char"/>
    <w:uiPriority w:val="9"/>
    <w:qFormat/>
    <w:rsid w:val="00CE6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6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97BEC"/>
    <w:pPr>
      <w:spacing w:before="100" w:beforeAutospacing="1" w:after="100" w:afterAutospacing="1" w:line="240" w:lineRule="auto"/>
      <w:outlineLvl w:val="2"/>
    </w:pPr>
    <w:rPr>
      <w:rFonts w:ascii="Times New Roman" w:eastAsia="Times New Roman" w:hAnsi="Times New Roman" w:cs="Times New Roman"/>
      <w:b/>
      <w:bCs/>
      <w:color w:val="5B9BD5" w:themeColor="accent1"/>
      <w:sz w:val="27"/>
      <w:szCs w:val="27"/>
    </w:rPr>
  </w:style>
  <w:style w:type="paragraph" w:styleId="Heading4">
    <w:name w:val="heading 4"/>
    <w:basedOn w:val="Normal"/>
    <w:next w:val="Normal"/>
    <w:link w:val="Heading4Char"/>
    <w:uiPriority w:val="9"/>
    <w:unhideWhenUsed/>
    <w:qFormat/>
    <w:rsid w:val="00CE6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BEC"/>
    <w:rPr>
      <w:rFonts w:ascii="Times New Roman" w:eastAsia="Times New Roman" w:hAnsi="Times New Roman" w:cs="Times New Roman"/>
      <w:b/>
      <w:bCs/>
      <w:color w:val="5B9BD5" w:themeColor="accent1"/>
      <w:sz w:val="27"/>
      <w:szCs w:val="27"/>
    </w:rPr>
  </w:style>
  <w:style w:type="character" w:customStyle="1" w:styleId="Heading4Char">
    <w:name w:val="Heading 4 Char"/>
    <w:basedOn w:val="DefaultParagraphFont"/>
    <w:link w:val="Heading4"/>
    <w:uiPriority w:val="9"/>
    <w:rsid w:val="00CE66E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CE66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66E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E66E0"/>
    <w:pPr>
      <w:outlineLvl w:val="9"/>
    </w:pPr>
  </w:style>
  <w:style w:type="paragraph" w:styleId="TOC1">
    <w:name w:val="toc 1"/>
    <w:basedOn w:val="Normal"/>
    <w:next w:val="Normal"/>
    <w:autoRedefine/>
    <w:uiPriority w:val="39"/>
    <w:unhideWhenUsed/>
    <w:rsid w:val="00CE66E0"/>
    <w:pPr>
      <w:spacing w:after="100"/>
    </w:pPr>
  </w:style>
  <w:style w:type="paragraph" w:styleId="TOC2">
    <w:name w:val="toc 2"/>
    <w:basedOn w:val="Normal"/>
    <w:next w:val="Normal"/>
    <w:autoRedefine/>
    <w:uiPriority w:val="39"/>
    <w:unhideWhenUsed/>
    <w:rsid w:val="00CE66E0"/>
    <w:pPr>
      <w:spacing w:after="100"/>
      <w:ind w:left="220"/>
    </w:pPr>
  </w:style>
  <w:style w:type="character" w:styleId="Hyperlink">
    <w:name w:val="Hyperlink"/>
    <w:basedOn w:val="DefaultParagraphFont"/>
    <w:uiPriority w:val="99"/>
    <w:unhideWhenUsed/>
    <w:rsid w:val="00CE66E0"/>
    <w:rPr>
      <w:color w:val="0563C1" w:themeColor="hyperlink"/>
      <w:u w:val="single"/>
    </w:rPr>
  </w:style>
  <w:style w:type="paragraph" w:styleId="TOC3">
    <w:name w:val="toc 3"/>
    <w:basedOn w:val="Normal"/>
    <w:next w:val="Normal"/>
    <w:autoRedefine/>
    <w:uiPriority w:val="39"/>
    <w:unhideWhenUsed/>
    <w:rsid w:val="00CE66E0"/>
    <w:pPr>
      <w:spacing w:after="100"/>
      <w:ind w:left="440"/>
    </w:pPr>
  </w:style>
  <w:style w:type="table" w:styleId="TableGrid">
    <w:name w:val="Table Grid"/>
    <w:basedOn w:val="TableNormal"/>
    <w:uiPriority w:val="39"/>
    <w:rsid w:val="00CE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724"/>
    <w:pPr>
      <w:ind w:left="720"/>
      <w:contextualSpacing/>
    </w:pPr>
  </w:style>
  <w:style w:type="paragraph" w:styleId="Caption">
    <w:name w:val="caption"/>
    <w:basedOn w:val="Normal"/>
    <w:next w:val="Normal"/>
    <w:uiPriority w:val="35"/>
    <w:unhideWhenUsed/>
    <w:qFormat/>
    <w:rsid w:val="00045EE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45EED"/>
    <w:pPr>
      <w:spacing w:after="0"/>
    </w:pPr>
  </w:style>
  <w:style w:type="paragraph" w:styleId="NoSpacing">
    <w:name w:val="No Spacing"/>
    <w:link w:val="NoSpacingChar"/>
    <w:uiPriority w:val="1"/>
    <w:qFormat/>
    <w:rsid w:val="00532877"/>
    <w:pPr>
      <w:spacing w:after="0" w:line="240" w:lineRule="auto"/>
    </w:pPr>
    <w:rPr>
      <w:rFonts w:eastAsiaTheme="minorEastAsia"/>
    </w:rPr>
  </w:style>
  <w:style w:type="character" w:customStyle="1" w:styleId="NoSpacingChar">
    <w:name w:val="No Spacing Char"/>
    <w:basedOn w:val="DefaultParagraphFont"/>
    <w:link w:val="NoSpacing"/>
    <w:uiPriority w:val="1"/>
    <w:rsid w:val="005328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22469">
      <w:bodyDiv w:val="1"/>
      <w:marLeft w:val="0"/>
      <w:marRight w:val="0"/>
      <w:marTop w:val="0"/>
      <w:marBottom w:val="0"/>
      <w:divBdr>
        <w:top w:val="none" w:sz="0" w:space="0" w:color="auto"/>
        <w:left w:val="none" w:sz="0" w:space="0" w:color="auto"/>
        <w:bottom w:val="none" w:sz="0" w:space="0" w:color="auto"/>
        <w:right w:val="none" w:sz="0" w:space="0" w:color="auto"/>
      </w:divBdr>
    </w:div>
    <w:div w:id="19002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100 East Claflin Ave, Salina, Kansas, 6740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F7AED-F594-491C-B3F1-C0A7D420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2347</Words>
  <Characters>13379</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5 Year Program review for the department of (X)</vt:lpstr>
      <vt:lpstr>List of Tables</vt:lpstr>
      <vt:lpstr>Executive Summary (include planned actions)</vt:lpstr>
      <vt:lpstr>SECTION I: MISSION AND PROGRAM SLOs </vt:lpstr>
      <vt:lpstr>    </vt:lpstr>
      <vt:lpstr>    Department Mission	</vt:lpstr>
      <vt:lpstr>    Program SLOs (assessment plan document can be used for A and B)</vt:lpstr>
      <vt:lpstr>    Majors offered by the Department (list)</vt:lpstr>
      <vt:lpstr>    Minors offered by the Department (list)</vt:lpstr>
      <vt:lpstr>    Liberal Studies Courses Offered by the Department</vt:lpstr>
      <vt:lpstr>    Contributions of the Department Programs to the University Mission</vt:lpstr>
      <vt:lpstr>SECTION II: STUDENTS</vt:lpstr>
      <vt:lpstr>    Majors/Minors &amp; Class Sizes</vt:lpstr>
      <vt:lpstr>    Student Retention</vt:lpstr>
      <vt:lpstr>    Student Performance</vt:lpstr>
      <vt:lpstr>    Performance on standardized measures </vt:lpstr>
      <vt:lpstr>        Assessments of program learning outcomes </vt:lpstr>
      <vt:lpstr/>
      <vt:lpstr>SECTION III: CURRICULUM	 AND CRITERIA FOR PERFORMANCE EXCELLENCE</vt:lpstr>
      <vt:lpstr>    Courses Offered </vt:lpstr>
      <vt:lpstr>    Curriculum Comparisons &amp; Evaluation</vt:lpstr>
      <vt:lpstr>    Current Staffing</vt:lpstr>
      <vt:lpstr>    Curriculum Recommendations</vt:lpstr>
      <vt:lpstr>    Criteria for Performance Excellence</vt:lpstr>
      <vt:lpstr>SECTION IV: RESOURCE EVALUATION</vt:lpstr>
      <vt:lpstr>SECTION V: DEPARTMENTAL VISION FOR THE FUTURE</vt:lpstr>
      <vt:lpstr>ACTION PLAN</vt:lpstr>
      <vt:lpstr>Appendix</vt:lpstr>
    </vt:vector>
  </TitlesOfParts>
  <Company>Kansas Wesleyan University</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Program review for the department of (X)</dc:title>
  <dc:subject>Year</dc:subject>
  <dc:creator>AUTHOR</dc:creator>
  <cp:keywords/>
  <dc:description/>
  <cp:lastModifiedBy>William Backlin</cp:lastModifiedBy>
  <cp:revision>2</cp:revision>
  <dcterms:created xsi:type="dcterms:W3CDTF">2020-01-13T15:43:00Z</dcterms:created>
  <dcterms:modified xsi:type="dcterms:W3CDTF">2020-01-13T15:43:00Z</dcterms:modified>
</cp:coreProperties>
</file>