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FF45E1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Friday, October 11</w:t>
      </w:r>
      <w:r w:rsidR="004233D1">
        <w:rPr>
          <w:rFonts w:asciiTheme="minorHAnsi" w:eastAsiaTheme="minorEastAsia" w:hAnsiTheme="minorHAnsi"/>
          <w:b/>
          <w:sz w:val="24"/>
          <w:szCs w:val="24"/>
        </w:rPr>
        <w:t>, 2019</w:t>
      </w:r>
    </w:p>
    <w:p w:rsidR="006854FF" w:rsidRPr="006854FF" w:rsidRDefault="00FF45E1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12:00 pm – 1:0</w:t>
      </w:r>
      <w:r w:rsidR="008C01BD">
        <w:rPr>
          <w:rFonts w:asciiTheme="minorHAnsi" w:eastAsiaTheme="minorEastAsia" w:hAnsiTheme="minorHAnsi"/>
          <w:b/>
          <w:sz w:val="24"/>
          <w:szCs w:val="24"/>
        </w:rPr>
        <w:t>0</w:t>
      </w:r>
      <w:r w:rsidR="00C5591C">
        <w:rPr>
          <w:rFonts w:asciiTheme="minorHAnsi" w:eastAsiaTheme="minorEastAsia" w:hAnsiTheme="minorHAnsi"/>
          <w:b/>
          <w:sz w:val="24"/>
          <w:szCs w:val="24"/>
        </w:rPr>
        <w:t xml:space="preserve">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 w:rsidR="008C01BD"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4229D4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="004233D1">
        <w:rPr>
          <w:rFonts w:asciiTheme="minorHAnsi" w:eastAsiaTheme="minorEastAsia" w:hAnsiTheme="minorHAnsi" w:cstheme="minorBidi"/>
        </w:rPr>
        <w:t>Bill Backlin,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4233D1">
        <w:rPr>
          <w:rFonts w:asciiTheme="minorHAnsi" w:eastAsiaTheme="minorEastAsia" w:hAnsiTheme="minorHAnsi" w:cstheme="minorBidi"/>
        </w:rPr>
        <w:t>Dorothy Hanna,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A26BD6">
        <w:rPr>
          <w:rFonts w:asciiTheme="minorHAnsi" w:eastAsiaTheme="minorEastAsia" w:hAnsiTheme="minorHAnsi" w:cstheme="minorBidi"/>
        </w:rPr>
        <w:t>Janeane Houchin,</w:t>
      </w:r>
      <w:r w:rsidR="00A26BD6" w:rsidRPr="006854FF">
        <w:rPr>
          <w:rFonts w:asciiTheme="minorHAnsi" w:eastAsiaTheme="minorEastAsia" w:hAnsiTheme="minorHAnsi" w:cstheme="minorBidi"/>
        </w:rPr>
        <w:t xml:space="preserve"> </w:t>
      </w:r>
      <w:r w:rsidR="005C0C43">
        <w:rPr>
          <w:rFonts w:asciiTheme="minorHAnsi" w:eastAsiaTheme="minorEastAsia" w:hAnsiTheme="minorHAnsi" w:cstheme="minorBidi"/>
        </w:rPr>
        <w:t>S</w:t>
      </w:r>
      <w:r w:rsidR="005C0C43" w:rsidRPr="006854FF">
        <w:rPr>
          <w:rFonts w:asciiTheme="minorHAnsi" w:eastAsiaTheme="minorEastAsia" w:hAnsiTheme="minorHAnsi" w:cstheme="minorBidi"/>
        </w:rPr>
        <w:t>teve Hoekstra</w:t>
      </w:r>
      <w:r w:rsidR="005C0C43">
        <w:rPr>
          <w:rFonts w:asciiTheme="minorHAnsi" w:eastAsiaTheme="minorEastAsia" w:hAnsiTheme="minorHAnsi" w:cstheme="minorBidi"/>
        </w:rPr>
        <w:t>,</w:t>
      </w:r>
      <w:r w:rsidR="005C0C43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AB0A4A" w:rsidRPr="004229D4" w:rsidRDefault="00AB0A4A" w:rsidP="006854FF">
      <w:pPr>
        <w:spacing w:after="160" w:line="259" w:lineRule="auto"/>
        <w:rPr>
          <w:rFonts w:asciiTheme="minorHAnsi" w:eastAsiaTheme="minorEastAsia" w:hAnsiTheme="minorHAnsi" w:cstheme="minorBidi"/>
          <w:b/>
        </w:rPr>
      </w:pPr>
      <w:r w:rsidRPr="00AB0A4A">
        <w:rPr>
          <w:rFonts w:asciiTheme="minorHAnsi" w:eastAsiaTheme="minorEastAsia" w:hAnsiTheme="minorHAnsi" w:cstheme="minorBidi"/>
          <w:b/>
        </w:rPr>
        <w:t>Guest:</w:t>
      </w:r>
      <w:r>
        <w:rPr>
          <w:rFonts w:asciiTheme="minorHAnsi" w:eastAsiaTheme="minorEastAsia" w:hAnsiTheme="minorHAnsi" w:cstheme="minorBidi"/>
        </w:rPr>
        <w:t xml:space="preserve"> Paul Hedlund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FF45E1">
        <w:rPr>
          <w:rFonts w:asciiTheme="minorHAnsi" w:eastAsiaTheme="minorEastAsia" w:hAnsiTheme="minorHAnsi" w:cstheme="minorBidi"/>
        </w:rPr>
        <w:t>12:00 pm</w:t>
      </w:r>
      <w:r>
        <w:rPr>
          <w:rFonts w:asciiTheme="minorHAnsi" w:eastAsiaTheme="minorEastAsia" w:hAnsiTheme="minorHAnsi" w:cstheme="minorBidi"/>
        </w:rPr>
        <w:t xml:space="preserve">.  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2E3853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  <w:r w:rsidR="00FF45E1">
        <w:t>Process Discussion and Recommendations</w:t>
      </w:r>
    </w:p>
    <w:p w:rsidR="0031614A" w:rsidRDefault="00DA0C3D" w:rsidP="00457136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Kraft provided the 10 year graduates by </w:t>
      </w:r>
      <w:r w:rsidR="00663EC3">
        <w:t xml:space="preserve">primary </w:t>
      </w:r>
      <w:r>
        <w:t xml:space="preserve">major </w:t>
      </w:r>
      <w:r w:rsidR="00407D6C">
        <w:t>(list</w:t>
      </w:r>
      <w:r w:rsidR="00663EC3">
        <w:t>ed primary only and some changes in differences in program names</w:t>
      </w:r>
      <w:r w:rsidR="00407D6C">
        <w:t>)</w:t>
      </w:r>
      <w:r>
        <w:t xml:space="preserve"> as of October 4, 2019</w:t>
      </w:r>
      <w:r w:rsidR="00BC7FB1">
        <w:t xml:space="preserve"> and provided an overview of the document</w:t>
      </w:r>
      <w:r w:rsidR="00CE7E55">
        <w:t>.</w:t>
      </w:r>
    </w:p>
    <w:p w:rsidR="00DA0C3D" w:rsidRDefault="0031614A" w:rsidP="00457136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The </w:t>
      </w:r>
      <w:r w:rsidR="00DA0C3D">
        <w:t>Registrar’s Office can get the data for 2</w:t>
      </w:r>
      <w:r w:rsidR="00DA0C3D" w:rsidRPr="0031614A">
        <w:rPr>
          <w:vertAlign w:val="superscript"/>
        </w:rPr>
        <w:t>nd</w:t>
      </w:r>
      <w:r w:rsidR="00DA0C3D">
        <w:t xml:space="preserve"> major (68 students) and 3</w:t>
      </w:r>
      <w:r w:rsidR="00DA0C3D" w:rsidRPr="0031614A">
        <w:rPr>
          <w:vertAlign w:val="superscript"/>
        </w:rPr>
        <w:t>rd</w:t>
      </w:r>
      <w:r w:rsidR="00DA0C3D">
        <w:t xml:space="preserve"> major (1 student) which make up 10% of majors.</w:t>
      </w:r>
    </w:p>
    <w:p w:rsidR="00843BC3" w:rsidRDefault="00843BC3" w:rsidP="0031614A">
      <w:pPr>
        <w:pStyle w:val="ListParagraph"/>
        <w:numPr>
          <w:ilvl w:val="0"/>
          <w:numId w:val="32"/>
        </w:numPr>
        <w:spacing w:after="0" w:line="240" w:lineRule="auto"/>
      </w:pPr>
      <w:r>
        <w:t>Hoekstra passed around a document he created that maps out majors and programs and provided an overview of the document.</w:t>
      </w:r>
    </w:p>
    <w:p w:rsidR="003615C7" w:rsidRDefault="003615C7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0A59EB" w:rsidRDefault="004A4898" w:rsidP="004A4898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Discussion</w:t>
      </w:r>
    </w:p>
    <w:p w:rsidR="00843BC3" w:rsidRDefault="00BC7FB1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>The committee shared their thoughts on how m</w:t>
      </w:r>
      <w:r w:rsidR="00663EC3">
        <w:t>ajors are ordered when</w:t>
      </w:r>
      <w:r w:rsidR="00843BC3">
        <w:t xml:space="preserve"> entered into the computer</w:t>
      </w:r>
      <w:r>
        <w:t>.  They stated</w:t>
      </w:r>
      <w:r w:rsidR="00843BC3">
        <w:t xml:space="preserve"> </w:t>
      </w:r>
      <w:r>
        <w:t>the Registrar’s office is provided a list of majors students will seek towards degree. The majors are entered at random and do not reflect which</w:t>
      </w:r>
      <w:r w:rsidR="00663EC3">
        <w:t xml:space="preserve"> major is the student’s primary choice</w:t>
      </w:r>
      <w:r w:rsidR="00843BC3">
        <w:t>.</w:t>
      </w:r>
    </w:p>
    <w:p w:rsidR="00843BC3" w:rsidRDefault="001E575A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>The committee discussed the cost of administration and faculty.</w:t>
      </w:r>
    </w:p>
    <w:p w:rsidR="001E575A" w:rsidRDefault="001E575A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The </w:t>
      </w:r>
      <w:r w:rsidR="00BC7FB1">
        <w:t xml:space="preserve">committee shared pushback and uncordial responses from divisional colleagues when the </w:t>
      </w:r>
      <w:r>
        <w:t xml:space="preserve">request for information </w:t>
      </w:r>
      <w:r w:rsidR="00BC7FB1">
        <w:t>was requested.</w:t>
      </w:r>
    </w:p>
    <w:p w:rsidR="00BC7FB1" w:rsidRDefault="002A5363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>Kraft explained what his use of the word “unique” means when looking at courses in each major.</w:t>
      </w:r>
    </w:p>
    <w:p w:rsidR="00F632E3" w:rsidRDefault="00F632E3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Committee member asked for definition of “viability” of program and “viability” of </w:t>
      </w:r>
      <w:bookmarkStart w:id="0" w:name="_GoBack"/>
      <w:bookmarkEnd w:id="0"/>
      <w:r>
        <w:t>institution.</w:t>
      </w:r>
    </w:p>
    <w:p w:rsidR="00CE7E55" w:rsidRDefault="00CE7E55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0A59EB" w:rsidRDefault="000A59EB" w:rsidP="000A59EB">
      <w:pPr>
        <w:spacing w:after="0" w:line="240" w:lineRule="auto"/>
        <w:rPr>
          <w:rFonts w:asciiTheme="minorHAnsi" w:hAnsiTheme="minorHAnsi"/>
          <w:color w:val="000000"/>
        </w:rPr>
      </w:pPr>
    </w:p>
    <w:p w:rsidR="003615C7" w:rsidRDefault="0084669C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Other</w:t>
      </w:r>
      <w:r w:rsidR="003615C7">
        <w:rPr>
          <w:rFonts w:asciiTheme="minorHAnsi" w:hAnsiTheme="minorHAnsi"/>
          <w:b/>
          <w:color w:val="000000"/>
        </w:rPr>
        <w:t>:</w:t>
      </w:r>
    </w:p>
    <w:p w:rsidR="0031614A" w:rsidRPr="0031614A" w:rsidRDefault="0084669C" w:rsidP="0031614A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color w:val="000000"/>
        </w:rPr>
      </w:pPr>
      <w:r w:rsidRPr="0031614A">
        <w:rPr>
          <w:rFonts w:asciiTheme="minorHAnsi" w:hAnsiTheme="minorHAnsi"/>
          <w:color w:val="000000"/>
        </w:rPr>
        <w:t xml:space="preserve">Kraft discussed the number of campus visits that will occur after fall break and the need for faculty </w:t>
      </w:r>
      <w:r w:rsidR="0031614A" w:rsidRPr="0031614A">
        <w:rPr>
          <w:rFonts w:asciiTheme="minorHAnsi" w:hAnsiTheme="minorHAnsi"/>
          <w:color w:val="000000"/>
        </w:rPr>
        <w:t>availability during those visits.</w:t>
      </w:r>
    </w:p>
    <w:p w:rsidR="0036414A" w:rsidRPr="0031614A" w:rsidRDefault="002A5363" w:rsidP="0031614A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color w:val="000000"/>
        </w:rPr>
      </w:pPr>
      <w:r w:rsidRPr="0031614A">
        <w:rPr>
          <w:rFonts w:asciiTheme="minorHAnsi" w:hAnsiTheme="minorHAnsi"/>
          <w:color w:val="000000"/>
        </w:rPr>
        <w:t>A request has been made for a full-time faculty hire in EMGT/CJ</w:t>
      </w:r>
      <w:r w:rsidR="00D60C2F" w:rsidRPr="0031614A">
        <w:rPr>
          <w:rFonts w:asciiTheme="minorHAnsi" w:hAnsiTheme="minorHAnsi"/>
          <w:color w:val="000000"/>
        </w:rPr>
        <w:t>.</w:t>
      </w:r>
    </w:p>
    <w:p w:rsidR="0036414A" w:rsidRDefault="0036414A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2A5363">
        <w:rPr>
          <w:rFonts w:asciiTheme="minorHAnsi" w:eastAsiaTheme="minorEastAsia" w:hAnsiTheme="minorHAnsi" w:cstheme="minorBidi"/>
        </w:rPr>
        <w:t>1:00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50ACC"/>
    <w:multiLevelType w:val="hybridMultilevel"/>
    <w:tmpl w:val="E250A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84646"/>
    <w:multiLevelType w:val="hybridMultilevel"/>
    <w:tmpl w:val="5476B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4753"/>
    <w:multiLevelType w:val="hybridMultilevel"/>
    <w:tmpl w:val="1E2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04A7"/>
    <w:multiLevelType w:val="hybridMultilevel"/>
    <w:tmpl w:val="3DF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E37C6"/>
    <w:multiLevelType w:val="hybridMultilevel"/>
    <w:tmpl w:val="E722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18D5"/>
    <w:multiLevelType w:val="hybridMultilevel"/>
    <w:tmpl w:val="88606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7049F8"/>
    <w:multiLevelType w:val="hybridMultilevel"/>
    <w:tmpl w:val="363E5614"/>
    <w:lvl w:ilvl="0" w:tplc="F4C4A772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1FA35801"/>
    <w:multiLevelType w:val="hybridMultilevel"/>
    <w:tmpl w:val="AAB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723DC"/>
    <w:multiLevelType w:val="hybridMultilevel"/>
    <w:tmpl w:val="F31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25713"/>
    <w:multiLevelType w:val="hybridMultilevel"/>
    <w:tmpl w:val="633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051E74"/>
    <w:multiLevelType w:val="hybridMultilevel"/>
    <w:tmpl w:val="335A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385BB0"/>
    <w:multiLevelType w:val="hybridMultilevel"/>
    <w:tmpl w:val="55B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63812"/>
    <w:multiLevelType w:val="hybridMultilevel"/>
    <w:tmpl w:val="8B5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F79CC"/>
    <w:multiLevelType w:val="hybridMultilevel"/>
    <w:tmpl w:val="A4E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C950A8"/>
    <w:multiLevelType w:val="hybridMultilevel"/>
    <w:tmpl w:val="135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A3D06"/>
    <w:multiLevelType w:val="hybridMultilevel"/>
    <w:tmpl w:val="842C0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37120"/>
    <w:multiLevelType w:val="hybridMultilevel"/>
    <w:tmpl w:val="3258D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B852D5"/>
    <w:multiLevelType w:val="hybridMultilevel"/>
    <w:tmpl w:val="FE5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B1AA3"/>
    <w:multiLevelType w:val="hybridMultilevel"/>
    <w:tmpl w:val="21C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D93F0B"/>
    <w:multiLevelType w:val="hybridMultilevel"/>
    <w:tmpl w:val="B11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30"/>
  </w:num>
  <w:num w:numId="5">
    <w:abstractNumId w:val="26"/>
  </w:num>
  <w:num w:numId="6">
    <w:abstractNumId w:val="11"/>
  </w:num>
  <w:num w:numId="7">
    <w:abstractNumId w:val="31"/>
  </w:num>
  <w:num w:numId="8">
    <w:abstractNumId w:val="12"/>
  </w:num>
  <w:num w:numId="9">
    <w:abstractNumId w:val="19"/>
  </w:num>
  <w:num w:numId="10">
    <w:abstractNumId w:val="1"/>
  </w:num>
  <w:num w:numId="11">
    <w:abstractNumId w:val="24"/>
  </w:num>
  <w:num w:numId="12">
    <w:abstractNumId w:val="0"/>
  </w:num>
  <w:num w:numId="13">
    <w:abstractNumId w:val="14"/>
  </w:num>
  <w:num w:numId="14">
    <w:abstractNumId w:val="7"/>
  </w:num>
  <w:num w:numId="15">
    <w:abstractNumId w:val="25"/>
  </w:num>
  <w:num w:numId="16">
    <w:abstractNumId w:val="10"/>
  </w:num>
  <w:num w:numId="17">
    <w:abstractNumId w:val="8"/>
  </w:num>
  <w:num w:numId="18">
    <w:abstractNumId w:val="2"/>
  </w:num>
  <w:num w:numId="19">
    <w:abstractNumId w:val="3"/>
  </w:num>
  <w:num w:numId="20">
    <w:abstractNumId w:val="22"/>
  </w:num>
  <w:num w:numId="21">
    <w:abstractNumId w:val="32"/>
  </w:num>
  <w:num w:numId="22">
    <w:abstractNumId w:val="9"/>
  </w:num>
  <w:num w:numId="23">
    <w:abstractNumId w:val="27"/>
  </w:num>
  <w:num w:numId="24">
    <w:abstractNumId w:val="29"/>
  </w:num>
  <w:num w:numId="25">
    <w:abstractNumId w:val="18"/>
  </w:num>
  <w:num w:numId="26">
    <w:abstractNumId w:val="13"/>
  </w:num>
  <w:num w:numId="27">
    <w:abstractNumId w:val="23"/>
  </w:num>
  <w:num w:numId="28">
    <w:abstractNumId w:val="6"/>
  </w:num>
  <w:num w:numId="29">
    <w:abstractNumId w:val="15"/>
  </w:num>
  <w:num w:numId="30">
    <w:abstractNumId w:val="17"/>
  </w:num>
  <w:num w:numId="31">
    <w:abstractNumId w:val="28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NqgFAGVYjUEtAAAA"/>
  </w:docVars>
  <w:rsids>
    <w:rsidRoot w:val="00662E59"/>
    <w:rsid w:val="0001609C"/>
    <w:rsid w:val="00017B13"/>
    <w:rsid w:val="000463C2"/>
    <w:rsid w:val="00063A52"/>
    <w:rsid w:val="00077F5C"/>
    <w:rsid w:val="0008269A"/>
    <w:rsid w:val="000A59EB"/>
    <w:rsid w:val="000B2F2D"/>
    <w:rsid w:val="0010433E"/>
    <w:rsid w:val="00123AAD"/>
    <w:rsid w:val="00150B0C"/>
    <w:rsid w:val="0017218E"/>
    <w:rsid w:val="001746F3"/>
    <w:rsid w:val="00191554"/>
    <w:rsid w:val="001E575A"/>
    <w:rsid w:val="001F57FD"/>
    <w:rsid w:val="002039FB"/>
    <w:rsid w:val="00210F1A"/>
    <w:rsid w:val="00254311"/>
    <w:rsid w:val="00283DEE"/>
    <w:rsid w:val="00293860"/>
    <w:rsid w:val="002A375B"/>
    <w:rsid w:val="002A5363"/>
    <w:rsid w:val="002B04B4"/>
    <w:rsid w:val="002D589A"/>
    <w:rsid w:val="002E3853"/>
    <w:rsid w:val="002E5DC5"/>
    <w:rsid w:val="002F318B"/>
    <w:rsid w:val="0031564D"/>
    <w:rsid w:val="0031614A"/>
    <w:rsid w:val="0031744B"/>
    <w:rsid w:val="00322829"/>
    <w:rsid w:val="003615C7"/>
    <w:rsid w:val="0036414A"/>
    <w:rsid w:val="0038466E"/>
    <w:rsid w:val="003D776B"/>
    <w:rsid w:val="00407D6C"/>
    <w:rsid w:val="004229D4"/>
    <w:rsid w:val="004233D1"/>
    <w:rsid w:val="00424B7F"/>
    <w:rsid w:val="00457C89"/>
    <w:rsid w:val="00465A12"/>
    <w:rsid w:val="004A4898"/>
    <w:rsid w:val="004B4439"/>
    <w:rsid w:val="004B6F63"/>
    <w:rsid w:val="00514F08"/>
    <w:rsid w:val="00525796"/>
    <w:rsid w:val="00570732"/>
    <w:rsid w:val="005C0C43"/>
    <w:rsid w:val="005D10A5"/>
    <w:rsid w:val="005D16E0"/>
    <w:rsid w:val="00602CC6"/>
    <w:rsid w:val="006202BA"/>
    <w:rsid w:val="00647001"/>
    <w:rsid w:val="00662E59"/>
    <w:rsid w:val="00663EC3"/>
    <w:rsid w:val="00672E42"/>
    <w:rsid w:val="006854FF"/>
    <w:rsid w:val="006A416B"/>
    <w:rsid w:val="007260A8"/>
    <w:rsid w:val="00742C4F"/>
    <w:rsid w:val="00747138"/>
    <w:rsid w:val="00760665"/>
    <w:rsid w:val="0076528A"/>
    <w:rsid w:val="007A0E7E"/>
    <w:rsid w:val="007A34BD"/>
    <w:rsid w:val="007D1B7C"/>
    <w:rsid w:val="007D6CB7"/>
    <w:rsid w:val="00801A00"/>
    <w:rsid w:val="0080401C"/>
    <w:rsid w:val="00807F36"/>
    <w:rsid w:val="00825AD3"/>
    <w:rsid w:val="00843948"/>
    <w:rsid w:val="00843BC3"/>
    <w:rsid w:val="0084669C"/>
    <w:rsid w:val="008521C7"/>
    <w:rsid w:val="00865E4A"/>
    <w:rsid w:val="00884C28"/>
    <w:rsid w:val="0088619A"/>
    <w:rsid w:val="008A6F76"/>
    <w:rsid w:val="008B4739"/>
    <w:rsid w:val="008C01BD"/>
    <w:rsid w:val="008C5FB1"/>
    <w:rsid w:val="008D00E1"/>
    <w:rsid w:val="008E52C9"/>
    <w:rsid w:val="0090621A"/>
    <w:rsid w:val="00922B29"/>
    <w:rsid w:val="0093505E"/>
    <w:rsid w:val="00971389"/>
    <w:rsid w:val="009A7ABB"/>
    <w:rsid w:val="00A26BD6"/>
    <w:rsid w:val="00A5158A"/>
    <w:rsid w:val="00A6378B"/>
    <w:rsid w:val="00A849EE"/>
    <w:rsid w:val="00AA37FC"/>
    <w:rsid w:val="00AA70A4"/>
    <w:rsid w:val="00AB0A4A"/>
    <w:rsid w:val="00AE14AA"/>
    <w:rsid w:val="00AE2102"/>
    <w:rsid w:val="00B339AE"/>
    <w:rsid w:val="00B455CD"/>
    <w:rsid w:val="00B61E97"/>
    <w:rsid w:val="00B826A1"/>
    <w:rsid w:val="00BC7FB1"/>
    <w:rsid w:val="00C10405"/>
    <w:rsid w:val="00C125A0"/>
    <w:rsid w:val="00C24F15"/>
    <w:rsid w:val="00C37C06"/>
    <w:rsid w:val="00C5591C"/>
    <w:rsid w:val="00C627BA"/>
    <w:rsid w:val="00CA2626"/>
    <w:rsid w:val="00CD1BCB"/>
    <w:rsid w:val="00CE7E55"/>
    <w:rsid w:val="00CF63F2"/>
    <w:rsid w:val="00D60C2F"/>
    <w:rsid w:val="00D85A56"/>
    <w:rsid w:val="00DA0C3D"/>
    <w:rsid w:val="00DB59F6"/>
    <w:rsid w:val="00DE311D"/>
    <w:rsid w:val="00E21B6A"/>
    <w:rsid w:val="00E25029"/>
    <w:rsid w:val="00E52906"/>
    <w:rsid w:val="00E70D90"/>
    <w:rsid w:val="00E835DD"/>
    <w:rsid w:val="00E90D44"/>
    <w:rsid w:val="00E9283B"/>
    <w:rsid w:val="00ED422F"/>
    <w:rsid w:val="00F03712"/>
    <w:rsid w:val="00F10546"/>
    <w:rsid w:val="00F632E3"/>
    <w:rsid w:val="00F67AD7"/>
    <w:rsid w:val="00FA02ED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3950-50FA-42D6-86DE-97799EA4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8</cp:revision>
  <cp:lastPrinted>2019-10-03T16:25:00Z</cp:lastPrinted>
  <dcterms:created xsi:type="dcterms:W3CDTF">2019-10-11T17:07:00Z</dcterms:created>
  <dcterms:modified xsi:type="dcterms:W3CDTF">2019-10-14T20:30:00Z</dcterms:modified>
</cp:coreProperties>
</file>