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5538CA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:30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-4:00 p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PH 350</w:t>
      </w:r>
    </w:p>
    <w:p w:rsidR="00B26202" w:rsidRPr="00C609FB" w:rsidRDefault="00FA6B2D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Wednesday, September 04,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B5E15" w:rsidRDefault="00352846" w:rsidP="00DB5E15">
      <w:pPr>
        <w:spacing w:after="0" w:line="240" w:lineRule="auto"/>
      </w:pPr>
      <w:r w:rsidRPr="005538CA">
        <w:rPr>
          <w:b/>
        </w:rPr>
        <w:t>Present:</w:t>
      </w:r>
      <w:r w:rsidRPr="005538CA">
        <w:t xml:space="preserve"> </w:t>
      </w:r>
      <w:r w:rsidR="005538CA" w:rsidRPr="005538CA">
        <w:rPr>
          <w:rFonts w:eastAsia="Calibri" w:cs="Times New Roman"/>
          <w:szCs w:val="20"/>
        </w:rPr>
        <w:t xml:space="preserve">Daniel Botz, Jasmin Dauner, Mike Hermann (ex officio), Damon Kraft (Chair), Melanie Overton (ex officio), Esteban Paredes (ex officio), Carl Rowles, </w:t>
      </w:r>
      <w:r w:rsidR="00FA6B2D" w:rsidRPr="005538CA">
        <w:rPr>
          <w:rFonts w:eastAsia="Calibri" w:cs="Times New Roman"/>
          <w:szCs w:val="20"/>
        </w:rPr>
        <w:t>James Townsend,</w:t>
      </w:r>
      <w:r w:rsidR="00DB5E15" w:rsidRPr="00DB5E15">
        <w:rPr>
          <w:rFonts w:eastAsia="Calibri" w:cs="Times New Roman"/>
          <w:szCs w:val="20"/>
        </w:rPr>
        <w:t xml:space="preserve"> </w:t>
      </w:r>
      <w:r w:rsidR="00DB5E15">
        <w:rPr>
          <w:rFonts w:eastAsia="Calibri" w:cs="Times New Roman"/>
          <w:szCs w:val="20"/>
        </w:rPr>
        <w:t>Bridget Weiser (ex officio),</w:t>
      </w:r>
    </w:p>
    <w:p w:rsidR="005538CA" w:rsidRPr="005538CA" w:rsidRDefault="00FA6B2D" w:rsidP="005538CA">
      <w:pPr>
        <w:spacing w:after="0" w:line="240" w:lineRule="auto"/>
        <w:rPr>
          <w:rFonts w:eastAsia="Calibri" w:cs="Times New Roman"/>
          <w:szCs w:val="20"/>
        </w:rPr>
      </w:pPr>
      <w:r w:rsidRPr="005538CA">
        <w:rPr>
          <w:rFonts w:eastAsia="Calibri" w:cs="Times New Roman"/>
          <w:szCs w:val="20"/>
        </w:rPr>
        <w:t xml:space="preserve"> </w:t>
      </w:r>
      <w:r w:rsidR="005538CA" w:rsidRPr="005538CA">
        <w:rPr>
          <w:rFonts w:eastAsia="Calibri" w:cs="Times New Roman"/>
          <w:szCs w:val="20"/>
        </w:rPr>
        <w:t>Jerri Zweygardt</w:t>
      </w:r>
    </w:p>
    <w:p w:rsidR="00BC66C8" w:rsidRPr="005538CA" w:rsidRDefault="00BC66C8" w:rsidP="005538CA">
      <w:pPr>
        <w:spacing w:after="0" w:line="240" w:lineRule="auto"/>
      </w:pPr>
    </w:p>
    <w:p w:rsidR="00837445" w:rsidRDefault="00705DFB" w:rsidP="00C609FB">
      <w:pPr>
        <w:spacing w:after="0" w:line="240" w:lineRule="auto"/>
        <w:rPr>
          <w:rFonts w:eastAsia="Calibri" w:cs="Times New Roman"/>
          <w:szCs w:val="20"/>
        </w:rPr>
      </w:pPr>
      <w:r w:rsidRPr="00705DFB">
        <w:rPr>
          <w:b/>
        </w:rPr>
        <w:t xml:space="preserve">Excused: </w:t>
      </w:r>
      <w:r w:rsidR="00DB5E15" w:rsidRPr="005538CA">
        <w:rPr>
          <w:rFonts w:eastAsia="Calibri" w:cs="Times New Roman"/>
          <w:szCs w:val="20"/>
        </w:rPr>
        <w:t xml:space="preserve">Mike Russell </w:t>
      </w:r>
    </w:p>
    <w:p w:rsidR="00DB5E15" w:rsidRPr="00705DFB" w:rsidRDefault="00DB5E15" w:rsidP="00C609FB">
      <w:pPr>
        <w:spacing w:after="0" w:line="240" w:lineRule="auto"/>
        <w:rPr>
          <w:b/>
        </w:rPr>
      </w:pPr>
    </w:p>
    <w:p w:rsidR="00C609FB" w:rsidRPr="00611D0A" w:rsidRDefault="00352846" w:rsidP="00C609FB">
      <w:pPr>
        <w:spacing w:after="0" w:line="240" w:lineRule="auto"/>
      </w:pPr>
      <w:r>
        <w:rPr>
          <w:b/>
        </w:rPr>
        <w:t>Call to Order:</w:t>
      </w:r>
      <w:r w:rsidR="00611D0A">
        <w:rPr>
          <w:b/>
        </w:rPr>
        <w:t xml:space="preserve"> </w:t>
      </w:r>
      <w:r w:rsidR="00F33E9C">
        <w:t>3:31</w:t>
      </w:r>
      <w:r w:rsidR="005538CA">
        <w:t xml:space="preserve"> p</w:t>
      </w:r>
      <w:r w:rsidR="00611D0A" w:rsidRPr="00611D0A">
        <w:t>m</w:t>
      </w:r>
      <w:r w:rsidRPr="00611D0A">
        <w:t xml:space="preserve">  </w:t>
      </w:r>
    </w:p>
    <w:p w:rsidR="00581562" w:rsidRDefault="00581562" w:rsidP="00C609FB">
      <w:pPr>
        <w:spacing w:after="0" w:line="240" w:lineRule="auto"/>
      </w:pPr>
    </w:p>
    <w:p w:rsidR="00581562" w:rsidRPr="006D7BB0" w:rsidRDefault="00C102DA" w:rsidP="00C609FB">
      <w:pPr>
        <w:spacing w:after="0" w:line="240" w:lineRule="auto"/>
      </w:pPr>
      <w:r w:rsidRPr="006D7BB0">
        <w:t xml:space="preserve">Minutes from </w:t>
      </w:r>
      <w:r w:rsidR="0051431A">
        <w:t>8/29</w:t>
      </w:r>
      <w:r w:rsidR="00611D0A">
        <w:t>/19</w:t>
      </w:r>
      <w:r w:rsidR="00EB54B7">
        <w:t xml:space="preserve"> were approved</w:t>
      </w:r>
      <w:r w:rsidR="00B94416" w:rsidRPr="006D7BB0">
        <w:t>.</w:t>
      </w:r>
    </w:p>
    <w:p w:rsidR="006F4192" w:rsidRPr="006D7BB0" w:rsidRDefault="006F4192" w:rsidP="00C609FB">
      <w:pPr>
        <w:spacing w:after="0" w:line="240" w:lineRule="auto"/>
        <w:rPr>
          <w:b/>
        </w:rPr>
      </w:pPr>
    </w:p>
    <w:p w:rsidR="00020AE5" w:rsidRPr="006D7BB0" w:rsidRDefault="00FA6B2D" w:rsidP="00C609FB">
      <w:pPr>
        <w:spacing w:after="0" w:line="240" w:lineRule="auto"/>
        <w:rPr>
          <w:b/>
        </w:rPr>
      </w:pPr>
      <w:r>
        <w:rPr>
          <w:b/>
        </w:rPr>
        <w:t>Old</w:t>
      </w:r>
      <w:r w:rsidR="00581562" w:rsidRPr="006D7BB0">
        <w:rPr>
          <w:b/>
        </w:rPr>
        <w:t xml:space="preserve"> Business</w:t>
      </w:r>
    </w:p>
    <w:p w:rsidR="005538CA" w:rsidRDefault="005538CA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Minimum GPA Requirement</w:t>
      </w:r>
    </w:p>
    <w:p w:rsidR="00002CC4" w:rsidRDefault="00002CC4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</w:t>
      </w:r>
      <w:r w:rsidR="0051431A">
        <w:rPr>
          <w:sz w:val="20"/>
          <w:szCs w:val="20"/>
        </w:rPr>
        <w:t xml:space="preserve"> revisited the discussion</w:t>
      </w:r>
      <w:r>
        <w:rPr>
          <w:sz w:val="20"/>
          <w:szCs w:val="20"/>
        </w:rPr>
        <w:t xml:space="preserve"> of moving the KWU GPA acceptance requirements to 2.0-2.25. </w:t>
      </w:r>
    </w:p>
    <w:p w:rsidR="0051431A" w:rsidRDefault="00F33E9C" w:rsidP="00F33E9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reviewed the handouts provided via email from Dr. Kraft and Mike Hermann.</w:t>
      </w:r>
    </w:p>
    <w:p w:rsidR="00CD12A0" w:rsidRPr="00CD12A0" w:rsidRDefault="00CD12A0" w:rsidP="00CD12A0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Face value is only for admission, total quality is for graduation.</w:t>
      </w:r>
    </w:p>
    <w:p w:rsidR="00CD12A0" w:rsidRDefault="00CD12A0" w:rsidP="00F33E9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Many of our peers are at face value (FV) GPA.</w:t>
      </w:r>
    </w:p>
    <w:p w:rsidR="00F33E9C" w:rsidRDefault="00F33E9C" w:rsidP="00F33E9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Total quality is a better choice in the Registrar’s Office because it is accurate.  It allows them to tell students what they are coming in with and what will not count as a transfer course.  Tabor’s policy reference more of what the Registrar’s Office would like to follow.</w:t>
      </w:r>
    </w:p>
    <w:p w:rsidR="00F33E9C" w:rsidRDefault="00F33E9C" w:rsidP="00F33E9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formula could be shared with Athletic Coaches and recruiters to allow accurate GPA calculations.  All information would not be finalized until it goes through the Registrar’s Office.</w:t>
      </w:r>
    </w:p>
    <w:p w:rsidR="00CD12A0" w:rsidRDefault="00CD12A0" w:rsidP="00F33E9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shift from 2.5 to a 2.0 is a bit much in an academic year from an HLC perspective.</w:t>
      </w:r>
    </w:p>
    <w:p w:rsidR="00C8321C" w:rsidRDefault="00C8321C" w:rsidP="00F33E9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Recruiters are traveling now and at the request of Dr. Overton the committee should make a recommendation so it can go to faculty.</w:t>
      </w:r>
    </w:p>
    <w:p w:rsidR="00CD12A0" w:rsidRDefault="00CD12A0" w:rsidP="00CD12A0">
      <w:pPr>
        <w:spacing w:after="0" w:line="240" w:lineRule="auto"/>
        <w:rPr>
          <w:sz w:val="20"/>
          <w:szCs w:val="20"/>
        </w:rPr>
      </w:pPr>
    </w:p>
    <w:p w:rsidR="00CD12A0" w:rsidRPr="00925529" w:rsidRDefault="00925529" w:rsidP="00A3565E">
      <w:pPr>
        <w:spacing w:after="0" w:line="240" w:lineRule="auto"/>
        <w:rPr>
          <w:sz w:val="20"/>
          <w:szCs w:val="20"/>
        </w:rPr>
      </w:pPr>
      <w:r w:rsidRPr="00925529">
        <w:rPr>
          <w:sz w:val="20"/>
          <w:szCs w:val="20"/>
        </w:rPr>
        <w:t>Committee recommended:</w:t>
      </w:r>
    </w:p>
    <w:p w:rsidR="0051431A" w:rsidRPr="0048151D" w:rsidRDefault="00925529" w:rsidP="00A3565E">
      <w:pPr>
        <w:spacing w:after="0" w:line="240" w:lineRule="auto"/>
        <w:rPr>
          <w:sz w:val="20"/>
          <w:szCs w:val="20"/>
        </w:rPr>
      </w:pPr>
      <w:r w:rsidRPr="0048151D">
        <w:rPr>
          <w:sz w:val="20"/>
          <w:szCs w:val="20"/>
        </w:rPr>
        <w:t>2.0-2.</w:t>
      </w:r>
      <w:r w:rsidR="000B71F4" w:rsidRPr="0048151D">
        <w:rPr>
          <w:sz w:val="20"/>
          <w:szCs w:val="20"/>
        </w:rPr>
        <w:t>2</w:t>
      </w:r>
      <w:r w:rsidRPr="0048151D">
        <w:rPr>
          <w:sz w:val="20"/>
          <w:szCs w:val="20"/>
        </w:rPr>
        <w:t>4 (FV) – probationary with strategies and credit hour cap of 16</w:t>
      </w:r>
    </w:p>
    <w:p w:rsidR="00925529" w:rsidRPr="0048151D" w:rsidRDefault="00925529" w:rsidP="00A3565E">
      <w:pPr>
        <w:spacing w:after="0" w:line="240" w:lineRule="auto"/>
        <w:rPr>
          <w:sz w:val="20"/>
          <w:szCs w:val="20"/>
        </w:rPr>
      </w:pPr>
      <w:r w:rsidRPr="0048151D">
        <w:rPr>
          <w:sz w:val="20"/>
          <w:szCs w:val="20"/>
        </w:rPr>
        <w:t>2.25-2.49 (FV) – accepted; KWU stipulation (INTD090)</w:t>
      </w:r>
    </w:p>
    <w:p w:rsidR="0051431A" w:rsidRPr="0048151D" w:rsidRDefault="0051431A" w:rsidP="00A3565E">
      <w:pPr>
        <w:spacing w:after="0" w:line="240" w:lineRule="auto"/>
        <w:rPr>
          <w:sz w:val="20"/>
          <w:szCs w:val="20"/>
        </w:rPr>
      </w:pPr>
    </w:p>
    <w:p w:rsidR="00925529" w:rsidRPr="0048151D" w:rsidRDefault="00925529" w:rsidP="00A3565E">
      <w:pPr>
        <w:spacing w:after="0" w:line="240" w:lineRule="auto"/>
        <w:rPr>
          <w:sz w:val="20"/>
          <w:szCs w:val="20"/>
        </w:rPr>
      </w:pPr>
      <w:r w:rsidRPr="0048151D">
        <w:rPr>
          <w:sz w:val="20"/>
          <w:szCs w:val="20"/>
        </w:rPr>
        <w:t>Recommended</w:t>
      </w:r>
      <w:r w:rsidR="00062933" w:rsidRPr="0048151D">
        <w:rPr>
          <w:sz w:val="20"/>
          <w:szCs w:val="20"/>
        </w:rPr>
        <w:t xml:space="preserve"> for when the committee has finalized</w:t>
      </w:r>
    </w:p>
    <w:p w:rsidR="0051431A" w:rsidRPr="0048151D" w:rsidRDefault="00925529" w:rsidP="00A3565E">
      <w:pPr>
        <w:spacing w:after="0" w:line="240" w:lineRule="auto"/>
        <w:rPr>
          <w:sz w:val="20"/>
          <w:szCs w:val="20"/>
        </w:rPr>
      </w:pPr>
      <w:r w:rsidRPr="0048151D">
        <w:rPr>
          <w:sz w:val="20"/>
          <w:szCs w:val="20"/>
        </w:rPr>
        <w:t xml:space="preserve">We need to make sure there are enough options </w:t>
      </w:r>
      <w:r w:rsidR="00062933" w:rsidRPr="0048151D">
        <w:rPr>
          <w:sz w:val="20"/>
          <w:szCs w:val="20"/>
        </w:rPr>
        <w:t xml:space="preserve">(times) </w:t>
      </w:r>
      <w:r w:rsidRPr="0048151D">
        <w:rPr>
          <w:sz w:val="20"/>
          <w:szCs w:val="20"/>
        </w:rPr>
        <w:t>for INTD090 as it relates to the students other courses.</w:t>
      </w:r>
    </w:p>
    <w:p w:rsidR="0051431A" w:rsidRPr="0048151D" w:rsidRDefault="00062933" w:rsidP="00A3565E">
      <w:pPr>
        <w:spacing w:after="0" w:line="240" w:lineRule="auto"/>
        <w:rPr>
          <w:sz w:val="20"/>
          <w:szCs w:val="20"/>
        </w:rPr>
      </w:pPr>
      <w:r w:rsidRPr="0048151D">
        <w:rPr>
          <w:sz w:val="20"/>
          <w:szCs w:val="20"/>
        </w:rPr>
        <w:t>Sub 2.0 – unique</w:t>
      </w:r>
    </w:p>
    <w:p w:rsidR="00062933" w:rsidRDefault="00062933" w:rsidP="00A3565E">
      <w:pPr>
        <w:spacing w:after="0" w:line="240" w:lineRule="auto"/>
        <w:rPr>
          <w:sz w:val="20"/>
          <w:szCs w:val="20"/>
        </w:rPr>
      </w:pPr>
      <w:r w:rsidRPr="0048151D">
        <w:rPr>
          <w:sz w:val="20"/>
          <w:szCs w:val="20"/>
        </w:rPr>
        <w:t>Our standards for applicants should be looked</w:t>
      </w:r>
      <w:r w:rsidR="000B71F4" w:rsidRPr="0048151D">
        <w:rPr>
          <w:sz w:val="20"/>
          <w:szCs w:val="20"/>
        </w:rPr>
        <w:t xml:space="preserve"> at regarding the level of acceptance of 2.0</w:t>
      </w:r>
      <w:r w:rsidRPr="0048151D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 w:rsidR="007644D6" w:rsidRPr="004F61DD" w:rsidRDefault="007644D6" w:rsidP="00837445">
      <w:pPr>
        <w:spacing w:after="0" w:line="240" w:lineRule="auto"/>
      </w:pPr>
    </w:p>
    <w:p w:rsidR="00805C34" w:rsidRP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805C34" w:rsidRPr="004F61DD" w:rsidRDefault="00951E8C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Kristan Hernandez</w:t>
      </w:r>
      <w:r w:rsidR="00D81BDB">
        <w:rPr>
          <w:rFonts w:eastAsiaTheme="minorEastAsia"/>
        </w:rPr>
        <w:t xml:space="preserve">, </w:t>
      </w:r>
      <w:r w:rsidR="003567CD"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C52D9"/>
    <w:multiLevelType w:val="hybridMultilevel"/>
    <w:tmpl w:val="CDE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7ED6"/>
    <w:multiLevelType w:val="hybridMultilevel"/>
    <w:tmpl w:val="3B1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7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86C52"/>
    <w:multiLevelType w:val="hybridMultilevel"/>
    <w:tmpl w:val="F5AC5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F0738"/>
    <w:multiLevelType w:val="hybridMultilevel"/>
    <w:tmpl w:val="4E989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MqsFAGV9HrwtAAAA"/>
  </w:docVars>
  <w:rsids>
    <w:rsidRoot w:val="00352846"/>
    <w:rsid w:val="00002CC4"/>
    <w:rsid w:val="00020AE5"/>
    <w:rsid w:val="0004364E"/>
    <w:rsid w:val="00062933"/>
    <w:rsid w:val="000A1E90"/>
    <w:rsid w:val="000A7B59"/>
    <w:rsid w:val="000B71F4"/>
    <w:rsid w:val="001023AD"/>
    <w:rsid w:val="00131E78"/>
    <w:rsid w:val="00152168"/>
    <w:rsid w:val="001B27D4"/>
    <w:rsid w:val="001C735F"/>
    <w:rsid w:val="001D74AB"/>
    <w:rsid w:val="00215E0B"/>
    <w:rsid w:val="002328D1"/>
    <w:rsid w:val="002607F3"/>
    <w:rsid w:val="00262A20"/>
    <w:rsid w:val="00286A7A"/>
    <w:rsid w:val="002C334F"/>
    <w:rsid w:val="002D1092"/>
    <w:rsid w:val="00302260"/>
    <w:rsid w:val="00352846"/>
    <w:rsid w:val="003567CD"/>
    <w:rsid w:val="00376FB1"/>
    <w:rsid w:val="00387AA6"/>
    <w:rsid w:val="003911E9"/>
    <w:rsid w:val="00465F21"/>
    <w:rsid w:val="00473D92"/>
    <w:rsid w:val="0048151D"/>
    <w:rsid w:val="004F61DD"/>
    <w:rsid w:val="0051431A"/>
    <w:rsid w:val="00523EF9"/>
    <w:rsid w:val="005538CA"/>
    <w:rsid w:val="0058103D"/>
    <w:rsid w:val="00581562"/>
    <w:rsid w:val="00591B10"/>
    <w:rsid w:val="00594B10"/>
    <w:rsid w:val="00611D0A"/>
    <w:rsid w:val="00622E94"/>
    <w:rsid w:val="0063565C"/>
    <w:rsid w:val="00635E73"/>
    <w:rsid w:val="00650F71"/>
    <w:rsid w:val="00656D1C"/>
    <w:rsid w:val="00681E63"/>
    <w:rsid w:val="006D7BB0"/>
    <w:rsid w:val="006F4192"/>
    <w:rsid w:val="00702612"/>
    <w:rsid w:val="007047B6"/>
    <w:rsid w:val="00705DFB"/>
    <w:rsid w:val="00757529"/>
    <w:rsid w:val="007644D6"/>
    <w:rsid w:val="00767295"/>
    <w:rsid w:val="00770376"/>
    <w:rsid w:val="007A01FB"/>
    <w:rsid w:val="00805C34"/>
    <w:rsid w:val="00824DA1"/>
    <w:rsid w:val="00837445"/>
    <w:rsid w:val="008A1818"/>
    <w:rsid w:val="008A28F9"/>
    <w:rsid w:val="008A429A"/>
    <w:rsid w:val="00925529"/>
    <w:rsid w:val="009508AD"/>
    <w:rsid w:val="00951E8C"/>
    <w:rsid w:val="009D5079"/>
    <w:rsid w:val="00A3565E"/>
    <w:rsid w:val="00A414C6"/>
    <w:rsid w:val="00A62AA5"/>
    <w:rsid w:val="00A8289B"/>
    <w:rsid w:val="00AA0C47"/>
    <w:rsid w:val="00AE1726"/>
    <w:rsid w:val="00AF67BF"/>
    <w:rsid w:val="00B26202"/>
    <w:rsid w:val="00B35831"/>
    <w:rsid w:val="00B36C06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8321C"/>
    <w:rsid w:val="00C94E5B"/>
    <w:rsid w:val="00CA2FC4"/>
    <w:rsid w:val="00CD12A0"/>
    <w:rsid w:val="00CE4F6C"/>
    <w:rsid w:val="00CF36CC"/>
    <w:rsid w:val="00D6243C"/>
    <w:rsid w:val="00D73367"/>
    <w:rsid w:val="00D77619"/>
    <w:rsid w:val="00D81BDB"/>
    <w:rsid w:val="00D845F0"/>
    <w:rsid w:val="00D912BF"/>
    <w:rsid w:val="00DB425A"/>
    <w:rsid w:val="00DB5E15"/>
    <w:rsid w:val="00DD64F3"/>
    <w:rsid w:val="00DD7ABF"/>
    <w:rsid w:val="00E02858"/>
    <w:rsid w:val="00E35188"/>
    <w:rsid w:val="00E6384E"/>
    <w:rsid w:val="00EA55DA"/>
    <w:rsid w:val="00EB54B7"/>
    <w:rsid w:val="00EC1C7E"/>
    <w:rsid w:val="00EF53EC"/>
    <w:rsid w:val="00F25CC0"/>
    <w:rsid w:val="00F33E9C"/>
    <w:rsid w:val="00F51D7E"/>
    <w:rsid w:val="00F748B8"/>
    <w:rsid w:val="00F94AC4"/>
    <w:rsid w:val="00F96DA4"/>
    <w:rsid w:val="00FA6B2D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C433-7665-4705-9EA1-C77BA6D3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Kristan Hernandez</cp:lastModifiedBy>
  <cp:revision>7</cp:revision>
  <cp:lastPrinted>2019-09-17T20:23:00Z</cp:lastPrinted>
  <dcterms:created xsi:type="dcterms:W3CDTF">2019-09-04T19:55:00Z</dcterms:created>
  <dcterms:modified xsi:type="dcterms:W3CDTF">2019-10-01T14:12:00Z</dcterms:modified>
</cp:coreProperties>
</file>