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293860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Thursday, October 3</w:t>
      </w:r>
      <w:r w:rsidR="004233D1">
        <w:rPr>
          <w:rFonts w:asciiTheme="minorHAnsi" w:eastAsiaTheme="minorEastAsia" w:hAnsiTheme="minorHAnsi"/>
          <w:b/>
          <w:sz w:val="24"/>
          <w:szCs w:val="24"/>
        </w:rPr>
        <w:t>, 2019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11:30 am - 12:30</w:t>
      </w:r>
      <w:r w:rsidR="00C5591C">
        <w:rPr>
          <w:rFonts w:asciiTheme="minorHAnsi" w:eastAsiaTheme="minorEastAsia" w:hAnsiTheme="minorHAnsi"/>
          <w:b/>
          <w:sz w:val="24"/>
          <w:szCs w:val="24"/>
        </w:rPr>
        <w:t xml:space="preserve">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</w:t>
      </w:r>
      <w:r>
        <w:rPr>
          <w:rFonts w:asciiTheme="minorHAnsi" w:eastAsiaTheme="minorEastAsia" w:hAnsiTheme="minorHAnsi"/>
          <w:b/>
          <w:sz w:val="24"/>
          <w:szCs w:val="24"/>
        </w:rPr>
        <w:t xml:space="preserve"> PH 320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4229D4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="004233D1">
        <w:rPr>
          <w:rFonts w:asciiTheme="minorHAnsi" w:eastAsiaTheme="minorEastAsia" w:hAnsiTheme="minorHAnsi" w:cstheme="minorBidi"/>
        </w:rPr>
        <w:t>Bill Backlin,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4233D1">
        <w:rPr>
          <w:rFonts w:asciiTheme="minorHAnsi" w:eastAsiaTheme="minorEastAsia" w:hAnsiTheme="minorHAnsi" w:cstheme="minorBidi"/>
        </w:rPr>
        <w:t>Dorothy Hanna,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A26BD6">
        <w:rPr>
          <w:rFonts w:asciiTheme="minorHAnsi" w:eastAsiaTheme="minorEastAsia" w:hAnsiTheme="minorHAnsi" w:cstheme="minorBidi"/>
        </w:rPr>
        <w:t>Janeane Houchin,</w:t>
      </w:r>
      <w:r w:rsidR="00A26BD6" w:rsidRPr="006854FF">
        <w:rPr>
          <w:rFonts w:asciiTheme="minorHAnsi" w:eastAsiaTheme="minorEastAsia" w:hAnsiTheme="minorHAnsi" w:cstheme="minorBidi"/>
        </w:rPr>
        <w:t xml:space="preserve"> </w:t>
      </w:r>
      <w:r w:rsidR="005C0C43">
        <w:rPr>
          <w:rFonts w:asciiTheme="minorHAnsi" w:eastAsiaTheme="minorEastAsia" w:hAnsiTheme="minorHAnsi" w:cstheme="minorBidi"/>
        </w:rPr>
        <w:t>S</w:t>
      </w:r>
      <w:r w:rsidR="005C0C43" w:rsidRPr="006854FF">
        <w:rPr>
          <w:rFonts w:asciiTheme="minorHAnsi" w:eastAsiaTheme="minorEastAsia" w:hAnsiTheme="minorHAnsi" w:cstheme="minorBidi"/>
        </w:rPr>
        <w:t>teve Hoekstra</w:t>
      </w:r>
      <w:r w:rsidR="005C0C43">
        <w:rPr>
          <w:rFonts w:asciiTheme="minorHAnsi" w:eastAsiaTheme="minorEastAsia" w:hAnsiTheme="minorHAnsi" w:cstheme="minorBidi"/>
        </w:rPr>
        <w:t>,</w:t>
      </w:r>
      <w:r w:rsidR="005C0C43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AB0A4A" w:rsidRPr="004229D4" w:rsidRDefault="00AB0A4A" w:rsidP="006854FF">
      <w:pPr>
        <w:spacing w:after="160" w:line="259" w:lineRule="auto"/>
        <w:rPr>
          <w:rFonts w:asciiTheme="minorHAnsi" w:eastAsiaTheme="minorEastAsia" w:hAnsiTheme="minorHAnsi" w:cstheme="minorBidi"/>
          <w:b/>
        </w:rPr>
      </w:pPr>
      <w:r w:rsidRPr="00AB0A4A">
        <w:rPr>
          <w:rFonts w:asciiTheme="minorHAnsi" w:eastAsiaTheme="minorEastAsia" w:hAnsiTheme="minorHAnsi" w:cstheme="minorBidi"/>
          <w:b/>
        </w:rPr>
        <w:t>Guest:</w:t>
      </w:r>
      <w:r>
        <w:rPr>
          <w:rFonts w:asciiTheme="minorHAnsi" w:eastAsiaTheme="minorEastAsia" w:hAnsiTheme="minorHAnsi" w:cstheme="minorBidi"/>
        </w:rPr>
        <w:t xml:space="preserve"> Paul Hedlund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8C01BD">
        <w:rPr>
          <w:rFonts w:asciiTheme="minorHAnsi" w:eastAsiaTheme="minorEastAsia" w:hAnsiTheme="minorHAnsi" w:cstheme="minorBidi"/>
        </w:rPr>
        <w:t>11:</w:t>
      </w:r>
      <w:r w:rsidR="00525796">
        <w:rPr>
          <w:rFonts w:asciiTheme="minorHAnsi" w:eastAsiaTheme="minorEastAsia" w:hAnsiTheme="minorHAnsi" w:cstheme="minorBidi"/>
        </w:rPr>
        <w:t>34</w:t>
      </w:r>
      <w:r w:rsidR="00747138">
        <w:rPr>
          <w:rFonts w:asciiTheme="minorHAnsi" w:eastAsiaTheme="minorEastAsia" w:hAnsiTheme="minorHAnsi" w:cstheme="minorBidi"/>
        </w:rPr>
        <w:t xml:space="preserve"> </w:t>
      </w:r>
      <w:r w:rsidR="008C01BD">
        <w:rPr>
          <w:rFonts w:asciiTheme="minorHAnsi" w:eastAsiaTheme="minorEastAsia" w:hAnsiTheme="minorHAnsi" w:cstheme="minorBidi"/>
        </w:rPr>
        <w:t>am</w:t>
      </w:r>
      <w:r>
        <w:rPr>
          <w:rFonts w:asciiTheme="minorHAnsi" w:eastAsiaTheme="minorEastAsia" w:hAnsiTheme="minorHAnsi" w:cstheme="minorBidi"/>
        </w:rPr>
        <w:t xml:space="preserve">.  </w:t>
      </w:r>
      <w:r w:rsidR="00CE7E55">
        <w:rPr>
          <w:rFonts w:asciiTheme="minorHAnsi" w:eastAsiaTheme="minorEastAsia" w:hAnsiTheme="minorHAnsi" w:cstheme="minorBidi"/>
        </w:rPr>
        <w:t>Minutes from the 9/28/19 and 10/1/19 meeting</w:t>
      </w:r>
      <w:r w:rsidR="00A849EE">
        <w:rPr>
          <w:rFonts w:asciiTheme="minorHAnsi" w:eastAsiaTheme="minorEastAsia" w:hAnsiTheme="minorHAnsi" w:cstheme="minorBidi"/>
        </w:rPr>
        <w:t xml:space="preserve"> were approved with minor updates</w:t>
      </w:r>
      <w:r w:rsidR="00CE7E55">
        <w:rPr>
          <w:rFonts w:asciiTheme="minorHAnsi" w:eastAsiaTheme="minorEastAsia" w:hAnsiTheme="minorHAnsi" w:cstheme="minorBidi"/>
        </w:rPr>
        <w:t>.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2E3853" w:rsidRDefault="008C01BD" w:rsidP="006854FF">
      <w:pPr>
        <w:spacing w:after="0" w:line="240" w:lineRule="auto"/>
      </w:pPr>
      <w:r>
        <w:t xml:space="preserve">Program </w:t>
      </w:r>
      <w:r w:rsidR="00C5591C" w:rsidRPr="00E70D90">
        <w:t xml:space="preserve">Prioritization </w:t>
      </w:r>
      <w:r w:rsidR="002E3853">
        <w:t>Review</w:t>
      </w:r>
    </w:p>
    <w:p w:rsidR="00525796" w:rsidRDefault="00525796" w:rsidP="00525796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Dr. </w:t>
      </w:r>
      <w:proofErr w:type="spellStart"/>
      <w:r>
        <w:t>Backin</w:t>
      </w:r>
      <w:proofErr w:type="spellEnd"/>
      <w:r>
        <w:t xml:space="preserve"> provided an overview of the “Ranking Order by Quartile” spreadsheet</w:t>
      </w:r>
      <w:r w:rsidR="00CE7E55">
        <w:t xml:space="preserve"> and the council discussed areas that may need revised/additional data submitted</w:t>
      </w:r>
      <w:r>
        <w:t>.</w:t>
      </w:r>
    </w:p>
    <w:p w:rsidR="00B61E97" w:rsidRDefault="00CE7E55" w:rsidP="00B61E97">
      <w:pPr>
        <w:pStyle w:val="ListParagraph"/>
        <w:numPr>
          <w:ilvl w:val="0"/>
          <w:numId w:val="32"/>
        </w:numPr>
        <w:spacing w:after="0" w:line="240" w:lineRule="auto"/>
      </w:pPr>
      <w:r>
        <w:t>Registrar’s Office has been asked for a 10 year trajectory of enrollment of students.  It will be completed by the end of week.</w:t>
      </w:r>
    </w:p>
    <w:p w:rsidR="003615C7" w:rsidRDefault="003615C7" w:rsidP="004A4898">
      <w:pPr>
        <w:spacing w:after="0" w:line="240" w:lineRule="auto"/>
        <w:rPr>
          <w:rFonts w:asciiTheme="minorHAnsi" w:hAnsiTheme="minorHAnsi"/>
          <w:color w:val="000000"/>
        </w:rPr>
      </w:pPr>
    </w:p>
    <w:p w:rsidR="000A59EB" w:rsidRDefault="004A4898" w:rsidP="004A4898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Discussion</w:t>
      </w:r>
    </w:p>
    <w:p w:rsidR="00B455CD" w:rsidRDefault="00B455CD" w:rsidP="00B455CD">
      <w:pPr>
        <w:pStyle w:val="ListParagraph"/>
        <w:numPr>
          <w:ilvl w:val="0"/>
          <w:numId w:val="32"/>
        </w:numPr>
        <w:spacing w:after="0" w:line="240" w:lineRule="auto"/>
      </w:pPr>
      <w:r>
        <w:t>The goal is to get to a budget sustainability with the academic programs.</w:t>
      </w:r>
    </w:p>
    <w:p w:rsidR="00B455CD" w:rsidRDefault="00DE311D" w:rsidP="00CE7E55">
      <w:pPr>
        <w:pStyle w:val="ListParagraph"/>
        <w:numPr>
          <w:ilvl w:val="0"/>
          <w:numId w:val="32"/>
        </w:numPr>
        <w:spacing w:after="0" w:line="240" w:lineRule="auto"/>
      </w:pPr>
      <w:r>
        <w:t>Council discussed liberal studies and strategies of what we want the university to be.</w:t>
      </w:r>
    </w:p>
    <w:p w:rsidR="00CE7E55" w:rsidRDefault="00CE7E55" w:rsidP="004A4898">
      <w:pPr>
        <w:spacing w:after="0" w:line="240" w:lineRule="auto"/>
        <w:rPr>
          <w:rFonts w:asciiTheme="minorHAnsi" w:hAnsiTheme="minorHAnsi"/>
          <w:color w:val="000000"/>
        </w:rPr>
      </w:pPr>
    </w:p>
    <w:p w:rsidR="000A59EB" w:rsidRDefault="000A59EB" w:rsidP="000A59EB">
      <w:pPr>
        <w:spacing w:after="0" w:line="240" w:lineRule="auto"/>
        <w:rPr>
          <w:rFonts w:asciiTheme="minorHAnsi" w:hAnsiTheme="minorHAnsi"/>
          <w:color w:val="000000"/>
        </w:rPr>
      </w:pPr>
    </w:p>
    <w:p w:rsidR="003615C7" w:rsidRDefault="003615C7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Next Steps:</w:t>
      </w:r>
    </w:p>
    <w:p w:rsidR="0036414A" w:rsidRDefault="0036414A" w:rsidP="006854FF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There is a need to review the 21 programs in the bottom 2 quadrants (9- Fine Arts, 5-Humanities and TE, 5-Natural Sciences, 2-Social Sciences).</w:t>
      </w:r>
      <w:r w:rsidR="00D60C2F">
        <w:rPr>
          <w:rFonts w:asciiTheme="minorHAnsi" w:hAnsiTheme="minorHAnsi"/>
          <w:color w:val="000000"/>
        </w:rPr>
        <w:t xml:space="preserve"> The questions to answer are</w:t>
      </w:r>
      <w:r w:rsidR="00A849EE">
        <w:rPr>
          <w:rFonts w:asciiTheme="minorHAnsi" w:hAnsiTheme="minorHAnsi"/>
          <w:color w:val="000000"/>
        </w:rPr>
        <w:t>:</w:t>
      </w:r>
      <w:r w:rsidR="00D60C2F">
        <w:rPr>
          <w:rFonts w:asciiTheme="minorHAnsi" w:hAnsiTheme="minorHAnsi"/>
          <w:color w:val="000000"/>
        </w:rPr>
        <w:t xml:space="preserve"> </w:t>
      </w:r>
      <w:r w:rsidR="00A849EE">
        <w:rPr>
          <w:rFonts w:asciiTheme="minorHAnsi" w:hAnsiTheme="minorHAnsi"/>
          <w:color w:val="000000"/>
        </w:rPr>
        <w:t>H</w:t>
      </w:r>
      <w:r w:rsidR="00D60C2F">
        <w:rPr>
          <w:rFonts w:asciiTheme="minorHAnsi" w:hAnsiTheme="minorHAnsi"/>
          <w:color w:val="000000"/>
        </w:rPr>
        <w:t>ow many unique courses needed to sustain the major and how many support/service courses an</w:t>
      </w:r>
      <w:r w:rsidR="00A849EE">
        <w:rPr>
          <w:rFonts w:asciiTheme="minorHAnsi" w:hAnsiTheme="minorHAnsi"/>
          <w:color w:val="000000"/>
        </w:rPr>
        <w:t>d what program is it supporting?</w:t>
      </w:r>
      <w:r w:rsidR="00D60C2F">
        <w:rPr>
          <w:rFonts w:asciiTheme="minorHAnsi" w:hAnsiTheme="minorHAnsi"/>
          <w:color w:val="000000"/>
        </w:rPr>
        <w:t xml:space="preserve">  </w:t>
      </w:r>
      <w:proofErr w:type="gramStart"/>
      <w:r w:rsidR="00D60C2F">
        <w:rPr>
          <w:rFonts w:asciiTheme="minorHAnsi" w:hAnsiTheme="minorHAnsi"/>
          <w:color w:val="000000"/>
        </w:rPr>
        <w:t>Each</w:t>
      </w:r>
      <w:proofErr w:type="gramEnd"/>
      <w:r w:rsidR="00D60C2F">
        <w:rPr>
          <w:rFonts w:asciiTheme="minorHAnsi" w:hAnsiTheme="minorHAnsi"/>
          <w:color w:val="000000"/>
        </w:rPr>
        <w:t xml:space="preserve"> division member will take their division</w:t>
      </w:r>
      <w:r w:rsidR="00A849EE">
        <w:rPr>
          <w:rFonts w:asciiTheme="minorHAnsi" w:hAnsiTheme="minorHAnsi"/>
          <w:color w:val="000000"/>
        </w:rPr>
        <w:t>’</w:t>
      </w:r>
      <w:r w:rsidR="00D60C2F">
        <w:rPr>
          <w:rFonts w:asciiTheme="minorHAnsi" w:hAnsiTheme="minorHAnsi"/>
          <w:color w:val="000000"/>
        </w:rPr>
        <w:t>s courses and can communicate with the department chair to establish the data.  The current data scores or rankings are not to be shared.</w:t>
      </w:r>
    </w:p>
    <w:p w:rsidR="0036414A" w:rsidRDefault="0036414A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C627BA">
        <w:rPr>
          <w:rFonts w:asciiTheme="minorHAnsi" w:eastAsiaTheme="minorEastAsia" w:hAnsiTheme="minorHAnsi" w:cstheme="minorBidi"/>
        </w:rPr>
        <w:t>12:</w:t>
      </w:r>
      <w:r w:rsidR="00B61E97">
        <w:rPr>
          <w:rFonts w:asciiTheme="minorHAnsi" w:eastAsiaTheme="minorEastAsia" w:hAnsiTheme="minorHAnsi" w:cstheme="minorBidi"/>
        </w:rPr>
        <w:t>43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F"/>
    <w:multiLevelType w:val="hybridMultilevel"/>
    <w:tmpl w:val="09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428"/>
    <w:multiLevelType w:val="hybridMultilevel"/>
    <w:tmpl w:val="F9DE8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50ACC"/>
    <w:multiLevelType w:val="hybridMultilevel"/>
    <w:tmpl w:val="E250A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84646"/>
    <w:multiLevelType w:val="hybridMultilevel"/>
    <w:tmpl w:val="5476B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04A7"/>
    <w:multiLevelType w:val="hybridMultilevel"/>
    <w:tmpl w:val="3DF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37C6"/>
    <w:multiLevelType w:val="hybridMultilevel"/>
    <w:tmpl w:val="E722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618D5"/>
    <w:multiLevelType w:val="hybridMultilevel"/>
    <w:tmpl w:val="88606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049F8"/>
    <w:multiLevelType w:val="hybridMultilevel"/>
    <w:tmpl w:val="363E5614"/>
    <w:lvl w:ilvl="0" w:tplc="F4C4A772">
      <w:start w:val="202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1FA35801"/>
    <w:multiLevelType w:val="hybridMultilevel"/>
    <w:tmpl w:val="AAB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7289"/>
    <w:multiLevelType w:val="hybridMultilevel"/>
    <w:tmpl w:val="878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23DC"/>
    <w:multiLevelType w:val="hybridMultilevel"/>
    <w:tmpl w:val="F31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63E4"/>
    <w:multiLevelType w:val="hybridMultilevel"/>
    <w:tmpl w:val="FA8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13"/>
    <w:multiLevelType w:val="hybridMultilevel"/>
    <w:tmpl w:val="633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051E74"/>
    <w:multiLevelType w:val="hybridMultilevel"/>
    <w:tmpl w:val="335A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385BB0"/>
    <w:multiLevelType w:val="hybridMultilevel"/>
    <w:tmpl w:val="55B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F2480"/>
    <w:multiLevelType w:val="hybridMultilevel"/>
    <w:tmpl w:val="F5A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63812"/>
    <w:multiLevelType w:val="hybridMultilevel"/>
    <w:tmpl w:val="8B5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F79CC"/>
    <w:multiLevelType w:val="hybridMultilevel"/>
    <w:tmpl w:val="A4E67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50A8"/>
    <w:multiLevelType w:val="hybridMultilevel"/>
    <w:tmpl w:val="135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32359"/>
    <w:multiLevelType w:val="hybridMultilevel"/>
    <w:tmpl w:val="A15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A3D06"/>
    <w:multiLevelType w:val="hybridMultilevel"/>
    <w:tmpl w:val="842C0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37120"/>
    <w:multiLevelType w:val="hybridMultilevel"/>
    <w:tmpl w:val="3258D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52D5"/>
    <w:multiLevelType w:val="hybridMultilevel"/>
    <w:tmpl w:val="FE5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B1AA3"/>
    <w:multiLevelType w:val="hybridMultilevel"/>
    <w:tmpl w:val="21C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D93F0B"/>
    <w:multiLevelType w:val="hybridMultilevel"/>
    <w:tmpl w:val="B11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9"/>
  </w:num>
  <w:num w:numId="5">
    <w:abstractNumId w:val="25"/>
  </w:num>
  <w:num w:numId="6">
    <w:abstractNumId w:val="10"/>
  </w:num>
  <w:num w:numId="7">
    <w:abstractNumId w:val="30"/>
  </w:num>
  <w:num w:numId="8">
    <w:abstractNumId w:val="11"/>
  </w:num>
  <w:num w:numId="9">
    <w:abstractNumId w:val="18"/>
  </w:num>
  <w:num w:numId="10">
    <w:abstractNumId w:val="1"/>
  </w:num>
  <w:num w:numId="11">
    <w:abstractNumId w:val="23"/>
  </w:num>
  <w:num w:numId="12">
    <w:abstractNumId w:val="0"/>
  </w:num>
  <w:num w:numId="13">
    <w:abstractNumId w:val="13"/>
  </w:num>
  <w:num w:numId="14">
    <w:abstractNumId w:val="6"/>
  </w:num>
  <w:num w:numId="15">
    <w:abstractNumId w:val="24"/>
  </w:num>
  <w:num w:numId="16">
    <w:abstractNumId w:val="9"/>
  </w:num>
  <w:num w:numId="17">
    <w:abstractNumId w:val="7"/>
  </w:num>
  <w:num w:numId="18">
    <w:abstractNumId w:val="2"/>
  </w:num>
  <w:num w:numId="19">
    <w:abstractNumId w:val="3"/>
  </w:num>
  <w:num w:numId="20">
    <w:abstractNumId w:val="21"/>
  </w:num>
  <w:num w:numId="21">
    <w:abstractNumId w:val="31"/>
  </w:num>
  <w:num w:numId="22">
    <w:abstractNumId w:val="8"/>
  </w:num>
  <w:num w:numId="23">
    <w:abstractNumId w:val="26"/>
  </w:num>
  <w:num w:numId="24">
    <w:abstractNumId w:val="28"/>
  </w:num>
  <w:num w:numId="25">
    <w:abstractNumId w:val="17"/>
  </w:num>
  <w:num w:numId="26">
    <w:abstractNumId w:val="12"/>
  </w:num>
  <w:num w:numId="27">
    <w:abstractNumId w:val="22"/>
  </w:num>
  <w:num w:numId="28">
    <w:abstractNumId w:val="5"/>
  </w:num>
  <w:num w:numId="29">
    <w:abstractNumId w:val="14"/>
  </w:num>
  <w:num w:numId="30">
    <w:abstractNumId w:val="16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MqsFANSVFRYtAAAA"/>
  </w:docVars>
  <w:rsids>
    <w:rsidRoot w:val="00662E59"/>
    <w:rsid w:val="0001609C"/>
    <w:rsid w:val="00017B13"/>
    <w:rsid w:val="000463C2"/>
    <w:rsid w:val="00063A52"/>
    <w:rsid w:val="00077F5C"/>
    <w:rsid w:val="0008269A"/>
    <w:rsid w:val="000A59EB"/>
    <w:rsid w:val="000B2F2D"/>
    <w:rsid w:val="0010433E"/>
    <w:rsid w:val="00150B0C"/>
    <w:rsid w:val="0017218E"/>
    <w:rsid w:val="001746F3"/>
    <w:rsid w:val="00191554"/>
    <w:rsid w:val="001F57FD"/>
    <w:rsid w:val="002039FB"/>
    <w:rsid w:val="00210F1A"/>
    <w:rsid w:val="00254311"/>
    <w:rsid w:val="00283DEE"/>
    <w:rsid w:val="00293860"/>
    <w:rsid w:val="002A375B"/>
    <w:rsid w:val="002B04B4"/>
    <w:rsid w:val="002D589A"/>
    <w:rsid w:val="002E3853"/>
    <w:rsid w:val="002E5DC5"/>
    <w:rsid w:val="002F318B"/>
    <w:rsid w:val="0031564D"/>
    <w:rsid w:val="0031744B"/>
    <w:rsid w:val="00322829"/>
    <w:rsid w:val="003615C7"/>
    <w:rsid w:val="0036414A"/>
    <w:rsid w:val="0038466E"/>
    <w:rsid w:val="003D776B"/>
    <w:rsid w:val="004229D4"/>
    <w:rsid w:val="004233D1"/>
    <w:rsid w:val="00424B7F"/>
    <w:rsid w:val="00457C89"/>
    <w:rsid w:val="00465A12"/>
    <w:rsid w:val="004A4898"/>
    <w:rsid w:val="004B6F63"/>
    <w:rsid w:val="00514F08"/>
    <w:rsid w:val="00525796"/>
    <w:rsid w:val="00570732"/>
    <w:rsid w:val="005C0C43"/>
    <w:rsid w:val="005D10A5"/>
    <w:rsid w:val="005D16E0"/>
    <w:rsid w:val="00602CC6"/>
    <w:rsid w:val="006202BA"/>
    <w:rsid w:val="00647001"/>
    <w:rsid w:val="00662E59"/>
    <w:rsid w:val="00672E42"/>
    <w:rsid w:val="006854FF"/>
    <w:rsid w:val="006A416B"/>
    <w:rsid w:val="007260A8"/>
    <w:rsid w:val="00742C4F"/>
    <w:rsid w:val="00747138"/>
    <w:rsid w:val="00760665"/>
    <w:rsid w:val="0076528A"/>
    <w:rsid w:val="007A0E7E"/>
    <w:rsid w:val="007A34BD"/>
    <w:rsid w:val="007D1B7C"/>
    <w:rsid w:val="007D6CB7"/>
    <w:rsid w:val="00801A00"/>
    <w:rsid w:val="0080401C"/>
    <w:rsid w:val="00807F36"/>
    <w:rsid w:val="00825AD3"/>
    <w:rsid w:val="00843948"/>
    <w:rsid w:val="008521C7"/>
    <w:rsid w:val="00865E4A"/>
    <w:rsid w:val="00884C28"/>
    <w:rsid w:val="0088619A"/>
    <w:rsid w:val="008A6F76"/>
    <w:rsid w:val="008C01BD"/>
    <w:rsid w:val="008C5FB1"/>
    <w:rsid w:val="008D00E1"/>
    <w:rsid w:val="008E52C9"/>
    <w:rsid w:val="0090621A"/>
    <w:rsid w:val="00922B29"/>
    <w:rsid w:val="0093505E"/>
    <w:rsid w:val="00971389"/>
    <w:rsid w:val="009A7ABB"/>
    <w:rsid w:val="00A26BD6"/>
    <w:rsid w:val="00A5158A"/>
    <w:rsid w:val="00A6378B"/>
    <w:rsid w:val="00A849EE"/>
    <w:rsid w:val="00AA37FC"/>
    <w:rsid w:val="00AA70A4"/>
    <w:rsid w:val="00AB0A4A"/>
    <w:rsid w:val="00AE14AA"/>
    <w:rsid w:val="00AE2102"/>
    <w:rsid w:val="00B339AE"/>
    <w:rsid w:val="00B455CD"/>
    <w:rsid w:val="00B61E97"/>
    <w:rsid w:val="00B826A1"/>
    <w:rsid w:val="00C10405"/>
    <w:rsid w:val="00C125A0"/>
    <w:rsid w:val="00C24F15"/>
    <w:rsid w:val="00C37C06"/>
    <w:rsid w:val="00C5591C"/>
    <w:rsid w:val="00C627BA"/>
    <w:rsid w:val="00CA2626"/>
    <w:rsid w:val="00CD1BCB"/>
    <w:rsid w:val="00CE7E55"/>
    <w:rsid w:val="00CF63F2"/>
    <w:rsid w:val="00D60C2F"/>
    <w:rsid w:val="00D85A56"/>
    <w:rsid w:val="00DB59F6"/>
    <w:rsid w:val="00DE311D"/>
    <w:rsid w:val="00E21B6A"/>
    <w:rsid w:val="00E25029"/>
    <w:rsid w:val="00E52906"/>
    <w:rsid w:val="00E70D90"/>
    <w:rsid w:val="00E835DD"/>
    <w:rsid w:val="00E90D44"/>
    <w:rsid w:val="00E9283B"/>
    <w:rsid w:val="00ED422F"/>
    <w:rsid w:val="00F03712"/>
    <w:rsid w:val="00F10546"/>
    <w:rsid w:val="00F67AD7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2E88-D9AC-4876-BAEC-94457CD8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5</cp:revision>
  <cp:lastPrinted>2019-10-03T16:25:00Z</cp:lastPrinted>
  <dcterms:created xsi:type="dcterms:W3CDTF">2019-10-03T16:37:00Z</dcterms:created>
  <dcterms:modified xsi:type="dcterms:W3CDTF">2019-10-09T19:02:00Z</dcterms:modified>
</cp:coreProperties>
</file>