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86" w:rsidRPr="00C14E86" w:rsidRDefault="00C14E86" w:rsidP="00C14E8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Major</w:t>
      </w:r>
      <w:r w:rsidRPr="00A16293">
        <w:rPr>
          <w:rFonts w:ascii="Calibri" w:eastAsia="Calibri" w:hAnsi="Calibri" w:cs="Calibri"/>
        </w:rPr>
        <w:t xml:space="preserve">                                              </w:t>
      </w: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94"/>
        <w:gridCol w:w="5382"/>
        <w:gridCol w:w="883"/>
        <w:gridCol w:w="705"/>
        <w:gridCol w:w="1588"/>
        <w:gridCol w:w="725"/>
      </w:tblGrid>
      <w:tr w:rsidR="00C14E86" w:rsidRPr="00A16293" w:rsidTr="007C20B2">
        <w:trPr>
          <w:trHeight w:val="250"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</w:rPr>
              <w:t xml:space="preserve">Requirements for Major          </w:t>
            </w:r>
          </w:p>
        </w:tc>
      </w:tr>
      <w:tr w:rsidR="00C14E86" w:rsidRPr="00A16293" w:rsidTr="00C14E86">
        <w:trPr>
          <w:trHeight w:val="6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Course</w:t>
            </w:r>
          </w:p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Prefix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Course</w:t>
            </w:r>
          </w:p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Major Requirements </w:t>
            </w:r>
            <w:r w:rsidRPr="00A16293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(Pre-Requisite)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Liberal Studies</w:t>
            </w:r>
          </w:p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Req.</w:t>
            </w:r>
          </w:p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Semester Taught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Earned</w:t>
            </w:r>
          </w:p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Hours</w:t>
            </w:r>
          </w:p>
        </w:tc>
      </w:tr>
      <w:tr w:rsidR="00C14E86" w:rsidRPr="00A16293" w:rsidTr="00C14E86">
        <w:trPr>
          <w:trHeight w:val="4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4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C14E86">
        <w:trPr>
          <w:trHeight w:val="230"/>
        </w:trPr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 Major Hours: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</w:tbl>
    <w:p w:rsidR="00C14E86" w:rsidRPr="00A16293" w:rsidRDefault="00C14E86" w:rsidP="00C14E86">
      <w:pPr>
        <w:rPr>
          <w:rFonts w:ascii="Calibri" w:eastAsia="Calibri" w:hAnsi="Calibri" w:cs="Calibri"/>
          <w:sz w:val="16"/>
          <w:szCs w:val="16"/>
        </w:rPr>
      </w:pPr>
    </w:p>
    <w:p w:rsidR="00C14E86" w:rsidRPr="00A16293" w:rsidRDefault="00C14E86" w:rsidP="00C14E86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705"/>
        <w:gridCol w:w="1588"/>
        <w:gridCol w:w="725"/>
      </w:tblGrid>
      <w:tr w:rsidR="00C14E86" w:rsidRPr="00A16293" w:rsidTr="007C20B2">
        <w:trPr>
          <w:trHeight w:val="250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 REQUI</w:t>
            </w:r>
            <w:r w:rsidRPr="00A16293">
              <w:rPr>
                <w:rFonts w:ascii="Calibri" w:eastAsia="Calibri" w:hAnsi="Calibri" w:cs="Calibri"/>
                <w:b/>
                <w:bCs/>
              </w:rPr>
              <w:t>REMENTS</w:t>
            </w:r>
          </w:p>
        </w:tc>
      </w:tr>
      <w:tr w:rsidR="00C14E86" w:rsidRPr="00A16293" w:rsidTr="007C20B2">
        <w:trPr>
          <w:trHeight w:val="230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BACHELOR OF ARTS:</w:t>
            </w:r>
          </w:p>
        </w:tc>
      </w:tr>
      <w:tr w:rsidR="00C14E86" w:rsidRPr="00A16293" w:rsidTr="007C20B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Foundational Courses: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C14E86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7C20B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Liberal Studies: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7C20B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7C20B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ELECTIVES: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7C20B2">
        <w:trPr>
          <w:trHeight w:val="210"/>
        </w:trPr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TOTAL GRADUATION HOURS: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</w:tbl>
    <w:p w:rsidR="00C14E86" w:rsidRPr="00A16293" w:rsidRDefault="00C14E86" w:rsidP="00C14E86">
      <w:pPr>
        <w:rPr>
          <w:rFonts w:ascii="Calibri" w:eastAsia="Calibri" w:hAnsi="Calibri" w:cs="Calibri"/>
          <w:sz w:val="16"/>
          <w:szCs w:val="16"/>
        </w:rPr>
      </w:pPr>
    </w:p>
    <w:p w:rsidR="00C14E86" w:rsidRPr="00A16293" w:rsidRDefault="00C14E86" w:rsidP="00C14E86">
      <w:pPr>
        <w:rPr>
          <w:rFonts w:ascii="Calibri" w:eastAsia="Calibri" w:hAnsi="Calibri" w:cs="Calibri"/>
          <w:sz w:val="16"/>
          <w:szCs w:val="16"/>
        </w:rPr>
      </w:pPr>
    </w:p>
    <w:p w:rsidR="00C14E86" w:rsidRPr="00A16293" w:rsidRDefault="00C14E86" w:rsidP="00C14E86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16293">
        <w:rPr>
          <w:rFonts w:ascii="Calibri" w:eastAsia="Calibri" w:hAnsi="Calibri" w:cs="Calibri"/>
          <w:b/>
          <w:bCs/>
          <w:sz w:val="24"/>
          <w:szCs w:val="24"/>
        </w:rPr>
        <w:lastRenderedPageBreak/>
        <w:t>SUGGESTED SEQUENCE</w:t>
      </w:r>
    </w:p>
    <w:p w:rsidR="00C14E86" w:rsidRPr="00A16293" w:rsidRDefault="00C14E86" w:rsidP="00C14E86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16293">
        <w:rPr>
          <w:rFonts w:ascii="Calibri" w:eastAsia="Calibri" w:hAnsi="Calibri" w:cs="Calibri"/>
          <w:b/>
          <w:bCs/>
          <w:sz w:val="24"/>
          <w:szCs w:val="24"/>
        </w:rPr>
        <w:t xml:space="preserve">Major: </w:t>
      </w: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080"/>
        <w:gridCol w:w="2880"/>
        <w:gridCol w:w="828"/>
      </w:tblGrid>
      <w:tr w:rsidR="00C14E86" w:rsidRPr="00A16293" w:rsidTr="007C20B2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FALL OF YEAR ONE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OF YEAR ONE</w:t>
            </w: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A16293">
              <w:rPr>
                <w:rFonts w:ascii="Arial Narrow" w:eastAsia="Calibri" w:hAnsi="Arial Narrow" w:cs="Calibri"/>
                <w:sz w:val="16"/>
                <w:szCs w:val="16"/>
              </w:rPr>
              <w:t>Prefix and Number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A16293">
              <w:rPr>
                <w:rFonts w:ascii="Arial Narrow" w:eastAsia="Calibri" w:hAnsi="Arial Narrow" w:cs="Calibri"/>
                <w:sz w:val="16"/>
                <w:szCs w:val="16"/>
              </w:rPr>
              <w:t xml:space="preserve">Course Title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A16293">
              <w:rPr>
                <w:rFonts w:ascii="Arial Narrow" w:eastAsia="Calibri" w:hAnsi="Arial Narrow" w:cs="Calibri"/>
                <w:sz w:val="16"/>
                <w:szCs w:val="16"/>
              </w:rPr>
              <w:t>Credit Hours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4E86" w:rsidRPr="00A16293" w:rsidRDefault="00C14E86" w:rsidP="00C14E86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080"/>
        <w:gridCol w:w="2880"/>
        <w:gridCol w:w="828"/>
      </w:tblGrid>
      <w:tr w:rsidR="00C14E86" w:rsidRPr="00A16293" w:rsidTr="007C20B2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Arial Narrow Bold" w:eastAsia="Calibri" w:hAnsi="Calibri" w:cs="Calibri"/>
                <w:sz w:val="16"/>
                <w:szCs w:val="16"/>
              </w:rPr>
              <w:t>FALL OF YEAR TWO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Arial Narrow Bold" w:eastAsia="Calibri" w:hAnsi="Calibri" w:cs="Calibri"/>
                <w:sz w:val="16"/>
                <w:szCs w:val="16"/>
              </w:rPr>
              <w:t>SPRING OF YEAR TWO</w:t>
            </w: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4E86" w:rsidRPr="00A16293" w:rsidRDefault="00C14E86" w:rsidP="00C14E86">
      <w:pPr>
        <w:jc w:val="center"/>
        <w:rPr>
          <w:rFonts w:ascii="Arial Narrow Bold" w:eastAsia="Arial Narrow Bold" w:hAnsi="Arial Narrow Bold" w:cs="Arial Narrow Bold"/>
          <w:sz w:val="16"/>
          <w:szCs w:val="16"/>
        </w:rPr>
      </w:pPr>
    </w:p>
    <w:p w:rsidR="00C14E86" w:rsidRPr="00A16293" w:rsidRDefault="00C14E86" w:rsidP="00C14E86">
      <w:pPr>
        <w:jc w:val="center"/>
        <w:rPr>
          <w:rFonts w:ascii="Arial Narrow Bold" w:eastAsia="Arial Narrow Bold" w:hAnsi="Arial Narrow Bold" w:cs="Arial Narrow Bold"/>
          <w:sz w:val="16"/>
          <w:szCs w:val="16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080"/>
        <w:gridCol w:w="2790"/>
        <w:gridCol w:w="828"/>
      </w:tblGrid>
      <w:tr w:rsidR="00C14E86" w:rsidRPr="00A16293" w:rsidTr="007C20B2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Arial Narrow Bold" w:eastAsia="Calibri" w:hAnsi="Calibri" w:cs="Calibri"/>
                <w:sz w:val="16"/>
                <w:szCs w:val="16"/>
              </w:rPr>
              <w:t>FALL OF YEAR THREE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Arial Narrow Bold" w:eastAsia="Calibri" w:hAnsi="Calibri" w:cs="Calibri"/>
                <w:sz w:val="16"/>
                <w:szCs w:val="16"/>
              </w:rPr>
              <w:t>SPRING OF YEAR THREE</w:t>
            </w: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4E86" w:rsidRPr="00A16293" w:rsidRDefault="00C14E86" w:rsidP="00C14E86">
      <w:pPr>
        <w:jc w:val="center"/>
        <w:rPr>
          <w:rFonts w:ascii="Arial Narrow Bold" w:eastAsia="Arial Narrow Bold" w:hAnsi="Arial Narrow Bold" w:cs="Arial Narrow Bold"/>
          <w:sz w:val="16"/>
          <w:szCs w:val="16"/>
        </w:rPr>
      </w:pPr>
    </w:p>
    <w:p w:rsidR="00C14E86" w:rsidRPr="00A16293" w:rsidRDefault="00C14E86" w:rsidP="00C14E86">
      <w:pPr>
        <w:jc w:val="center"/>
        <w:rPr>
          <w:rFonts w:ascii="Arial Narrow Bold" w:eastAsia="Arial Narrow Bold" w:hAnsi="Arial Narrow Bold" w:cs="Arial Narrow Bold"/>
          <w:sz w:val="16"/>
          <w:szCs w:val="16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080"/>
        <w:gridCol w:w="2790"/>
        <w:gridCol w:w="828"/>
      </w:tblGrid>
      <w:tr w:rsidR="00C14E86" w:rsidRPr="00A16293" w:rsidTr="007C20B2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Arial Narrow Bold" w:eastAsia="Calibri" w:hAnsi="Calibri" w:cs="Calibri"/>
                <w:sz w:val="16"/>
                <w:szCs w:val="16"/>
              </w:rPr>
              <w:t>FALL OF YEAR FOUR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  <w:r w:rsidRPr="00A16293">
              <w:rPr>
                <w:rFonts w:ascii="Arial Narrow Bold" w:eastAsia="Calibri" w:hAnsi="Calibri" w:cs="Calibri"/>
                <w:sz w:val="16"/>
                <w:szCs w:val="16"/>
              </w:rPr>
              <w:t>SPRING OF YEAR FOUR</w:t>
            </w: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ascii="Calibri" w:eastAsia="Arial Unicode MS" w:hAnsi="Calibri"/>
                <w:color w:val="auto"/>
              </w:rPr>
            </w:pPr>
          </w:p>
        </w:tc>
      </w:tr>
      <w:tr w:rsidR="00C14E86" w:rsidRPr="00A16293" w:rsidTr="007C20B2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right"/>
              <w:rPr>
                <w:rFonts w:ascii="Calibri" w:eastAsia="Calibri" w:hAnsi="Calibri" w:cs="Calibri"/>
              </w:rPr>
            </w:pPr>
            <w:r w:rsidRPr="00A16293">
              <w:rPr>
                <w:rFonts w:ascii="Arial Narrow" w:eastAsia="Calibri" w:hAnsi="Calibri" w:cs="Calibri"/>
                <w:sz w:val="16"/>
                <w:szCs w:val="16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E86" w:rsidRPr="00A16293" w:rsidRDefault="00C14E86" w:rsidP="007C20B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4E86" w:rsidRDefault="00C14E86" w:rsidP="00C14E86">
      <w:pPr>
        <w:rPr>
          <w:rFonts w:ascii="Arial Narrow Bold" w:eastAsia="Arial Narrow Bold" w:hAnsi="Arial Narrow Bold" w:cs="Arial Narrow Bold"/>
          <w:sz w:val="16"/>
          <w:szCs w:val="16"/>
        </w:rPr>
      </w:pPr>
    </w:p>
    <w:p w:rsidR="00D93553" w:rsidRDefault="00D93553" w:rsidP="00C14E86">
      <w:pPr>
        <w:rPr>
          <w:rFonts w:ascii="Arial Narrow Bold" w:eastAsia="Arial Narrow Bold" w:hAnsi="Arial Narrow Bold" w:cs="Arial Narrow Bold"/>
          <w:sz w:val="16"/>
          <w:szCs w:val="16"/>
        </w:rPr>
      </w:pPr>
    </w:p>
    <w:p w:rsidR="00D93553" w:rsidRPr="00136AF4" w:rsidRDefault="00D93553" w:rsidP="00D93553">
      <w:pPr>
        <w:pStyle w:val="Heading1"/>
        <w:rPr>
          <w:rFonts w:asciiTheme="minorHAnsi" w:eastAsia="Arial Narrow Bold" w:hAnsiTheme="minorHAnsi"/>
          <w:b/>
          <w:color w:val="auto"/>
          <w:sz w:val="28"/>
          <w:u w:val="single"/>
        </w:rPr>
      </w:pPr>
      <w:r w:rsidRPr="00136AF4">
        <w:rPr>
          <w:rFonts w:asciiTheme="minorHAnsi" w:eastAsia="Arial Narrow Bold" w:hAnsiTheme="minorHAnsi"/>
          <w:b/>
          <w:color w:val="auto"/>
          <w:sz w:val="28"/>
          <w:u w:val="single"/>
        </w:rPr>
        <w:t>To Add A Watermark</w:t>
      </w:r>
    </w:p>
    <w:p w:rsidR="00D93553" w:rsidRPr="00136AF4" w:rsidRDefault="00D93553" w:rsidP="00D93553">
      <w:pPr>
        <w:pStyle w:val="ListParagraph"/>
        <w:numPr>
          <w:ilvl w:val="0"/>
          <w:numId w:val="1"/>
        </w:numPr>
        <w:rPr>
          <w:rFonts w:asciiTheme="minorHAnsi" w:eastAsia="Arial Narrow Bold" w:hAnsiTheme="minorHAnsi"/>
          <w:sz w:val="24"/>
        </w:rPr>
      </w:pPr>
      <w:r w:rsidRPr="00136AF4">
        <w:rPr>
          <w:rFonts w:asciiTheme="minorHAnsi" w:eastAsia="Arial Narrow Bold" w:hAnsiTheme="minorHAnsi"/>
          <w:sz w:val="24"/>
        </w:rPr>
        <w:t>Go to the Design tab</w:t>
      </w:r>
    </w:p>
    <w:p w:rsidR="00D93553" w:rsidRPr="00136AF4" w:rsidRDefault="00D93553" w:rsidP="00D93553">
      <w:pPr>
        <w:pStyle w:val="ListParagraph"/>
        <w:numPr>
          <w:ilvl w:val="0"/>
          <w:numId w:val="1"/>
        </w:numPr>
        <w:rPr>
          <w:rFonts w:asciiTheme="minorHAnsi" w:eastAsia="Arial Narrow Bold" w:hAnsiTheme="minorHAnsi"/>
          <w:sz w:val="24"/>
        </w:rPr>
      </w:pPr>
      <w:r w:rsidRPr="00136AF4">
        <w:rPr>
          <w:rFonts w:asciiTheme="minorHAnsi" w:eastAsia="Arial Narrow Bold" w:hAnsiTheme="minorHAnsi"/>
          <w:sz w:val="24"/>
        </w:rPr>
        <w:t>Select Watermark - Custom Watermark</w:t>
      </w:r>
      <w:r>
        <w:rPr>
          <w:rFonts w:asciiTheme="minorHAnsi" w:eastAsia="Arial Narrow Bold" w:hAnsiTheme="minorHAnsi"/>
          <w:sz w:val="24"/>
        </w:rPr>
        <w:t xml:space="preserve"> (right hand side)</w:t>
      </w:r>
    </w:p>
    <w:p w:rsidR="00D93553" w:rsidRDefault="00D93553" w:rsidP="00D93553">
      <w:pPr>
        <w:pStyle w:val="ListParagraph"/>
        <w:rPr>
          <w:rFonts w:asciiTheme="minorHAnsi" w:eastAsia="Arial Narrow Bold" w:hAnsiTheme="minorHAnsi"/>
          <w:sz w:val="24"/>
        </w:rPr>
      </w:pPr>
      <w:r w:rsidRPr="00136AF4">
        <w:rPr>
          <w:rFonts w:asciiTheme="minorHAnsi" w:hAnsiTheme="minorHAnsi"/>
          <w:noProof/>
          <w:sz w:val="24"/>
        </w:rPr>
        <w:drawing>
          <wp:inline distT="0" distB="0" distL="0" distR="0" wp14:anchorId="541724DB" wp14:editId="16EDC59F">
            <wp:extent cx="2676525" cy="1526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306" t="902" b="83770"/>
                    <a:stretch/>
                  </pic:blipFill>
                  <pic:spPr bwMode="auto">
                    <a:xfrm>
                      <a:off x="0" y="0"/>
                      <a:ext cx="2692845" cy="153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Arial Narrow Bold" w:hAnsiTheme="minorHAnsi"/>
          <w:sz w:val="24"/>
        </w:rPr>
        <w:br/>
      </w:r>
    </w:p>
    <w:p w:rsidR="00D93553" w:rsidRPr="00D93553" w:rsidRDefault="00D93553" w:rsidP="00D93553">
      <w:pPr>
        <w:pStyle w:val="ListParagraph"/>
        <w:numPr>
          <w:ilvl w:val="0"/>
          <w:numId w:val="1"/>
        </w:numPr>
        <w:rPr>
          <w:rFonts w:asciiTheme="minorHAnsi" w:eastAsia="Arial Narrow Bold" w:hAnsiTheme="minorHAnsi"/>
          <w:sz w:val="24"/>
        </w:rPr>
      </w:pPr>
      <w:r w:rsidRPr="00D93553">
        <w:rPr>
          <w:rFonts w:asciiTheme="minorHAnsi" w:eastAsia="Arial Narrow Bold" w:hAnsiTheme="minorHAnsi"/>
          <w:sz w:val="24"/>
        </w:rPr>
        <w:t>Select Text watermark and format it like the image below</w:t>
      </w:r>
      <w:r w:rsidRPr="00D93553">
        <w:rPr>
          <w:rFonts w:asciiTheme="minorHAnsi" w:eastAsia="Arial Narrow Bold" w:hAnsiTheme="minorHAnsi"/>
          <w:sz w:val="24"/>
        </w:rPr>
        <w:br/>
      </w:r>
      <w:r>
        <w:rPr>
          <w:noProof/>
        </w:rPr>
        <w:drawing>
          <wp:inline distT="0" distB="0" distL="0" distR="0" wp14:anchorId="5F81ADF0" wp14:editId="7BFD0C36">
            <wp:extent cx="390525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553" w:rsidRPr="00D93553" w:rsidSect="00C14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3D" w:rsidRDefault="00C9313D" w:rsidP="00C14E86">
      <w:r>
        <w:separator/>
      </w:r>
    </w:p>
  </w:endnote>
  <w:endnote w:type="continuationSeparator" w:id="0">
    <w:p w:rsidR="00C9313D" w:rsidRDefault="00C9313D" w:rsidP="00C1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86" w:rsidRDefault="00C14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86" w:rsidRDefault="00C14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86" w:rsidRDefault="00C14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3D" w:rsidRDefault="00C9313D" w:rsidP="00C14E86">
      <w:r>
        <w:separator/>
      </w:r>
    </w:p>
  </w:footnote>
  <w:footnote w:type="continuationSeparator" w:id="0">
    <w:p w:rsidR="00C9313D" w:rsidRDefault="00C9313D" w:rsidP="00C1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86" w:rsidRDefault="00C9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01046" o:spid="_x0000_s2050" type="#_x0000_t136" style="position:absolute;margin-left:0;margin-top:0;width:644.2pt;height:117.1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New Cours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86" w:rsidRPr="00A16293" w:rsidRDefault="00C9313D" w:rsidP="00C14E86">
    <w:pPr>
      <w:rPr>
        <w:rFonts w:ascii="Calibri" w:eastAsia="Calibri" w:hAnsi="Calibri" w:cs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01047" o:spid="_x0000_s2051" type="#_x0000_t136" style="position:absolute;margin-left:0;margin-top:0;width:652.05pt;height:117.1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New Courses"/>
          <w10:wrap anchorx="margin" anchory="margin"/>
        </v:shape>
      </w:pict>
    </w:r>
    <w:r w:rsidR="00C14E86" w:rsidRPr="00A16293">
      <w:rPr>
        <w:rFonts w:ascii="Calibri" w:eastAsia="Calibri" w:hAnsi="Calibri" w:cs="Calibri"/>
      </w:rPr>
      <w:t>Kansas Wesleyan University</w:t>
    </w:r>
    <w:r w:rsidR="00C14E86" w:rsidRPr="00A16293">
      <w:rPr>
        <w:rFonts w:ascii="Calibri" w:eastAsia="Calibri" w:hAnsi="Calibri" w:cs="Calibri"/>
      </w:rPr>
      <w:tab/>
    </w:r>
    <w:r w:rsidR="00C14E86" w:rsidRPr="00A16293">
      <w:rPr>
        <w:rFonts w:ascii="Calibri" w:eastAsia="Calibri" w:hAnsi="Calibri" w:cs="Calibri"/>
      </w:rPr>
      <w:tab/>
    </w:r>
    <w:r w:rsidR="00C14E86">
      <w:rPr>
        <w:rFonts w:ascii="Calibri" w:eastAsia="Calibri" w:hAnsi="Calibri" w:cs="Calibri"/>
      </w:rPr>
      <w:tab/>
    </w:r>
    <w:r w:rsidR="00C14E86" w:rsidRPr="00A16293">
      <w:rPr>
        <w:rFonts w:ascii="Calibri" w:eastAsia="Calibri" w:hAnsi="Calibri" w:cs="Calibri"/>
      </w:rPr>
      <w:t>Department</w:t>
    </w:r>
    <w:r w:rsidR="00C14E86" w:rsidRPr="00A16293">
      <w:rPr>
        <w:rFonts w:ascii="Calibri" w:eastAsia="Calibri" w:hAnsi="Calibri" w:cs="Calibri"/>
      </w:rPr>
      <w:tab/>
    </w:r>
    <w:r w:rsidR="00C14E86">
      <w:rPr>
        <w:rFonts w:ascii="Calibri" w:eastAsia="Calibri" w:hAnsi="Calibri" w:cs="Calibri"/>
      </w:rPr>
      <w:tab/>
    </w:r>
    <w:r w:rsidR="00C14E86">
      <w:rPr>
        <w:rFonts w:ascii="Calibri" w:eastAsia="Calibri" w:hAnsi="Calibri" w:cs="Calibri"/>
      </w:rPr>
      <w:tab/>
    </w:r>
    <w:r w:rsidR="00C14E86" w:rsidRPr="00A16293">
      <w:rPr>
        <w:rFonts w:ascii="Calibri" w:eastAsia="Calibri" w:hAnsi="Calibri" w:cs="Calibri"/>
      </w:rPr>
      <w:t>Check Sheet for Student Four-Year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86" w:rsidRDefault="00C93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01045" o:spid="_x0000_s2049" type="#_x0000_t136" style="position:absolute;margin-left:0;margin-top:0;width:644.2pt;height:117.1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New Cours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8F6"/>
    <w:multiLevelType w:val="hybridMultilevel"/>
    <w:tmpl w:val="E1F6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6"/>
    <w:rsid w:val="00271291"/>
    <w:rsid w:val="00C14E86"/>
    <w:rsid w:val="00C9313D"/>
    <w:rsid w:val="00D3202A"/>
    <w:rsid w:val="00D93553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566F6C8-B097-4E2F-9CC1-F4C2030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E86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C1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E86"/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D93553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9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Dauner</dc:creator>
  <cp:keywords/>
  <dc:description/>
  <cp:lastModifiedBy>Jasmin Dauner</cp:lastModifiedBy>
  <cp:revision>3</cp:revision>
  <dcterms:created xsi:type="dcterms:W3CDTF">2017-09-11T19:32:00Z</dcterms:created>
  <dcterms:modified xsi:type="dcterms:W3CDTF">2017-09-11T19:44:00Z</dcterms:modified>
</cp:coreProperties>
</file>