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F5" w:rsidRPr="00F929F5" w:rsidRDefault="00F929F5" w:rsidP="00F929F5">
      <w:pPr>
        <w:spacing w:after="0" w:line="240" w:lineRule="auto"/>
        <w:jc w:val="center"/>
        <w:rPr>
          <w:rFonts w:ascii="Times New Roman" w:eastAsia="Times New Roman" w:hAnsi="Times New Roman" w:cs="Times New Roman"/>
          <w:sz w:val="24"/>
          <w:szCs w:val="24"/>
        </w:rPr>
      </w:pPr>
      <w:bookmarkStart w:id="0" w:name="_GoBack"/>
      <w:bookmarkEnd w:id="0"/>
      <w:r w:rsidRPr="00F929F5">
        <w:rPr>
          <w:rFonts w:ascii="Times New Roman" w:eastAsia="Times New Roman" w:hAnsi="Times New Roman" w:cs="Times New Roman"/>
          <w:b/>
          <w:bCs/>
          <w:color w:val="000000"/>
          <w:sz w:val="60"/>
          <w:szCs w:val="60"/>
        </w:rPr>
        <w:t>ASSESSMENT HANDBOOK</w:t>
      </w:r>
    </w:p>
    <w:p w:rsidR="00F929F5" w:rsidRDefault="004209A5" w:rsidP="00F929F5">
      <w:pPr>
        <w:spacing w:after="0" w:line="240" w:lineRule="auto"/>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2019 - 2020</w:t>
      </w:r>
    </w:p>
    <w:p w:rsidR="003444E1" w:rsidRPr="00F929F5" w:rsidRDefault="003444E1" w:rsidP="00F929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6"/>
          <w:szCs w:val="56"/>
        </w:rPr>
        <w:t>Institutional Assessment and Research Council</w:t>
      </w:r>
    </w:p>
    <w:p w:rsidR="00F929F5" w:rsidRPr="00F929F5" w:rsidRDefault="00F929F5" w:rsidP="00F929F5">
      <w:pPr>
        <w:spacing w:after="24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center"/>
        <w:rPr>
          <w:rFonts w:ascii="Times New Roman" w:eastAsia="Times New Roman" w:hAnsi="Times New Roman" w:cs="Times New Roman"/>
          <w:sz w:val="24"/>
          <w:szCs w:val="24"/>
        </w:rPr>
      </w:pPr>
      <w:r w:rsidRPr="00F929F5">
        <w:rPr>
          <w:rFonts w:ascii="Times New Roman" w:eastAsia="Times New Roman" w:hAnsi="Times New Roman" w:cs="Times New Roman"/>
          <w:b/>
          <w:bCs/>
          <w:noProof/>
          <w:color w:val="000000"/>
          <w:sz w:val="56"/>
          <w:szCs w:val="56"/>
        </w:rPr>
        <w:drawing>
          <wp:inline distT="0" distB="0" distL="0" distR="0" wp14:anchorId="31A09A9E" wp14:editId="79587E2E">
            <wp:extent cx="2905125" cy="3157136"/>
            <wp:effectExtent l="0" t="0" r="0" b="5715"/>
            <wp:docPr id="1" name="Picture 1" descr="https://lh6.googleusercontent.com/meyPrxjHuyJ6aiJv5pinAEeqTQGUnFKyP35dNzsYPHcTszzZiqJLQtYJQx2zoYD96RyaD2dMO1E_DfSLxGnKnjGHfwq1Jcm2MWw2T0Z4RnCUngzI0gU1LX4FXaKGGK0t9WBXiUnvqVyxl58E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eyPrxjHuyJ6aiJv5pinAEeqTQGUnFKyP35dNzsYPHcTszzZiqJLQtYJQx2zoYD96RyaD2dMO1E_DfSLxGnKnjGHfwq1Jcm2MWw2T0Z4RnCUngzI0gU1LX4FXaKGGK0t9WBXiUnvqVyxl58E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968" cy="3177614"/>
                    </a:xfrm>
                    <a:prstGeom prst="rect">
                      <a:avLst/>
                    </a:prstGeom>
                    <a:noFill/>
                    <a:ln>
                      <a:noFill/>
                    </a:ln>
                  </pic:spPr>
                </pic:pic>
              </a:graphicData>
            </a:graphic>
          </wp:inline>
        </w:drawing>
      </w:r>
    </w:p>
    <w:p w:rsidR="00F929F5" w:rsidRPr="00F929F5" w:rsidRDefault="00F929F5" w:rsidP="00F929F5">
      <w:pPr>
        <w:spacing w:after="240" w:line="240" w:lineRule="auto"/>
        <w:rPr>
          <w:rFonts w:ascii="Times New Roman" w:eastAsia="Times New Roman" w:hAnsi="Times New Roman" w:cs="Times New Roman"/>
          <w:sz w:val="24"/>
          <w:szCs w:val="24"/>
        </w:rPr>
      </w:pPr>
    </w:p>
    <w:p w:rsidR="003444E1" w:rsidRPr="003444E1" w:rsidRDefault="003444E1" w:rsidP="003444E1">
      <w:pPr>
        <w:spacing w:after="240" w:line="240" w:lineRule="auto"/>
        <w:jc w:val="center"/>
        <w:rPr>
          <w:rFonts w:ascii="Times New Roman" w:eastAsia="Times New Roman" w:hAnsi="Times New Roman" w:cs="Times New Roman"/>
          <w:b/>
          <w:sz w:val="24"/>
          <w:szCs w:val="24"/>
        </w:rPr>
      </w:pPr>
      <w:r w:rsidRPr="003444E1">
        <w:rPr>
          <w:rFonts w:ascii="Times New Roman" w:eastAsia="Times New Roman" w:hAnsi="Times New Roman" w:cs="Times New Roman"/>
          <w:b/>
          <w:sz w:val="24"/>
          <w:szCs w:val="24"/>
        </w:rPr>
        <w:t>KANSAS WESLEYAN UNIVERSITY</w:t>
      </w:r>
      <w:r w:rsidRPr="003444E1">
        <w:rPr>
          <w:rFonts w:ascii="Times New Roman" w:eastAsia="Times New Roman" w:hAnsi="Times New Roman" w:cs="Times New Roman"/>
          <w:b/>
          <w:sz w:val="24"/>
          <w:szCs w:val="24"/>
        </w:rPr>
        <w:br/>
        <w:t>100 East Claflin Avenue</w:t>
      </w:r>
    </w:p>
    <w:p w:rsidR="00F5300B" w:rsidRDefault="003444E1" w:rsidP="003444E1">
      <w:pPr>
        <w:spacing w:after="240" w:line="240" w:lineRule="auto"/>
        <w:jc w:val="center"/>
        <w:rPr>
          <w:rFonts w:ascii="Times New Roman" w:eastAsia="Times New Roman" w:hAnsi="Times New Roman" w:cs="Times New Roman"/>
          <w:b/>
          <w:sz w:val="24"/>
          <w:szCs w:val="24"/>
        </w:rPr>
      </w:pPr>
      <w:r w:rsidRPr="003444E1">
        <w:rPr>
          <w:rFonts w:ascii="Times New Roman" w:eastAsia="Times New Roman" w:hAnsi="Times New Roman" w:cs="Times New Roman"/>
          <w:b/>
          <w:sz w:val="24"/>
          <w:szCs w:val="24"/>
        </w:rPr>
        <w:t>Salina, Kansas 67401</w:t>
      </w:r>
    </w:p>
    <w:p w:rsidR="00F5300B" w:rsidRDefault="00F5300B" w:rsidP="003444E1">
      <w:pPr>
        <w:spacing w:after="240" w:line="240" w:lineRule="auto"/>
        <w:jc w:val="center"/>
        <w:rPr>
          <w:rFonts w:ascii="Times New Roman" w:eastAsia="Times New Roman" w:hAnsi="Times New Roman" w:cs="Times New Roman"/>
          <w:b/>
          <w:sz w:val="24"/>
          <w:szCs w:val="24"/>
        </w:rPr>
      </w:pPr>
    </w:p>
    <w:p w:rsidR="00F5300B" w:rsidRDefault="00F5300B" w:rsidP="003444E1">
      <w:pPr>
        <w:spacing w:after="240" w:line="240" w:lineRule="auto"/>
        <w:jc w:val="center"/>
        <w:rPr>
          <w:rFonts w:ascii="Times New Roman" w:eastAsia="Times New Roman" w:hAnsi="Times New Roman" w:cs="Times New Roman"/>
          <w:b/>
          <w:sz w:val="24"/>
          <w:szCs w:val="24"/>
        </w:rPr>
      </w:pPr>
    </w:p>
    <w:p w:rsidR="00F5300B" w:rsidRDefault="00F5300B" w:rsidP="003444E1">
      <w:pPr>
        <w:spacing w:after="240" w:line="240" w:lineRule="auto"/>
        <w:jc w:val="center"/>
        <w:rPr>
          <w:rFonts w:ascii="Times New Roman" w:eastAsia="Times New Roman" w:hAnsi="Times New Roman" w:cs="Times New Roman"/>
          <w:b/>
          <w:sz w:val="24"/>
          <w:szCs w:val="24"/>
        </w:rPr>
      </w:pPr>
    </w:p>
    <w:p w:rsidR="00F5300B" w:rsidRDefault="00F5300B" w:rsidP="003444E1">
      <w:pPr>
        <w:spacing w:after="240" w:line="240" w:lineRule="auto"/>
        <w:jc w:val="center"/>
        <w:rPr>
          <w:rFonts w:ascii="Times New Roman" w:eastAsia="Times New Roman" w:hAnsi="Times New Roman" w:cs="Times New Roman"/>
          <w:b/>
          <w:sz w:val="24"/>
          <w:szCs w:val="24"/>
        </w:rPr>
      </w:pPr>
    </w:p>
    <w:p w:rsidR="00F5300B" w:rsidRDefault="00F5300B" w:rsidP="003444E1">
      <w:pPr>
        <w:spacing w:after="240" w:line="240" w:lineRule="auto"/>
        <w:jc w:val="center"/>
        <w:rPr>
          <w:rFonts w:ascii="Times New Roman" w:eastAsia="Times New Roman" w:hAnsi="Times New Roman" w:cs="Times New Roman"/>
          <w:b/>
          <w:sz w:val="24"/>
          <w:szCs w:val="24"/>
        </w:rPr>
      </w:pPr>
    </w:p>
    <w:p w:rsidR="00F929F5" w:rsidRDefault="00F929F5" w:rsidP="003444E1">
      <w:pPr>
        <w:spacing w:after="240" w:line="240" w:lineRule="auto"/>
        <w:jc w:val="center"/>
        <w:rPr>
          <w:rFonts w:ascii="Times New Roman" w:eastAsia="Times New Roman" w:hAnsi="Times New Roman" w:cs="Times New Roman"/>
          <w:b/>
          <w:sz w:val="24"/>
          <w:szCs w:val="24"/>
        </w:rPr>
      </w:pPr>
      <w:r w:rsidRPr="003444E1">
        <w:rPr>
          <w:rFonts w:ascii="Times New Roman" w:eastAsia="Times New Roman" w:hAnsi="Times New Roman" w:cs="Times New Roman"/>
          <w:b/>
          <w:sz w:val="24"/>
          <w:szCs w:val="24"/>
        </w:rPr>
        <w:lastRenderedPageBreak/>
        <w:br/>
      </w:r>
    </w:p>
    <w:sdt>
      <w:sdtPr>
        <w:rPr>
          <w:rFonts w:asciiTheme="minorHAnsi" w:eastAsiaTheme="minorHAnsi" w:hAnsiTheme="minorHAnsi" w:cstheme="minorBidi"/>
          <w:color w:val="auto"/>
          <w:sz w:val="22"/>
          <w:szCs w:val="22"/>
        </w:rPr>
        <w:id w:val="-506362534"/>
        <w:docPartObj>
          <w:docPartGallery w:val="Table of Contents"/>
          <w:docPartUnique/>
        </w:docPartObj>
      </w:sdtPr>
      <w:sdtEndPr>
        <w:rPr>
          <w:b/>
          <w:bCs/>
          <w:noProof/>
        </w:rPr>
      </w:sdtEndPr>
      <w:sdtContent>
        <w:p w:rsidR="005352E5" w:rsidRDefault="005352E5">
          <w:pPr>
            <w:pStyle w:val="TOCHeading"/>
          </w:pPr>
          <w:r>
            <w:t>Contents</w:t>
          </w:r>
        </w:p>
        <w:p w:rsidR="006200AF" w:rsidRDefault="005352E5">
          <w:pPr>
            <w:pStyle w:val="TOC3"/>
            <w:tabs>
              <w:tab w:val="right" w:leader="dot" w:pos="9811"/>
            </w:tabs>
            <w:rPr>
              <w:rFonts w:eastAsiaTheme="minorEastAsia"/>
              <w:noProof/>
            </w:rPr>
          </w:pPr>
          <w:r>
            <w:fldChar w:fldCharType="begin"/>
          </w:r>
          <w:r>
            <w:instrText xml:space="preserve"> TOC \o "1-3" \h \z \u </w:instrText>
          </w:r>
          <w:r>
            <w:fldChar w:fldCharType="separate"/>
          </w:r>
          <w:hyperlink w:anchor="_Toc514141449" w:history="1">
            <w:r w:rsidR="006200AF" w:rsidRPr="00847113">
              <w:rPr>
                <w:rStyle w:val="Hyperlink"/>
                <w:noProof/>
              </w:rPr>
              <w:t>Brief History of Kansas Wesleyan University</w:t>
            </w:r>
            <w:r w:rsidR="006200AF">
              <w:rPr>
                <w:noProof/>
                <w:webHidden/>
              </w:rPr>
              <w:tab/>
            </w:r>
            <w:r w:rsidR="00AB1721">
              <w:rPr>
                <w:noProof/>
                <w:webHidden/>
              </w:rPr>
              <w:t>4</w:t>
            </w:r>
          </w:hyperlink>
        </w:p>
        <w:p w:rsidR="006200AF" w:rsidRDefault="00D46D4F">
          <w:pPr>
            <w:pStyle w:val="TOC3"/>
            <w:tabs>
              <w:tab w:val="right" w:leader="dot" w:pos="9811"/>
            </w:tabs>
            <w:rPr>
              <w:rFonts w:eastAsiaTheme="minorEastAsia"/>
              <w:noProof/>
            </w:rPr>
          </w:pPr>
          <w:hyperlink w:anchor="_Toc514141450" w:history="1">
            <w:r w:rsidR="006200AF" w:rsidRPr="00847113">
              <w:rPr>
                <w:rStyle w:val="Hyperlink"/>
                <w:noProof/>
              </w:rPr>
              <w:t>Kansas Wesleyan University Mission</w:t>
            </w:r>
            <w:r w:rsidR="006200AF">
              <w:rPr>
                <w:noProof/>
                <w:webHidden/>
              </w:rPr>
              <w:tab/>
            </w:r>
            <w:r w:rsidR="00AB1721">
              <w:rPr>
                <w:noProof/>
                <w:webHidden/>
              </w:rPr>
              <w:t>4</w:t>
            </w:r>
          </w:hyperlink>
        </w:p>
        <w:p w:rsidR="006200AF" w:rsidRDefault="00D46D4F">
          <w:pPr>
            <w:pStyle w:val="TOC1"/>
            <w:tabs>
              <w:tab w:val="right" w:leader="dot" w:pos="9811"/>
            </w:tabs>
            <w:rPr>
              <w:rFonts w:eastAsiaTheme="minorEastAsia"/>
              <w:noProof/>
            </w:rPr>
          </w:pPr>
          <w:hyperlink w:anchor="_Toc514141451" w:history="1">
            <w:r w:rsidR="006200AF" w:rsidRPr="00847113">
              <w:rPr>
                <w:rStyle w:val="Hyperlink"/>
                <w:noProof/>
              </w:rPr>
              <w:t>About the Institutional Assessment Research Council</w:t>
            </w:r>
            <w:r w:rsidR="006200AF">
              <w:rPr>
                <w:noProof/>
                <w:webHidden/>
              </w:rPr>
              <w:tab/>
            </w:r>
            <w:r w:rsidR="00AB1721">
              <w:rPr>
                <w:noProof/>
                <w:webHidden/>
              </w:rPr>
              <w:t>5</w:t>
            </w:r>
          </w:hyperlink>
        </w:p>
        <w:p w:rsidR="006200AF" w:rsidRDefault="00D46D4F">
          <w:pPr>
            <w:pStyle w:val="TOC1"/>
            <w:tabs>
              <w:tab w:val="right" w:leader="dot" w:pos="9811"/>
            </w:tabs>
            <w:rPr>
              <w:rFonts w:eastAsiaTheme="minorEastAsia"/>
              <w:noProof/>
            </w:rPr>
          </w:pPr>
          <w:hyperlink w:anchor="_Toc514141452" w:history="1">
            <w:r w:rsidR="006200AF" w:rsidRPr="00847113">
              <w:rPr>
                <w:rStyle w:val="Hyperlink"/>
                <w:noProof/>
              </w:rPr>
              <w:t>What is Assessment?</w:t>
            </w:r>
            <w:r w:rsidR="006200AF">
              <w:rPr>
                <w:noProof/>
                <w:webHidden/>
              </w:rPr>
              <w:tab/>
            </w:r>
            <w:r w:rsidR="00AB1721">
              <w:rPr>
                <w:noProof/>
                <w:webHidden/>
              </w:rPr>
              <w:t>6</w:t>
            </w:r>
          </w:hyperlink>
        </w:p>
        <w:p w:rsidR="006200AF" w:rsidRDefault="00D46D4F">
          <w:pPr>
            <w:pStyle w:val="TOC1"/>
            <w:tabs>
              <w:tab w:val="right" w:leader="dot" w:pos="9811"/>
            </w:tabs>
            <w:rPr>
              <w:rFonts w:eastAsiaTheme="minorEastAsia"/>
              <w:noProof/>
            </w:rPr>
          </w:pPr>
          <w:hyperlink w:anchor="_Toc514141453" w:history="1">
            <w:r w:rsidR="006200AF" w:rsidRPr="00847113">
              <w:rPr>
                <w:rStyle w:val="Hyperlink"/>
                <w:noProof/>
              </w:rPr>
              <w:t>KWU’s Beliefs about Institutional Assessment</w:t>
            </w:r>
            <w:r w:rsidR="006200AF">
              <w:rPr>
                <w:noProof/>
                <w:webHidden/>
              </w:rPr>
              <w:tab/>
            </w:r>
            <w:r w:rsidR="00AB1721">
              <w:rPr>
                <w:noProof/>
                <w:webHidden/>
              </w:rPr>
              <w:t>6</w:t>
            </w:r>
          </w:hyperlink>
        </w:p>
        <w:p w:rsidR="006200AF" w:rsidRDefault="00D46D4F">
          <w:pPr>
            <w:pStyle w:val="TOC3"/>
            <w:tabs>
              <w:tab w:val="right" w:leader="dot" w:pos="9811"/>
            </w:tabs>
            <w:rPr>
              <w:rFonts w:eastAsiaTheme="minorEastAsia"/>
              <w:noProof/>
            </w:rPr>
          </w:pPr>
          <w:hyperlink w:anchor="_Toc514141454" w:history="1">
            <w:r w:rsidR="006200AF" w:rsidRPr="00847113">
              <w:rPr>
                <w:rStyle w:val="Hyperlink"/>
                <w:noProof/>
              </w:rPr>
              <w:t>Defining Student Learning Outcomes</w:t>
            </w:r>
            <w:r w:rsidR="006200AF">
              <w:rPr>
                <w:noProof/>
                <w:webHidden/>
              </w:rPr>
              <w:tab/>
            </w:r>
            <w:r w:rsidR="00AB1721">
              <w:rPr>
                <w:noProof/>
                <w:webHidden/>
              </w:rPr>
              <w:t>8</w:t>
            </w:r>
          </w:hyperlink>
        </w:p>
        <w:p w:rsidR="006200AF" w:rsidRDefault="00D46D4F">
          <w:pPr>
            <w:pStyle w:val="TOC3"/>
            <w:tabs>
              <w:tab w:val="right" w:leader="dot" w:pos="9811"/>
            </w:tabs>
            <w:rPr>
              <w:rFonts w:eastAsiaTheme="minorEastAsia"/>
              <w:noProof/>
            </w:rPr>
          </w:pPr>
          <w:hyperlink w:anchor="_Toc514141455" w:history="1">
            <w:r w:rsidR="006200AF" w:rsidRPr="00847113">
              <w:rPr>
                <w:rStyle w:val="Hyperlink"/>
                <w:noProof/>
              </w:rPr>
              <w:t>Developing Student Learning Outcomes</w:t>
            </w:r>
            <w:r w:rsidR="006200AF">
              <w:rPr>
                <w:noProof/>
                <w:webHidden/>
              </w:rPr>
              <w:tab/>
            </w:r>
            <w:r w:rsidR="00AB1721">
              <w:rPr>
                <w:noProof/>
                <w:webHidden/>
              </w:rPr>
              <w:t>8</w:t>
            </w:r>
          </w:hyperlink>
        </w:p>
        <w:p w:rsidR="006200AF" w:rsidRDefault="00D46D4F">
          <w:pPr>
            <w:pStyle w:val="TOC3"/>
            <w:tabs>
              <w:tab w:val="right" w:leader="dot" w:pos="9811"/>
            </w:tabs>
            <w:rPr>
              <w:rFonts w:eastAsiaTheme="minorEastAsia"/>
              <w:noProof/>
            </w:rPr>
          </w:pPr>
          <w:hyperlink w:anchor="_Toc514141456" w:history="1">
            <w:r w:rsidR="006200AF" w:rsidRPr="00847113">
              <w:rPr>
                <w:rStyle w:val="Hyperlink"/>
                <w:noProof/>
              </w:rPr>
              <w:t>Best Practices in Program Assessment</w:t>
            </w:r>
            <w:r w:rsidR="006200AF">
              <w:rPr>
                <w:noProof/>
                <w:webHidden/>
              </w:rPr>
              <w:tab/>
            </w:r>
            <w:r w:rsidR="00AB1721">
              <w:rPr>
                <w:noProof/>
                <w:webHidden/>
              </w:rPr>
              <w:t>9</w:t>
            </w:r>
          </w:hyperlink>
        </w:p>
        <w:p w:rsidR="006200AF" w:rsidRDefault="00D46D4F">
          <w:pPr>
            <w:pStyle w:val="TOC1"/>
            <w:tabs>
              <w:tab w:val="right" w:leader="dot" w:pos="9811"/>
            </w:tabs>
            <w:rPr>
              <w:rFonts w:eastAsiaTheme="minorEastAsia"/>
              <w:noProof/>
            </w:rPr>
          </w:pPr>
          <w:hyperlink w:anchor="_Toc514141457" w:history="1">
            <w:r w:rsidR="006200AF" w:rsidRPr="00847113">
              <w:rPr>
                <w:rStyle w:val="Hyperlink"/>
                <w:noProof/>
              </w:rPr>
              <w:t>Philosophical Framework</w:t>
            </w:r>
            <w:r w:rsidR="006200AF">
              <w:rPr>
                <w:noProof/>
                <w:webHidden/>
              </w:rPr>
              <w:tab/>
            </w:r>
          </w:hyperlink>
          <w:r w:rsidR="00AB1721">
            <w:rPr>
              <w:noProof/>
            </w:rPr>
            <w:t>11</w:t>
          </w:r>
        </w:p>
        <w:p w:rsidR="006200AF" w:rsidRDefault="00D46D4F">
          <w:pPr>
            <w:pStyle w:val="TOC1"/>
            <w:tabs>
              <w:tab w:val="right" w:leader="dot" w:pos="9811"/>
            </w:tabs>
            <w:rPr>
              <w:rFonts w:eastAsiaTheme="minorEastAsia"/>
              <w:noProof/>
            </w:rPr>
          </w:pPr>
          <w:hyperlink w:anchor="_Toc514141458" w:history="1">
            <w:r w:rsidR="006200AF" w:rsidRPr="00847113">
              <w:rPr>
                <w:rStyle w:val="Hyperlink"/>
                <w:b/>
                <w:noProof/>
              </w:rPr>
              <w:t>Assessments to be completed by Faculty</w:t>
            </w:r>
            <w:r w:rsidR="006200AF">
              <w:rPr>
                <w:noProof/>
                <w:webHidden/>
              </w:rPr>
              <w:tab/>
            </w:r>
            <w:r w:rsidR="00AB1721">
              <w:rPr>
                <w:noProof/>
                <w:webHidden/>
              </w:rPr>
              <w:t>12</w:t>
            </w:r>
          </w:hyperlink>
        </w:p>
        <w:p w:rsidR="006200AF" w:rsidRDefault="00D46D4F">
          <w:pPr>
            <w:pStyle w:val="TOC3"/>
            <w:tabs>
              <w:tab w:val="right" w:leader="dot" w:pos="9811"/>
            </w:tabs>
            <w:rPr>
              <w:rFonts w:eastAsiaTheme="minorEastAsia"/>
              <w:noProof/>
            </w:rPr>
          </w:pPr>
          <w:hyperlink w:anchor="_Toc514141459" w:history="1">
            <w:r w:rsidR="006200AF" w:rsidRPr="00847113">
              <w:rPr>
                <w:rStyle w:val="Hyperlink"/>
                <w:noProof/>
              </w:rPr>
              <w:t>2018-2019 Due Dates</w:t>
            </w:r>
            <w:r w:rsidR="006200AF">
              <w:rPr>
                <w:noProof/>
                <w:webHidden/>
              </w:rPr>
              <w:tab/>
            </w:r>
            <w:r w:rsidR="00AB1721">
              <w:rPr>
                <w:noProof/>
                <w:webHidden/>
              </w:rPr>
              <w:t>14</w:t>
            </w:r>
          </w:hyperlink>
        </w:p>
        <w:p w:rsidR="006200AF" w:rsidRDefault="00D46D4F">
          <w:pPr>
            <w:pStyle w:val="TOC3"/>
            <w:tabs>
              <w:tab w:val="right" w:leader="dot" w:pos="9811"/>
            </w:tabs>
            <w:rPr>
              <w:rFonts w:eastAsiaTheme="minorEastAsia"/>
              <w:noProof/>
            </w:rPr>
          </w:pPr>
          <w:hyperlink w:anchor="_Toc514141460" w:history="1">
            <w:r w:rsidR="006200AF" w:rsidRPr="00847113">
              <w:rPr>
                <w:rStyle w:val="Hyperlink"/>
                <w:noProof/>
              </w:rPr>
              <w:t>File Renaming for Saving Assessment Forms</w:t>
            </w:r>
            <w:r w:rsidR="006200AF">
              <w:rPr>
                <w:noProof/>
                <w:webHidden/>
              </w:rPr>
              <w:tab/>
            </w:r>
            <w:r w:rsidR="00AB1721">
              <w:rPr>
                <w:noProof/>
                <w:webHidden/>
              </w:rPr>
              <w:t>15</w:t>
            </w:r>
          </w:hyperlink>
        </w:p>
        <w:p w:rsidR="006200AF" w:rsidRDefault="00D46D4F">
          <w:pPr>
            <w:pStyle w:val="TOC1"/>
            <w:tabs>
              <w:tab w:val="right" w:leader="dot" w:pos="9811"/>
            </w:tabs>
            <w:rPr>
              <w:rFonts w:eastAsiaTheme="minorEastAsia"/>
              <w:noProof/>
            </w:rPr>
          </w:pPr>
          <w:hyperlink w:anchor="_Toc514141461" w:history="1">
            <w:r w:rsidR="006200AF" w:rsidRPr="00847113">
              <w:rPr>
                <w:rStyle w:val="Hyperlink"/>
                <w:b/>
                <w:noProof/>
              </w:rPr>
              <w:t>FACULTY ASSESSMENT DESCRIPTIONS AND TEMPLATES</w:t>
            </w:r>
            <w:r w:rsidR="006200AF">
              <w:rPr>
                <w:noProof/>
                <w:webHidden/>
              </w:rPr>
              <w:tab/>
            </w:r>
            <w:r w:rsidR="00AB1721">
              <w:rPr>
                <w:noProof/>
                <w:webHidden/>
              </w:rPr>
              <w:t>16</w:t>
            </w:r>
          </w:hyperlink>
        </w:p>
        <w:p w:rsidR="006200AF" w:rsidRDefault="00D46D4F">
          <w:pPr>
            <w:pStyle w:val="TOC3"/>
            <w:tabs>
              <w:tab w:val="right" w:leader="dot" w:pos="9811"/>
            </w:tabs>
            <w:rPr>
              <w:rFonts w:eastAsiaTheme="minorEastAsia"/>
              <w:noProof/>
            </w:rPr>
          </w:pPr>
          <w:hyperlink w:anchor="_Toc514141462" w:history="1">
            <w:r w:rsidR="006200AF" w:rsidRPr="00847113">
              <w:rPr>
                <w:rStyle w:val="Hyperlink"/>
                <w:noProof/>
                <w:lang w:eastAsia="ko-KR"/>
              </w:rPr>
              <w:t>Criteria for Performance Excellence – Form A</w:t>
            </w:r>
            <w:r w:rsidR="006200AF">
              <w:rPr>
                <w:noProof/>
                <w:webHidden/>
              </w:rPr>
              <w:tab/>
            </w:r>
            <w:r w:rsidR="00AB1721">
              <w:rPr>
                <w:noProof/>
                <w:webHidden/>
              </w:rPr>
              <w:t>16</w:t>
            </w:r>
          </w:hyperlink>
        </w:p>
        <w:p w:rsidR="006200AF" w:rsidRDefault="00D46D4F">
          <w:pPr>
            <w:pStyle w:val="TOC1"/>
            <w:tabs>
              <w:tab w:val="right" w:leader="dot" w:pos="9811"/>
            </w:tabs>
            <w:rPr>
              <w:rFonts w:eastAsiaTheme="minorEastAsia"/>
              <w:noProof/>
            </w:rPr>
          </w:pPr>
          <w:hyperlink w:anchor="_Toc514141463" w:history="1">
            <w:r w:rsidR="006200AF" w:rsidRPr="00847113">
              <w:rPr>
                <w:rStyle w:val="Hyperlink"/>
                <w:noProof/>
              </w:rPr>
              <w:t>Timeline and Procedure for Review of Form A</w:t>
            </w:r>
            <w:r w:rsidR="006200AF">
              <w:rPr>
                <w:noProof/>
                <w:webHidden/>
              </w:rPr>
              <w:tab/>
            </w:r>
            <w:r w:rsidR="00AB1721">
              <w:rPr>
                <w:noProof/>
                <w:webHidden/>
              </w:rPr>
              <w:t>17</w:t>
            </w:r>
          </w:hyperlink>
        </w:p>
        <w:p w:rsidR="006200AF" w:rsidRDefault="00D46D4F">
          <w:pPr>
            <w:pStyle w:val="TOC3"/>
            <w:tabs>
              <w:tab w:val="right" w:leader="dot" w:pos="9811"/>
            </w:tabs>
            <w:rPr>
              <w:rFonts w:eastAsiaTheme="minorEastAsia"/>
              <w:noProof/>
            </w:rPr>
          </w:pPr>
          <w:hyperlink w:anchor="_Toc514141464" w:history="1">
            <w:r w:rsidR="006200AF" w:rsidRPr="00847113">
              <w:rPr>
                <w:rStyle w:val="Hyperlink"/>
                <w:noProof/>
              </w:rPr>
              <w:t>Program SLO’s and Mission Statements – Form C</w:t>
            </w:r>
            <w:r w:rsidR="006200AF">
              <w:rPr>
                <w:noProof/>
                <w:webHidden/>
              </w:rPr>
              <w:tab/>
            </w:r>
            <w:r w:rsidR="00AB1721">
              <w:rPr>
                <w:noProof/>
                <w:webHidden/>
              </w:rPr>
              <w:t>20</w:t>
            </w:r>
          </w:hyperlink>
        </w:p>
        <w:p w:rsidR="006200AF" w:rsidRDefault="00D46D4F">
          <w:pPr>
            <w:pStyle w:val="TOC1"/>
            <w:tabs>
              <w:tab w:val="right" w:leader="dot" w:pos="9811"/>
            </w:tabs>
            <w:rPr>
              <w:rFonts w:eastAsiaTheme="minorEastAsia"/>
              <w:noProof/>
            </w:rPr>
          </w:pPr>
          <w:hyperlink w:anchor="_Toc514141465" w:history="1">
            <w:r w:rsidR="006200AF" w:rsidRPr="00847113">
              <w:rPr>
                <w:rStyle w:val="Hyperlink"/>
                <w:noProof/>
              </w:rPr>
              <w:t>Timeline and Procedure for Review of Form C</w:t>
            </w:r>
            <w:r w:rsidR="006200AF">
              <w:rPr>
                <w:noProof/>
                <w:webHidden/>
              </w:rPr>
              <w:tab/>
            </w:r>
            <w:r w:rsidR="00AB1721">
              <w:rPr>
                <w:noProof/>
                <w:webHidden/>
              </w:rPr>
              <w:t>22</w:t>
            </w:r>
          </w:hyperlink>
        </w:p>
        <w:p w:rsidR="006200AF" w:rsidRDefault="00D46D4F">
          <w:pPr>
            <w:pStyle w:val="TOC3"/>
            <w:tabs>
              <w:tab w:val="right" w:leader="dot" w:pos="9811"/>
            </w:tabs>
            <w:rPr>
              <w:rFonts w:eastAsiaTheme="minorEastAsia"/>
              <w:noProof/>
            </w:rPr>
          </w:pPr>
          <w:hyperlink w:anchor="_Toc514141466" w:history="1">
            <w:r w:rsidR="006200AF" w:rsidRPr="00847113">
              <w:rPr>
                <w:rStyle w:val="Hyperlink"/>
                <w:noProof/>
              </w:rPr>
              <w:t>Faculty Annual Report – Form D</w:t>
            </w:r>
            <w:r w:rsidR="006200AF">
              <w:rPr>
                <w:noProof/>
                <w:webHidden/>
              </w:rPr>
              <w:tab/>
            </w:r>
            <w:r w:rsidR="00AB1721">
              <w:rPr>
                <w:noProof/>
                <w:webHidden/>
              </w:rPr>
              <w:t>29</w:t>
            </w:r>
          </w:hyperlink>
        </w:p>
        <w:p w:rsidR="006200AF" w:rsidRDefault="00D46D4F">
          <w:pPr>
            <w:pStyle w:val="TOC1"/>
            <w:tabs>
              <w:tab w:val="right" w:leader="dot" w:pos="9811"/>
            </w:tabs>
            <w:rPr>
              <w:rFonts w:eastAsiaTheme="minorEastAsia"/>
              <w:noProof/>
            </w:rPr>
          </w:pPr>
          <w:hyperlink w:anchor="_Toc514141467" w:history="1">
            <w:r w:rsidR="006200AF" w:rsidRPr="00847113">
              <w:rPr>
                <w:rStyle w:val="Hyperlink"/>
                <w:noProof/>
              </w:rPr>
              <w:t>Timeline and Procedure for Review of Form D</w:t>
            </w:r>
            <w:r w:rsidR="006200AF">
              <w:rPr>
                <w:noProof/>
                <w:webHidden/>
              </w:rPr>
              <w:tab/>
            </w:r>
            <w:r w:rsidR="00AB1721">
              <w:rPr>
                <w:noProof/>
                <w:webHidden/>
              </w:rPr>
              <w:t>30</w:t>
            </w:r>
          </w:hyperlink>
        </w:p>
        <w:p w:rsidR="006200AF" w:rsidRDefault="00D46D4F">
          <w:pPr>
            <w:pStyle w:val="TOC3"/>
            <w:tabs>
              <w:tab w:val="right" w:leader="dot" w:pos="9811"/>
            </w:tabs>
            <w:rPr>
              <w:rFonts w:eastAsiaTheme="minorEastAsia"/>
              <w:noProof/>
            </w:rPr>
          </w:pPr>
          <w:hyperlink w:anchor="_Toc514141468" w:history="1">
            <w:r w:rsidR="006200AF" w:rsidRPr="00847113">
              <w:rPr>
                <w:rStyle w:val="Hyperlink"/>
                <w:noProof/>
              </w:rPr>
              <w:t>Liberal Studies Report – Forms E1, E2, E3, E4</w:t>
            </w:r>
            <w:r w:rsidR="006200AF">
              <w:rPr>
                <w:noProof/>
                <w:webHidden/>
              </w:rPr>
              <w:tab/>
            </w:r>
            <w:r w:rsidR="00AB1721">
              <w:rPr>
                <w:noProof/>
                <w:webHidden/>
              </w:rPr>
              <w:t>33</w:t>
            </w:r>
          </w:hyperlink>
        </w:p>
        <w:p w:rsidR="006200AF" w:rsidRDefault="00D46D4F">
          <w:pPr>
            <w:pStyle w:val="TOC1"/>
            <w:tabs>
              <w:tab w:val="right" w:leader="dot" w:pos="9811"/>
            </w:tabs>
            <w:rPr>
              <w:rFonts w:eastAsiaTheme="minorEastAsia"/>
              <w:noProof/>
            </w:rPr>
          </w:pPr>
          <w:hyperlink w:anchor="_Toc514141469" w:history="1">
            <w:r w:rsidR="006200AF" w:rsidRPr="00847113">
              <w:rPr>
                <w:rStyle w:val="Hyperlink"/>
                <w:noProof/>
              </w:rPr>
              <w:t>Timeline and Procedure for Review of Form E (Liberal Studies Review)</w:t>
            </w:r>
            <w:r w:rsidR="006200AF">
              <w:rPr>
                <w:noProof/>
                <w:webHidden/>
              </w:rPr>
              <w:tab/>
            </w:r>
            <w:r w:rsidR="00AB1721">
              <w:rPr>
                <w:noProof/>
                <w:webHidden/>
              </w:rPr>
              <w:t>34</w:t>
            </w:r>
          </w:hyperlink>
        </w:p>
        <w:p w:rsidR="006200AF" w:rsidRDefault="00D46D4F">
          <w:pPr>
            <w:pStyle w:val="TOC3"/>
            <w:tabs>
              <w:tab w:val="right" w:leader="dot" w:pos="9811"/>
            </w:tabs>
            <w:rPr>
              <w:rFonts w:eastAsiaTheme="minorEastAsia"/>
              <w:noProof/>
            </w:rPr>
          </w:pPr>
          <w:hyperlink w:anchor="_Toc514141470" w:history="1">
            <w:r w:rsidR="006200AF" w:rsidRPr="00847113">
              <w:rPr>
                <w:rStyle w:val="Hyperlink"/>
                <w:noProof/>
              </w:rPr>
              <w:t>Committee Annual Reports – Form F</w:t>
            </w:r>
            <w:r w:rsidR="006200AF">
              <w:rPr>
                <w:noProof/>
                <w:webHidden/>
              </w:rPr>
              <w:tab/>
            </w:r>
            <w:r w:rsidR="00AB1721">
              <w:rPr>
                <w:noProof/>
                <w:webHidden/>
              </w:rPr>
              <w:t>48</w:t>
            </w:r>
          </w:hyperlink>
        </w:p>
        <w:p w:rsidR="006200AF" w:rsidRDefault="00D46D4F">
          <w:pPr>
            <w:pStyle w:val="TOC1"/>
            <w:tabs>
              <w:tab w:val="right" w:leader="dot" w:pos="9811"/>
            </w:tabs>
            <w:rPr>
              <w:rFonts w:eastAsiaTheme="minorEastAsia"/>
              <w:noProof/>
            </w:rPr>
          </w:pPr>
          <w:hyperlink w:anchor="_Toc514141471" w:history="1">
            <w:r w:rsidR="006200AF" w:rsidRPr="00847113">
              <w:rPr>
                <w:rStyle w:val="Hyperlink"/>
                <w:noProof/>
              </w:rPr>
              <w:t>Timeline and Procedure for Review of Form F</w:t>
            </w:r>
            <w:r w:rsidR="006200AF">
              <w:rPr>
                <w:noProof/>
                <w:webHidden/>
              </w:rPr>
              <w:tab/>
            </w:r>
            <w:r w:rsidR="00AB1721">
              <w:rPr>
                <w:noProof/>
                <w:webHidden/>
              </w:rPr>
              <w:t>49</w:t>
            </w:r>
          </w:hyperlink>
        </w:p>
        <w:p w:rsidR="006200AF" w:rsidRDefault="00D46D4F">
          <w:pPr>
            <w:pStyle w:val="TOC3"/>
            <w:tabs>
              <w:tab w:val="right" w:leader="dot" w:pos="9811"/>
            </w:tabs>
            <w:rPr>
              <w:rFonts w:eastAsiaTheme="minorEastAsia"/>
              <w:noProof/>
            </w:rPr>
          </w:pPr>
          <w:hyperlink w:anchor="_Toc514141472" w:history="1">
            <w:r w:rsidR="006200AF" w:rsidRPr="00847113">
              <w:rPr>
                <w:rStyle w:val="Hyperlink"/>
                <w:noProof/>
              </w:rPr>
              <w:t>Yearly Programmatic Assessment – Form G</w:t>
            </w:r>
            <w:r w:rsidR="006200AF">
              <w:rPr>
                <w:noProof/>
                <w:webHidden/>
              </w:rPr>
              <w:tab/>
            </w:r>
            <w:r w:rsidR="00AB1721">
              <w:rPr>
                <w:noProof/>
                <w:webHidden/>
              </w:rPr>
              <w:t>51</w:t>
            </w:r>
          </w:hyperlink>
        </w:p>
        <w:p w:rsidR="006200AF" w:rsidRDefault="00D46D4F">
          <w:pPr>
            <w:pStyle w:val="TOC1"/>
            <w:tabs>
              <w:tab w:val="right" w:leader="dot" w:pos="9811"/>
            </w:tabs>
            <w:rPr>
              <w:rFonts w:eastAsiaTheme="minorEastAsia"/>
              <w:noProof/>
            </w:rPr>
          </w:pPr>
          <w:hyperlink w:anchor="_Toc514141473" w:history="1">
            <w:r w:rsidR="006200AF" w:rsidRPr="00847113">
              <w:rPr>
                <w:rStyle w:val="Hyperlink"/>
                <w:noProof/>
              </w:rPr>
              <w:t>Timeline and Procedure for Review of Form G</w:t>
            </w:r>
            <w:r w:rsidR="006200AF">
              <w:rPr>
                <w:noProof/>
                <w:webHidden/>
              </w:rPr>
              <w:tab/>
            </w:r>
            <w:r w:rsidR="00AB1721">
              <w:rPr>
                <w:noProof/>
                <w:webHidden/>
              </w:rPr>
              <w:t>52</w:t>
            </w:r>
          </w:hyperlink>
        </w:p>
        <w:p w:rsidR="006200AF" w:rsidRDefault="00D46D4F">
          <w:pPr>
            <w:pStyle w:val="TOC1"/>
            <w:tabs>
              <w:tab w:val="right" w:leader="dot" w:pos="9811"/>
            </w:tabs>
            <w:rPr>
              <w:rFonts w:eastAsiaTheme="minorEastAsia"/>
              <w:noProof/>
            </w:rPr>
          </w:pPr>
          <w:hyperlink w:anchor="_Toc514141474" w:history="1">
            <w:r w:rsidR="006200AF" w:rsidRPr="00847113">
              <w:rPr>
                <w:rStyle w:val="Hyperlink"/>
                <w:noProof/>
              </w:rPr>
              <w:t>Timeline and Procedure for Review Form H (Program Review)</w:t>
            </w:r>
            <w:r w:rsidR="006200AF">
              <w:rPr>
                <w:noProof/>
                <w:webHidden/>
              </w:rPr>
              <w:tab/>
            </w:r>
            <w:r w:rsidR="00AB1721">
              <w:rPr>
                <w:noProof/>
                <w:webHidden/>
              </w:rPr>
              <w:t>55</w:t>
            </w:r>
          </w:hyperlink>
        </w:p>
        <w:p w:rsidR="006200AF" w:rsidRDefault="00D46D4F">
          <w:pPr>
            <w:pStyle w:val="TOC1"/>
            <w:tabs>
              <w:tab w:val="right" w:leader="dot" w:pos="9811"/>
            </w:tabs>
            <w:rPr>
              <w:rFonts w:eastAsiaTheme="minorEastAsia"/>
              <w:noProof/>
            </w:rPr>
          </w:pPr>
          <w:hyperlink w:anchor="_Toc514141475" w:history="1">
            <w:r w:rsidR="006200AF" w:rsidRPr="00847113">
              <w:rPr>
                <w:rStyle w:val="Hyperlink"/>
                <w:noProof/>
              </w:rPr>
              <w:t>Five Year Rotation Program Review Schedule</w:t>
            </w:r>
            <w:r w:rsidR="006200AF">
              <w:rPr>
                <w:noProof/>
                <w:webHidden/>
              </w:rPr>
              <w:tab/>
            </w:r>
            <w:r w:rsidR="00AB1721">
              <w:rPr>
                <w:noProof/>
                <w:webHidden/>
              </w:rPr>
              <w:t>59</w:t>
            </w:r>
          </w:hyperlink>
        </w:p>
        <w:p w:rsidR="006200AF" w:rsidRDefault="00D46D4F">
          <w:pPr>
            <w:pStyle w:val="TOC3"/>
            <w:tabs>
              <w:tab w:val="right" w:leader="dot" w:pos="9811"/>
            </w:tabs>
            <w:rPr>
              <w:rFonts w:eastAsiaTheme="minorEastAsia"/>
              <w:noProof/>
            </w:rPr>
          </w:pPr>
          <w:hyperlink w:anchor="_Toc514141476" w:history="1">
            <w:r w:rsidR="006200AF" w:rsidRPr="00847113">
              <w:rPr>
                <w:rStyle w:val="Hyperlink"/>
                <w:noProof/>
              </w:rPr>
              <w:t>Post Five Year Program Review Action Plan – Form I</w:t>
            </w:r>
            <w:r w:rsidR="006200AF">
              <w:rPr>
                <w:noProof/>
                <w:webHidden/>
              </w:rPr>
              <w:tab/>
            </w:r>
            <w:r w:rsidR="00AB1721">
              <w:rPr>
                <w:noProof/>
                <w:webHidden/>
              </w:rPr>
              <w:t>65</w:t>
            </w:r>
          </w:hyperlink>
        </w:p>
        <w:p w:rsidR="006200AF" w:rsidRDefault="00D46D4F">
          <w:pPr>
            <w:pStyle w:val="TOC1"/>
            <w:tabs>
              <w:tab w:val="right" w:leader="dot" w:pos="9811"/>
            </w:tabs>
            <w:rPr>
              <w:rFonts w:eastAsiaTheme="minorEastAsia"/>
              <w:noProof/>
            </w:rPr>
          </w:pPr>
          <w:hyperlink w:anchor="_Toc514141477" w:history="1">
            <w:r w:rsidR="006200AF" w:rsidRPr="00847113">
              <w:rPr>
                <w:rStyle w:val="Hyperlink"/>
                <w:noProof/>
              </w:rPr>
              <w:t>Timeline and Procedure for Review Form I (Action Plan)</w:t>
            </w:r>
            <w:r w:rsidR="006200AF">
              <w:rPr>
                <w:noProof/>
                <w:webHidden/>
              </w:rPr>
              <w:tab/>
            </w:r>
            <w:r w:rsidR="00AB1721">
              <w:rPr>
                <w:noProof/>
                <w:webHidden/>
              </w:rPr>
              <w:t>68</w:t>
            </w:r>
          </w:hyperlink>
        </w:p>
        <w:p w:rsidR="006200AF" w:rsidRDefault="00D46D4F">
          <w:pPr>
            <w:pStyle w:val="TOC1"/>
            <w:tabs>
              <w:tab w:val="right" w:leader="dot" w:pos="9811"/>
            </w:tabs>
            <w:rPr>
              <w:rFonts w:eastAsiaTheme="minorEastAsia"/>
              <w:noProof/>
            </w:rPr>
          </w:pPr>
          <w:hyperlink w:anchor="_Toc514141478" w:history="1">
            <w:r w:rsidR="006200AF" w:rsidRPr="00847113">
              <w:rPr>
                <w:rStyle w:val="Hyperlink"/>
                <w:b/>
                <w:noProof/>
              </w:rPr>
              <w:t>Administrative and Student Support Offices Assessment Descriptions and Templates</w:t>
            </w:r>
            <w:r w:rsidR="006200AF">
              <w:rPr>
                <w:noProof/>
                <w:webHidden/>
              </w:rPr>
              <w:tab/>
            </w:r>
            <w:r w:rsidR="00AB1721">
              <w:rPr>
                <w:noProof/>
                <w:webHidden/>
              </w:rPr>
              <w:t>69</w:t>
            </w:r>
          </w:hyperlink>
        </w:p>
        <w:p w:rsidR="006200AF" w:rsidRDefault="00D46D4F">
          <w:pPr>
            <w:pStyle w:val="TOC3"/>
            <w:tabs>
              <w:tab w:val="right" w:leader="dot" w:pos="9811"/>
            </w:tabs>
            <w:rPr>
              <w:rFonts w:eastAsiaTheme="minorEastAsia"/>
              <w:noProof/>
            </w:rPr>
          </w:pPr>
          <w:hyperlink w:anchor="_Toc514141479" w:history="1">
            <w:r w:rsidR="006200AF" w:rsidRPr="00847113">
              <w:rPr>
                <w:rStyle w:val="Hyperlink"/>
                <w:noProof/>
              </w:rPr>
              <w:t>Assessments to be completed by Student and University Support Offices</w:t>
            </w:r>
            <w:r w:rsidR="006200AF">
              <w:rPr>
                <w:noProof/>
                <w:webHidden/>
              </w:rPr>
              <w:tab/>
            </w:r>
            <w:r w:rsidR="00166C95">
              <w:rPr>
                <w:noProof/>
                <w:webHidden/>
              </w:rPr>
              <w:t>69</w:t>
            </w:r>
          </w:hyperlink>
        </w:p>
        <w:p w:rsidR="006200AF" w:rsidRDefault="00D46D4F">
          <w:pPr>
            <w:pStyle w:val="TOC3"/>
            <w:tabs>
              <w:tab w:val="right" w:leader="dot" w:pos="9811"/>
            </w:tabs>
            <w:rPr>
              <w:rFonts w:eastAsiaTheme="minorEastAsia"/>
              <w:noProof/>
            </w:rPr>
          </w:pPr>
          <w:hyperlink w:anchor="_Toc514141480" w:history="1">
            <w:r w:rsidR="006200AF" w:rsidRPr="00847113">
              <w:rPr>
                <w:rStyle w:val="Hyperlink"/>
                <w:noProof/>
              </w:rPr>
              <w:t>2018-2019 Due Dates</w:t>
            </w:r>
            <w:r w:rsidR="006200AF">
              <w:rPr>
                <w:noProof/>
                <w:webHidden/>
              </w:rPr>
              <w:tab/>
            </w:r>
            <w:r w:rsidR="00166C95">
              <w:rPr>
                <w:noProof/>
                <w:webHidden/>
              </w:rPr>
              <w:t>70</w:t>
            </w:r>
          </w:hyperlink>
        </w:p>
        <w:p w:rsidR="006200AF" w:rsidRDefault="00D46D4F">
          <w:pPr>
            <w:pStyle w:val="TOC3"/>
            <w:tabs>
              <w:tab w:val="right" w:leader="dot" w:pos="9811"/>
            </w:tabs>
            <w:rPr>
              <w:rFonts w:eastAsiaTheme="minorEastAsia"/>
              <w:noProof/>
            </w:rPr>
          </w:pPr>
          <w:hyperlink w:anchor="_Toc514141481" w:history="1">
            <w:r w:rsidR="006200AF" w:rsidRPr="00847113">
              <w:rPr>
                <w:rStyle w:val="Hyperlink"/>
                <w:noProof/>
              </w:rPr>
              <w:t>File Renaming for Saving Assessment Forms</w:t>
            </w:r>
            <w:r w:rsidR="006200AF">
              <w:rPr>
                <w:noProof/>
                <w:webHidden/>
              </w:rPr>
              <w:tab/>
            </w:r>
            <w:r w:rsidR="00166C95">
              <w:rPr>
                <w:noProof/>
                <w:webHidden/>
              </w:rPr>
              <w:t>71</w:t>
            </w:r>
          </w:hyperlink>
        </w:p>
        <w:p w:rsidR="006200AF" w:rsidRDefault="00D46D4F">
          <w:pPr>
            <w:pStyle w:val="TOC3"/>
            <w:tabs>
              <w:tab w:val="right" w:leader="dot" w:pos="9811"/>
            </w:tabs>
            <w:rPr>
              <w:rFonts w:eastAsiaTheme="minorEastAsia"/>
              <w:noProof/>
            </w:rPr>
          </w:pPr>
          <w:hyperlink w:anchor="_Toc514141482" w:history="1">
            <w:r w:rsidR="006200AF" w:rsidRPr="00847113">
              <w:rPr>
                <w:rStyle w:val="Hyperlink"/>
                <w:noProof/>
              </w:rPr>
              <w:t>Criteria for Performance Excellence – Form A</w:t>
            </w:r>
            <w:r w:rsidR="006200AF">
              <w:rPr>
                <w:noProof/>
                <w:webHidden/>
              </w:rPr>
              <w:tab/>
            </w:r>
            <w:r w:rsidR="00166C95">
              <w:rPr>
                <w:noProof/>
                <w:webHidden/>
              </w:rPr>
              <w:t>72</w:t>
            </w:r>
          </w:hyperlink>
        </w:p>
        <w:p w:rsidR="006200AF" w:rsidRDefault="00D46D4F">
          <w:pPr>
            <w:pStyle w:val="TOC3"/>
            <w:tabs>
              <w:tab w:val="right" w:leader="dot" w:pos="9811"/>
            </w:tabs>
            <w:rPr>
              <w:rFonts w:eastAsiaTheme="minorEastAsia"/>
              <w:noProof/>
            </w:rPr>
          </w:pPr>
          <w:hyperlink w:anchor="_Toc514141483" w:history="1">
            <w:r w:rsidR="006200AF" w:rsidRPr="00847113">
              <w:rPr>
                <w:rStyle w:val="Hyperlink"/>
                <w:noProof/>
              </w:rPr>
              <w:t>Assessment Plan – Form CC</w:t>
            </w:r>
            <w:r w:rsidR="006200AF">
              <w:rPr>
                <w:noProof/>
                <w:webHidden/>
              </w:rPr>
              <w:tab/>
            </w:r>
            <w:r w:rsidR="00166C95">
              <w:rPr>
                <w:noProof/>
                <w:webHidden/>
              </w:rPr>
              <w:t>74</w:t>
            </w:r>
          </w:hyperlink>
        </w:p>
        <w:p w:rsidR="006200AF" w:rsidRDefault="00D46D4F">
          <w:pPr>
            <w:pStyle w:val="TOC3"/>
            <w:tabs>
              <w:tab w:val="right" w:leader="dot" w:pos="9811"/>
            </w:tabs>
            <w:rPr>
              <w:rFonts w:eastAsiaTheme="minorEastAsia"/>
              <w:noProof/>
            </w:rPr>
          </w:pPr>
          <w:hyperlink w:anchor="_Toc514141484" w:history="1">
            <w:r w:rsidR="006200AF" w:rsidRPr="00847113">
              <w:rPr>
                <w:rStyle w:val="Hyperlink"/>
                <w:rFonts w:eastAsiaTheme="majorEastAsia"/>
                <w:iCs/>
                <w:noProof/>
              </w:rPr>
              <w:t>Form GG Yearly Assessment</w:t>
            </w:r>
            <w:r w:rsidR="006200AF">
              <w:rPr>
                <w:noProof/>
                <w:webHidden/>
              </w:rPr>
              <w:tab/>
            </w:r>
            <w:r w:rsidR="00166C95">
              <w:rPr>
                <w:noProof/>
                <w:webHidden/>
              </w:rPr>
              <w:t>77</w:t>
            </w:r>
          </w:hyperlink>
        </w:p>
        <w:p w:rsidR="006200AF" w:rsidRDefault="00D46D4F">
          <w:pPr>
            <w:pStyle w:val="TOC3"/>
            <w:tabs>
              <w:tab w:val="right" w:leader="dot" w:pos="9811"/>
            </w:tabs>
            <w:rPr>
              <w:rFonts w:eastAsiaTheme="minorEastAsia"/>
              <w:noProof/>
            </w:rPr>
          </w:pPr>
          <w:hyperlink w:anchor="_Toc514141485" w:history="1">
            <w:r w:rsidR="006200AF" w:rsidRPr="00847113">
              <w:rPr>
                <w:rStyle w:val="Hyperlink"/>
                <w:noProof/>
              </w:rPr>
              <w:t>Four-Year Office/Program Reviews</w:t>
            </w:r>
            <w:r w:rsidR="006200AF">
              <w:rPr>
                <w:noProof/>
                <w:webHidden/>
              </w:rPr>
              <w:tab/>
            </w:r>
            <w:r w:rsidR="00166C95">
              <w:rPr>
                <w:noProof/>
                <w:webHidden/>
              </w:rPr>
              <w:t>78</w:t>
            </w:r>
          </w:hyperlink>
        </w:p>
        <w:p w:rsidR="006200AF" w:rsidRDefault="00D46D4F">
          <w:pPr>
            <w:pStyle w:val="TOC3"/>
            <w:tabs>
              <w:tab w:val="right" w:leader="dot" w:pos="9811"/>
            </w:tabs>
            <w:rPr>
              <w:rFonts w:eastAsiaTheme="minorEastAsia"/>
              <w:noProof/>
            </w:rPr>
          </w:pPr>
          <w:hyperlink w:anchor="_Toc514141486" w:history="1">
            <w:r w:rsidR="006200AF" w:rsidRPr="00847113">
              <w:rPr>
                <w:rStyle w:val="Hyperlink"/>
                <w:noProof/>
              </w:rPr>
              <w:t>Form HH- Action Plan</w:t>
            </w:r>
            <w:r w:rsidR="006200AF">
              <w:rPr>
                <w:noProof/>
                <w:webHidden/>
              </w:rPr>
              <w:tab/>
            </w:r>
            <w:r w:rsidR="00166C95">
              <w:rPr>
                <w:noProof/>
                <w:webHidden/>
              </w:rPr>
              <w:t>79</w:t>
            </w:r>
          </w:hyperlink>
        </w:p>
        <w:p w:rsidR="006200AF" w:rsidRDefault="00D46D4F">
          <w:pPr>
            <w:pStyle w:val="TOC3"/>
            <w:tabs>
              <w:tab w:val="right" w:leader="dot" w:pos="9811"/>
            </w:tabs>
            <w:rPr>
              <w:rFonts w:eastAsiaTheme="minorEastAsia"/>
              <w:noProof/>
            </w:rPr>
          </w:pPr>
          <w:hyperlink w:anchor="_Toc514141487" w:history="1">
            <w:r w:rsidR="006200AF" w:rsidRPr="00847113">
              <w:rPr>
                <w:rStyle w:val="Hyperlink"/>
                <w:noProof/>
              </w:rPr>
              <w:t>FORM II  Post Four Year Program Review Action Plan</w:t>
            </w:r>
            <w:r w:rsidR="006200AF">
              <w:rPr>
                <w:noProof/>
                <w:webHidden/>
              </w:rPr>
              <w:tab/>
            </w:r>
            <w:r w:rsidR="00166C95">
              <w:rPr>
                <w:noProof/>
                <w:webHidden/>
              </w:rPr>
              <w:t>80</w:t>
            </w:r>
          </w:hyperlink>
        </w:p>
        <w:p w:rsidR="006200AF" w:rsidRDefault="00D46D4F">
          <w:pPr>
            <w:pStyle w:val="TOC1"/>
            <w:tabs>
              <w:tab w:val="right" w:leader="dot" w:pos="9811"/>
            </w:tabs>
            <w:rPr>
              <w:rFonts w:eastAsiaTheme="minorEastAsia"/>
              <w:noProof/>
            </w:rPr>
          </w:pPr>
          <w:hyperlink w:anchor="_Toc514141488" w:history="1">
            <w:r w:rsidR="006200AF" w:rsidRPr="00847113">
              <w:rPr>
                <w:rStyle w:val="Hyperlink"/>
                <w:b/>
                <w:noProof/>
              </w:rPr>
              <w:t>Assessments to be completed by Students</w:t>
            </w:r>
            <w:r w:rsidR="006200AF">
              <w:rPr>
                <w:noProof/>
                <w:webHidden/>
              </w:rPr>
              <w:tab/>
            </w:r>
            <w:r w:rsidR="00166C95">
              <w:rPr>
                <w:noProof/>
                <w:webHidden/>
              </w:rPr>
              <w:t>83</w:t>
            </w:r>
          </w:hyperlink>
        </w:p>
        <w:p w:rsidR="006200AF" w:rsidRDefault="00D46D4F">
          <w:pPr>
            <w:pStyle w:val="TOC3"/>
            <w:tabs>
              <w:tab w:val="right" w:leader="dot" w:pos="9811"/>
            </w:tabs>
            <w:rPr>
              <w:rFonts w:eastAsiaTheme="minorEastAsia"/>
              <w:noProof/>
            </w:rPr>
          </w:pPr>
          <w:hyperlink w:anchor="_Toc514141489" w:history="1">
            <w:r w:rsidR="006200AF" w:rsidRPr="00847113">
              <w:rPr>
                <w:rStyle w:val="Hyperlink"/>
                <w:noProof/>
              </w:rPr>
              <w:t>ACT/SAT Exam</w:t>
            </w:r>
            <w:r w:rsidR="006200AF">
              <w:rPr>
                <w:noProof/>
                <w:webHidden/>
              </w:rPr>
              <w:tab/>
            </w:r>
            <w:r w:rsidR="00166C95">
              <w:rPr>
                <w:noProof/>
                <w:webHidden/>
              </w:rPr>
              <w:t>84</w:t>
            </w:r>
          </w:hyperlink>
        </w:p>
        <w:p w:rsidR="006200AF" w:rsidRDefault="00D46D4F">
          <w:pPr>
            <w:pStyle w:val="TOC3"/>
            <w:tabs>
              <w:tab w:val="right" w:leader="dot" w:pos="9811"/>
            </w:tabs>
            <w:rPr>
              <w:rFonts w:eastAsiaTheme="minorEastAsia"/>
              <w:noProof/>
            </w:rPr>
          </w:pPr>
          <w:hyperlink w:anchor="_Toc514141490" w:history="1">
            <w:r w:rsidR="006200AF" w:rsidRPr="00847113">
              <w:rPr>
                <w:rStyle w:val="Hyperlink"/>
                <w:noProof/>
              </w:rPr>
              <w:t>Advisor Survey</w:t>
            </w:r>
            <w:r w:rsidR="006200AF">
              <w:rPr>
                <w:noProof/>
                <w:webHidden/>
              </w:rPr>
              <w:tab/>
            </w:r>
            <w:r w:rsidR="00166C95">
              <w:rPr>
                <w:noProof/>
                <w:webHidden/>
              </w:rPr>
              <w:t>85</w:t>
            </w:r>
          </w:hyperlink>
        </w:p>
        <w:p w:rsidR="006200AF" w:rsidRDefault="00D46D4F">
          <w:pPr>
            <w:pStyle w:val="TOC3"/>
            <w:tabs>
              <w:tab w:val="right" w:leader="dot" w:pos="9811"/>
            </w:tabs>
            <w:rPr>
              <w:rFonts w:eastAsiaTheme="minorEastAsia"/>
              <w:noProof/>
            </w:rPr>
          </w:pPr>
          <w:hyperlink w:anchor="_Toc514141491" w:history="1">
            <w:r w:rsidR="006200AF" w:rsidRPr="00847113">
              <w:rPr>
                <w:rStyle w:val="Hyperlink"/>
                <w:noProof/>
              </w:rPr>
              <w:t>Course Evaluations</w:t>
            </w:r>
            <w:r w:rsidR="006200AF">
              <w:rPr>
                <w:noProof/>
                <w:webHidden/>
              </w:rPr>
              <w:tab/>
            </w:r>
            <w:r w:rsidR="00166C95">
              <w:rPr>
                <w:noProof/>
                <w:webHidden/>
              </w:rPr>
              <w:t>89</w:t>
            </w:r>
          </w:hyperlink>
        </w:p>
        <w:p w:rsidR="006200AF" w:rsidRDefault="00D46D4F">
          <w:pPr>
            <w:pStyle w:val="TOC3"/>
            <w:tabs>
              <w:tab w:val="right" w:leader="dot" w:pos="9811"/>
            </w:tabs>
            <w:rPr>
              <w:rFonts w:eastAsiaTheme="minorEastAsia"/>
              <w:noProof/>
            </w:rPr>
          </w:pPr>
          <w:hyperlink w:anchor="_Toc514141492" w:history="1">
            <w:r w:rsidR="006200AF" w:rsidRPr="00847113">
              <w:rPr>
                <w:rStyle w:val="Hyperlink"/>
                <w:noProof/>
              </w:rPr>
              <w:t>INTD090 “The Successful Student’s Study Skills”</w:t>
            </w:r>
            <w:r w:rsidR="006200AF">
              <w:rPr>
                <w:noProof/>
                <w:webHidden/>
              </w:rPr>
              <w:tab/>
            </w:r>
            <w:r w:rsidR="00166C95">
              <w:rPr>
                <w:noProof/>
                <w:webHidden/>
              </w:rPr>
              <w:t>94</w:t>
            </w:r>
          </w:hyperlink>
        </w:p>
        <w:p w:rsidR="006200AF" w:rsidRDefault="00D46D4F">
          <w:pPr>
            <w:pStyle w:val="TOC3"/>
            <w:tabs>
              <w:tab w:val="right" w:leader="dot" w:pos="9811"/>
            </w:tabs>
            <w:rPr>
              <w:rFonts w:eastAsiaTheme="minorEastAsia"/>
              <w:noProof/>
            </w:rPr>
          </w:pPr>
          <w:hyperlink w:anchor="_Toc514141493" w:history="1">
            <w:r w:rsidR="006200AF" w:rsidRPr="00847113">
              <w:rPr>
                <w:rStyle w:val="Hyperlink"/>
                <w:noProof/>
              </w:rPr>
              <w:t>National Survey of Student Engagement (NSSE)</w:t>
            </w:r>
            <w:r w:rsidR="006200AF">
              <w:rPr>
                <w:noProof/>
                <w:webHidden/>
              </w:rPr>
              <w:tab/>
            </w:r>
            <w:r w:rsidR="00166C95">
              <w:rPr>
                <w:noProof/>
                <w:webHidden/>
              </w:rPr>
              <w:t>97</w:t>
            </w:r>
          </w:hyperlink>
        </w:p>
        <w:p w:rsidR="006200AF" w:rsidRDefault="00D46D4F">
          <w:pPr>
            <w:pStyle w:val="TOC3"/>
            <w:tabs>
              <w:tab w:val="right" w:leader="dot" w:pos="9811"/>
            </w:tabs>
            <w:rPr>
              <w:rFonts w:eastAsiaTheme="minorEastAsia"/>
              <w:noProof/>
            </w:rPr>
          </w:pPr>
          <w:hyperlink w:anchor="_Toc514141494" w:history="1">
            <w:r w:rsidR="006200AF" w:rsidRPr="00847113">
              <w:rPr>
                <w:rStyle w:val="Hyperlink"/>
                <w:rFonts w:ascii="Times New Roman" w:eastAsia="Times New Roman" w:hAnsi="Times New Roman" w:cs="Times New Roman"/>
                <w:bCs/>
                <w:noProof/>
              </w:rPr>
              <w:t>What is the survey about?</w:t>
            </w:r>
            <w:r w:rsidR="006200AF">
              <w:rPr>
                <w:noProof/>
                <w:webHidden/>
              </w:rPr>
              <w:tab/>
            </w:r>
            <w:r w:rsidR="00166C95">
              <w:rPr>
                <w:noProof/>
                <w:webHidden/>
              </w:rPr>
              <w:t>97</w:t>
            </w:r>
          </w:hyperlink>
        </w:p>
        <w:p w:rsidR="006200AF" w:rsidRDefault="00D46D4F">
          <w:pPr>
            <w:pStyle w:val="TOC3"/>
            <w:tabs>
              <w:tab w:val="right" w:leader="dot" w:pos="9811"/>
            </w:tabs>
            <w:rPr>
              <w:rFonts w:eastAsiaTheme="minorEastAsia"/>
              <w:noProof/>
            </w:rPr>
          </w:pPr>
          <w:hyperlink w:anchor="_Toc514141495" w:history="1">
            <w:r w:rsidR="006200AF" w:rsidRPr="00847113">
              <w:rPr>
                <w:rStyle w:val="Hyperlink"/>
                <w:rFonts w:ascii="Times New Roman" w:eastAsia="Times New Roman" w:hAnsi="Times New Roman" w:cs="Times New Roman"/>
                <w:bCs/>
                <w:noProof/>
              </w:rPr>
              <w:t>How are survey results used?</w:t>
            </w:r>
            <w:r w:rsidR="006200AF">
              <w:rPr>
                <w:noProof/>
                <w:webHidden/>
              </w:rPr>
              <w:tab/>
            </w:r>
            <w:r w:rsidR="00166C95">
              <w:rPr>
                <w:noProof/>
                <w:webHidden/>
              </w:rPr>
              <w:t>97</w:t>
            </w:r>
          </w:hyperlink>
        </w:p>
        <w:p w:rsidR="006200AF" w:rsidRDefault="00D46D4F">
          <w:pPr>
            <w:pStyle w:val="TOC3"/>
            <w:tabs>
              <w:tab w:val="right" w:leader="dot" w:pos="9811"/>
            </w:tabs>
            <w:rPr>
              <w:rFonts w:eastAsiaTheme="minorEastAsia"/>
              <w:noProof/>
            </w:rPr>
          </w:pPr>
          <w:hyperlink w:anchor="_Toc514141496" w:history="1">
            <w:r w:rsidR="006200AF" w:rsidRPr="00847113">
              <w:rPr>
                <w:rStyle w:val="Hyperlink"/>
                <w:noProof/>
              </w:rPr>
              <w:t>Graduate Exit Survey KWU</w:t>
            </w:r>
            <w:r w:rsidR="006200AF">
              <w:rPr>
                <w:noProof/>
                <w:webHidden/>
              </w:rPr>
              <w:tab/>
            </w:r>
            <w:r w:rsidR="00166C95">
              <w:rPr>
                <w:noProof/>
                <w:webHidden/>
              </w:rPr>
              <w:t>98</w:t>
            </w:r>
          </w:hyperlink>
        </w:p>
        <w:p w:rsidR="006200AF" w:rsidRDefault="00D46D4F">
          <w:pPr>
            <w:pStyle w:val="TOC1"/>
            <w:tabs>
              <w:tab w:val="right" w:leader="dot" w:pos="9811"/>
            </w:tabs>
            <w:rPr>
              <w:rFonts w:eastAsiaTheme="minorEastAsia"/>
              <w:noProof/>
            </w:rPr>
          </w:pPr>
          <w:hyperlink w:anchor="_Toc514141497" w:history="1">
            <w:r w:rsidR="006200AF" w:rsidRPr="00847113">
              <w:rPr>
                <w:rStyle w:val="Hyperlink"/>
                <w:noProof/>
              </w:rPr>
              <w:t>Timeline and Procedure for Review of Graduate Exit Survey</w:t>
            </w:r>
            <w:r w:rsidR="006200AF">
              <w:rPr>
                <w:noProof/>
                <w:webHidden/>
              </w:rPr>
              <w:tab/>
            </w:r>
            <w:r w:rsidR="00166C95">
              <w:rPr>
                <w:noProof/>
                <w:webHidden/>
              </w:rPr>
              <w:t>98</w:t>
            </w:r>
          </w:hyperlink>
        </w:p>
        <w:p w:rsidR="006200AF" w:rsidRDefault="00D46D4F">
          <w:pPr>
            <w:pStyle w:val="TOC3"/>
            <w:tabs>
              <w:tab w:val="right" w:leader="dot" w:pos="9811"/>
            </w:tabs>
            <w:rPr>
              <w:rFonts w:eastAsiaTheme="minorEastAsia"/>
              <w:noProof/>
            </w:rPr>
          </w:pPr>
          <w:hyperlink w:anchor="_Toc514141498" w:history="1">
            <w:r w:rsidR="006200AF" w:rsidRPr="00847113">
              <w:rPr>
                <w:rStyle w:val="Hyperlink"/>
                <w:noProof/>
              </w:rPr>
              <w:t>Post-Graduate Survey</w:t>
            </w:r>
            <w:r w:rsidR="006200AF">
              <w:rPr>
                <w:noProof/>
                <w:webHidden/>
              </w:rPr>
              <w:tab/>
            </w:r>
            <w:r w:rsidR="00166C95">
              <w:rPr>
                <w:noProof/>
                <w:webHidden/>
              </w:rPr>
              <w:t>121</w:t>
            </w:r>
          </w:hyperlink>
        </w:p>
        <w:p w:rsidR="006200AF" w:rsidRDefault="00D46D4F">
          <w:pPr>
            <w:pStyle w:val="TOC3"/>
            <w:tabs>
              <w:tab w:val="right" w:leader="dot" w:pos="9811"/>
            </w:tabs>
            <w:rPr>
              <w:rFonts w:eastAsiaTheme="minorEastAsia"/>
              <w:noProof/>
            </w:rPr>
          </w:pPr>
          <w:hyperlink w:anchor="_Toc514141499" w:history="1">
            <w:r w:rsidR="006200AF" w:rsidRPr="00847113">
              <w:rPr>
                <w:rStyle w:val="Hyperlink"/>
                <w:noProof/>
              </w:rPr>
              <w:t>ETS Senior Department Exam</w:t>
            </w:r>
            <w:r w:rsidR="006200AF">
              <w:rPr>
                <w:noProof/>
                <w:webHidden/>
              </w:rPr>
              <w:tab/>
            </w:r>
            <w:r w:rsidR="00166C95">
              <w:rPr>
                <w:noProof/>
                <w:webHidden/>
              </w:rPr>
              <w:t>126</w:t>
            </w:r>
          </w:hyperlink>
        </w:p>
        <w:p w:rsidR="006200AF" w:rsidRDefault="00D46D4F">
          <w:pPr>
            <w:pStyle w:val="TOC3"/>
            <w:tabs>
              <w:tab w:val="right" w:leader="dot" w:pos="9811"/>
            </w:tabs>
            <w:rPr>
              <w:rFonts w:eastAsiaTheme="minorEastAsia"/>
              <w:noProof/>
            </w:rPr>
          </w:pPr>
          <w:hyperlink w:anchor="_Toc514141500" w:history="1">
            <w:r w:rsidR="006200AF" w:rsidRPr="00847113">
              <w:rPr>
                <w:rStyle w:val="Hyperlink"/>
                <w:noProof/>
              </w:rPr>
              <w:t>Withdrawal Exit Interview</w:t>
            </w:r>
            <w:r w:rsidR="006200AF">
              <w:rPr>
                <w:noProof/>
                <w:webHidden/>
              </w:rPr>
              <w:tab/>
            </w:r>
            <w:r w:rsidR="00166C95">
              <w:rPr>
                <w:noProof/>
                <w:webHidden/>
              </w:rPr>
              <w:t>128</w:t>
            </w:r>
          </w:hyperlink>
        </w:p>
        <w:p w:rsidR="006200AF" w:rsidRDefault="00D46D4F">
          <w:pPr>
            <w:pStyle w:val="TOC3"/>
            <w:tabs>
              <w:tab w:val="right" w:leader="dot" w:pos="9811"/>
            </w:tabs>
            <w:rPr>
              <w:rFonts w:eastAsiaTheme="minorEastAsia"/>
              <w:noProof/>
            </w:rPr>
          </w:pPr>
          <w:hyperlink w:anchor="_Toc514141501" w:history="1">
            <w:r w:rsidR="006200AF" w:rsidRPr="00847113">
              <w:rPr>
                <w:rStyle w:val="Hyperlink"/>
                <w:noProof/>
              </w:rPr>
              <w:t>Freshmen Taking Stock Survey</w:t>
            </w:r>
            <w:r w:rsidR="006200AF">
              <w:rPr>
                <w:noProof/>
                <w:webHidden/>
              </w:rPr>
              <w:tab/>
            </w:r>
            <w:r w:rsidR="00166C95">
              <w:rPr>
                <w:noProof/>
                <w:webHidden/>
              </w:rPr>
              <w:t>129</w:t>
            </w:r>
          </w:hyperlink>
        </w:p>
        <w:p w:rsidR="005352E5" w:rsidRDefault="005352E5">
          <w:r>
            <w:rPr>
              <w:b/>
              <w:bCs/>
              <w:noProof/>
            </w:rPr>
            <w:fldChar w:fldCharType="end"/>
          </w:r>
        </w:p>
      </w:sdtContent>
    </w:sdt>
    <w:p w:rsidR="004E2822" w:rsidRPr="004E2822" w:rsidRDefault="004E2822" w:rsidP="00956AEF">
      <w:pPr>
        <w:rPr>
          <w:rFonts w:ascii="Times New Roman" w:eastAsia="Times New Roman" w:hAnsi="Times New Roman" w:cs="Times New Roman"/>
          <w:b/>
          <w:bCs/>
          <w:color w:val="000000"/>
          <w:sz w:val="28"/>
          <w:szCs w:val="28"/>
        </w:rPr>
      </w:pPr>
    </w:p>
    <w:p w:rsidR="00FC447D" w:rsidRPr="005A3165" w:rsidRDefault="004209AE" w:rsidP="00B523FE">
      <w:pPr>
        <w:rPr>
          <w:rFonts w:ascii="Times New Roman" w:hAnsi="Times New Roman" w:cs="Times New Roman"/>
          <w:b/>
          <w:u w:val="single"/>
        </w:rPr>
      </w:pPr>
      <w:r>
        <w:rPr>
          <w:rFonts w:ascii="Times New Roman" w:eastAsia="Times New Roman" w:hAnsi="Times New Roman" w:cs="Times New Roman"/>
          <w:b/>
          <w:bCs/>
          <w:color w:val="000000"/>
          <w:sz w:val="28"/>
          <w:szCs w:val="28"/>
        </w:rPr>
        <w:br w:type="page"/>
      </w:r>
      <w:r w:rsidR="001B5893">
        <w:rPr>
          <w:rFonts w:ascii="Times New Roman" w:hAnsi="Times New Roman" w:cs="Times New Roman"/>
          <w:b/>
          <w:u w:val="single"/>
        </w:rPr>
        <w:lastRenderedPageBreak/>
        <w:t>History and Mission</w:t>
      </w:r>
    </w:p>
    <w:p w:rsidR="00FC447D" w:rsidRDefault="00737560" w:rsidP="00516C8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F929F5" w:rsidRPr="00DB4BC6" w:rsidRDefault="00F929F5" w:rsidP="00455CAB">
      <w:pPr>
        <w:pStyle w:val="Heading3"/>
      </w:pPr>
      <w:bookmarkStart w:id="1" w:name="_Toc514141449"/>
      <w:r w:rsidRPr="00DB4BC6">
        <w:t>Brief History of Kansas Wesleyan University</w:t>
      </w:r>
      <w:bookmarkEnd w:id="1"/>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In 1883, a group of concerned Methodist clergy and lay leaders met in Beloit and discussed the need for a higher education institution in central Kansas.  Kansas Wesleyan University was established in 1886 as a four-year liberal arts institution affiliated with the Methodist Church. The university has provided students with a faith-based, values-centered education in the liberal arts, sciences, and professional studies with relevance for a lifetime.</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Today, Kansas Wesleyan University is divided academically into six divisions and 16 departments. Courses are offered for more than 30 undergraduate programs at the associate and baccalaureate level, programs for adults who wish to finish degrees, and the Master of Business Administration degree. The University is characterized by excellence within a caring environment, and we pride ourselves in our commitment to each individual student. The campus environment helps students prepare for the challenges in their personal and professional lives by living and studying with people from many backgrounds, by learning to relate responsibility to God and to others by achieving goals in a timely manner. The University maintains its relationship with the United Methodist Church and welcomes students of all faiths.</w:t>
      </w:r>
    </w:p>
    <w:p w:rsidR="00F929F5" w:rsidRPr="00F929F5" w:rsidRDefault="00F929F5" w:rsidP="00F929F5">
      <w:pPr>
        <w:spacing w:after="240" w:line="240" w:lineRule="auto"/>
        <w:rPr>
          <w:rFonts w:ascii="Times New Roman" w:eastAsia="Times New Roman" w:hAnsi="Times New Roman" w:cs="Times New Roman"/>
          <w:sz w:val="24"/>
          <w:szCs w:val="24"/>
        </w:rPr>
      </w:pPr>
    </w:p>
    <w:p w:rsidR="00F929F5" w:rsidRPr="005A3165" w:rsidRDefault="00F929F5" w:rsidP="00455CAB">
      <w:pPr>
        <w:pStyle w:val="Heading3"/>
      </w:pPr>
      <w:bookmarkStart w:id="2" w:name="_Toc514141450"/>
      <w:r w:rsidRPr="005A3165">
        <w:t>Kansas Wesleyan University Mission</w:t>
      </w:r>
      <w:bookmarkEnd w:id="2"/>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The mission of Kansas Wesleyan University is to promote and integrate academic excellence, spiritual development, personal well-being, and social responsibility.</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Kansas Wesleyan University provides an educational program characterized by excellence, within a caring community, rooted in the liberal arts tradition. The call of the university is to develop both intellect and character, to stimulate creativity and discovery, to nurture the whole person - body, mind and spirit. Diversity is encouraged in curriculum, faculty, and students.</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Kansas Wesleyan University prepares students not only for careers and professions but also for lifelong learning. The University equips its students for responsible leadership in their communities, for useful service in and to the world, and for stewardship of the Earth.</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Kansas Wesleyan University provides a setting in which faith and learning are integrated; encounter with the Christian proclamation is an integral part of the life of the University. The University fosters the lively discussions of faith and values, encouraging students to develop a thoughtful personal worldview informed by the Christian tradition.</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Default="00F929F5" w:rsidP="00F929F5">
      <w:pPr>
        <w:spacing w:after="0" w:line="240" w:lineRule="auto"/>
        <w:jc w:val="both"/>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Kansas Wesleyan University serves the church, community, and the world by providing a variety of resources for educational, cultural, and spiritual enrichment. The aim of the University is to discover, to build, and to share a higher quality of life and a broader vision of the world.</w:t>
      </w:r>
    </w:p>
    <w:p w:rsidR="003444E1" w:rsidRDefault="003444E1" w:rsidP="00F929F5">
      <w:pPr>
        <w:spacing w:after="0" w:line="240" w:lineRule="auto"/>
        <w:jc w:val="both"/>
        <w:rPr>
          <w:rFonts w:ascii="Times New Roman" w:eastAsia="Times New Roman" w:hAnsi="Times New Roman" w:cs="Times New Roman"/>
          <w:color w:val="000000"/>
          <w:sz w:val="24"/>
          <w:szCs w:val="24"/>
        </w:rPr>
      </w:pPr>
    </w:p>
    <w:p w:rsidR="003444E1" w:rsidRPr="00E355CF" w:rsidRDefault="003444E1" w:rsidP="00E355CF">
      <w:pPr>
        <w:pStyle w:val="Heading1"/>
        <w:jc w:val="center"/>
      </w:pPr>
      <w:bookmarkStart w:id="3" w:name="_Toc514141451"/>
      <w:r w:rsidRPr="00E355CF">
        <w:lastRenderedPageBreak/>
        <w:t>About the Institutional Assessment Research Council</w:t>
      </w:r>
      <w:bookmarkEnd w:id="3"/>
    </w:p>
    <w:p w:rsidR="00E76547" w:rsidRPr="005A3165" w:rsidRDefault="00E76547" w:rsidP="005A3165">
      <w:pPr>
        <w:pStyle w:val="Heading1"/>
        <w:jc w:val="center"/>
        <w:rPr>
          <w:rFonts w:ascii="Times New Roman" w:hAnsi="Times New Roman" w:cs="Times New Roman"/>
          <w:b/>
          <w:color w:val="auto"/>
          <w:sz w:val="28"/>
          <w:szCs w:val="28"/>
          <w:u w:val="single"/>
        </w:rPr>
      </w:pPr>
    </w:p>
    <w:p w:rsidR="003444E1" w:rsidRPr="00025FCD" w:rsidRDefault="003444E1" w:rsidP="003444E1">
      <w:pPr>
        <w:spacing w:line="240" w:lineRule="auto"/>
        <w:contextualSpacing/>
        <w:rPr>
          <w:rFonts w:ascii="Times New Roman" w:hAnsi="Times New Roman" w:cs="Times New Roman"/>
          <w:sz w:val="24"/>
          <w:szCs w:val="24"/>
        </w:rPr>
      </w:pPr>
      <w:r w:rsidRPr="00025FCD">
        <w:rPr>
          <w:rFonts w:ascii="Times New Roman" w:hAnsi="Times New Roman" w:cs="Times New Roman"/>
          <w:sz w:val="24"/>
          <w:szCs w:val="24"/>
        </w:rPr>
        <w:t xml:space="preserve">The Institutional Assessment and Research Council (IARC) is appointed by the President. This council shall be composed of the President as the Chair (or designee); Assistant Provost; the Vice President and Executive Director of Student Development; the Director of Assessment; the Controller; Director of Student Success Center; </w:t>
      </w:r>
      <w:r w:rsidR="003062E7" w:rsidRPr="00025FCD">
        <w:rPr>
          <w:rFonts w:ascii="Times New Roman" w:hAnsi="Times New Roman" w:cs="Times New Roman"/>
          <w:sz w:val="24"/>
          <w:szCs w:val="24"/>
        </w:rPr>
        <w:t>at least three</w:t>
      </w:r>
      <w:r w:rsidRPr="00025FCD">
        <w:rPr>
          <w:rFonts w:ascii="Times New Roman" w:hAnsi="Times New Roman" w:cs="Times New Roman"/>
          <w:color w:val="FF0000"/>
          <w:sz w:val="24"/>
          <w:szCs w:val="24"/>
        </w:rPr>
        <w:t xml:space="preserve"> </w:t>
      </w:r>
      <w:r w:rsidRPr="00025FCD">
        <w:rPr>
          <w:rFonts w:ascii="Times New Roman" w:hAnsi="Times New Roman" w:cs="Times New Roman"/>
          <w:sz w:val="24"/>
          <w:szCs w:val="24"/>
        </w:rPr>
        <w:t>other faculty members (this number may vary pending anticipated assessment activities); and a member of the community. The primary function of the IARC is to coordinate and oversee the work of various sub-groups involving assessment across the institution and oversee the following functions:</w:t>
      </w:r>
    </w:p>
    <w:p w:rsidR="003444E1" w:rsidRDefault="003444E1" w:rsidP="005A3C28">
      <w:pPr>
        <w:pStyle w:val="ListParagraph"/>
        <w:numPr>
          <w:ilvl w:val="0"/>
          <w:numId w:val="19"/>
        </w:numPr>
        <w:tabs>
          <w:tab w:val="left" w:pos="720"/>
          <w:tab w:val="left" w:pos="1080"/>
        </w:tabs>
        <w:spacing w:line="240" w:lineRule="auto"/>
        <w:rPr>
          <w:rFonts w:ascii="Times New Roman" w:hAnsi="Times New Roman" w:cs="Times New Roman"/>
          <w:sz w:val="24"/>
          <w:szCs w:val="24"/>
        </w:rPr>
      </w:pPr>
      <w:r w:rsidRPr="00025FCD">
        <w:rPr>
          <w:rFonts w:ascii="Times New Roman" w:hAnsi="Times New Roman" w:cs="Times New Roman"/>
          <w:sz w:val="24"/>
          <w:szCs w:val="24"/>
        </w:rPr>
        <w:t>Develop, administer, and monitor the assessment process for the institution, and assist all</w:t>
      </w:r>
      <w:r w:rsidR="005A3C28">
        <w:rPr>
          <w:rFonts w:ascii="Times New Roman" w:hAnsi="Times New Roman" w:cs="Times New Roman"/>
          <w:sz w:val="24"/>
          <w:szCs w:val="24"/>
        </w:rPr>
        <w:t xml:space="preserve">  </w:t>
      </w:r>
    </w:p>
    <w:p w:rsidR="005A3C28" w:rsidRPr="005A3C28" w:rsidRDefault="005A3C28" w:rsidP="005A3C28">
      <w:pPr>
        <w:pStyle w:val="ListParagraph"/>
        <w:tabs>
          <w:tab w:val="left" w:pos="720"/>
          <w:tab w:val="left" w:pos="1080"/>
        </w:tabs>
        <w:spacing w:line="240" w:lineRule="auto"/>
        <w:rPr>
          <w:rFonts w:ascii="Times New Roman" w:hAnsi="Times New Roman" w:cs="Times New Roman"/>
          <w:sz w:val="24"/>
          <w:szCs w:val="24"/>
        </w:rPr>
      </w:pPr>
      <w:r w:rsidRPr="005A3C28">
        <w:rPr>
          <w:rFonts w:ascii="Times New Roman" w:hAnsi="Times New Roman" w:cs="Times New Roman"/>
          <w:sz w:val="24"/>
          <w:szCs w:val="24"/>
        </w:rPr>
        <w:t>institutional departments in their assessment activities.</w:t>
      </w:r>
    </w:p>
    <w:p w:rsidR="003444E1" w:rsidRPr="005A3C28" w:rsidRDefault="003444E1" w:rsidP="005A3C28">
      <w:pPr>
        <w:pStyle w:val="ListParagraph"/>
        <w:numPr>
          <w:ilvl w:val="0"/>
          <w:numId w:val="19"/>
        </w:numPr>
        <w:tabs>
          <w:tab w:val="left" w:pos="720"/>
          <w:tab w:val="left" w:pos="1080"/>
        </w:tabs>
        <w:spacing w:line="240" w:lineRule="auto"/>
        <w:rPr>
          <w:rFonts w:ascii="Times New Roman" w:hAnsi="Times New Roman" w:cs="Times New Roman"/>
          <w:sz w:val="24"/>
          <w:szCs w:val="24"/>
        </w:rPr>
      </w:pPr>
      <w:r w:rsidRPr="005A3C28">
        <w:rPr>
          <w:rFonts w:ascii="Times New Roman" w:hAnsi="Times New Roman" w:cs="Times New Roman"/>
          <w:sz w:val="24"/>
          <w:szCs w:val="24"/>
        </w:rPr>
        <w:t>Distribute appropriate assessment information to administration, faculty, and staff.</w:t>
      </w:r>
    </w:p>
    <w:p w:rsidR="003444E1" w:rsidRPr="00025FCD" w:rsidRDefault="003444E1" w:rsidP="005A3C28">
      <w:pPr>
        <w:pStyle w:val="ListParagraph"/>
        <w:numPr>
          <w:ilvl w:val="0"/>
          <w:numId w:val="19"/>
        </w:numPr>
        <w:tabs>
          <w:tab w:val="left" w:pos="720"/>
          <w:tab w:val="left" w:pos="1080"/>
        </w:tabs>
        <w:spacing w:line="240" w:lineRule="auto"/>
        <w:rPr>
          <w:rFonts w:ascii="Times New Roman" w:hAnsi="Times New Roman" w:cs="Times New Roman"/>
          <w:sz w:val="24"/>
          <w:szCs w:val="24"/>
        </w:rPr>
      </w:pPr>
      <w:r w:rsidRPr="00025FCD">
        <w:rPr>
          <w:rFonts w:ascii="Times New Roman" w:hAnsi="Times New Roman" w:cs="Times New Roman"/>
          <w:sz w:val="24"/>
          <w:szCs w:val="24"/>
        </w:rPr>
        <w:t xml:space="preserve">Coordinate and revise institution-wide assessment activities including, but not limited to, </w:t>
      </w:r>
    </w:p>
    <w:p w:rsidR="003444E1" w:rsidRPr="00025FCD" w:rsidRDefault="003444E1" w:rsidP="005A3C28">
      <w:pPr>
        <w:pStyle w:val="ListParagraph"/>
        <w:numPr>
          <w:ilvl w:val="1"/>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Criteria for Performance Excellence,</w:t>
      </w:r>
    </w:p>
    <w:p w:rsidR="003444E1" w:rsidRPr="00025FCD" w:rsidRDefault="003444E1" w:rsidP="005A3C28">
      <w:pPr>
        <w:pStyle w:val="ListParagraph"/>
        <w:numPr>
          <w:ilvl w:val="1"/>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 xml:space="preserve">Program Review, </w:t>
      </w:r>
    </w:p>
    <w:p w:rsidR="003444E1" w:rsidRPr="00025FCD" w:rsidRDefault="003444E1" w:rsidP="005A3C28">
      <w:pPr>
        <w:pStyle w:val="ListParagraph"/>
        <w:numPr>
          <w:ilvl w:val="1"/>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Institutional Surveys (NSSE, FSSE, student exit, course, advising, etc.), and</w:t>
      </w:r>
    </w:p>
    <w:p w:rsidR="003444E1" w:rsidRPr="00025FCD" w:rsidRDefault="003444E1" w:rsidP="005A3C28">
      <w:pPr>
        <w:pStyle w:val="ListParagraph"/>
        <w:numPr>
          <w:ilvl w:val="1"/>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Faculty Assessment Reports</w:t>
      </w:r>
      <w:r w:rsidR="007634B5">
        <w:rPr>
          <w:rFonts w:ascii="Times New Roman" w:hAnsi="Times New Roman" w:cs="Times New Roman"/>
          <w:sz w:val="24"/>
          <w:szCs w:val="24"/>
        </w:rPr>
        <w:t xml:space="preserve"> (Forms A-H) </w:t>
      </w:r>
    </w:p>
    <w:p w:rsidR="003444E1" w:rsidRPr="00025FCD" w:rsidRDefault="003444E1" w:rsidP="005A3C28">
      <w:pPr>
        <w:pStyle w:val="ListParagraph"/>
        <w:numPr>
          <w:ilvl w:val="0"/>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Analysis, dissemination, and reporting of assessment information back to institutional members.</w:t>
      </w:r>
    </w:p>
    <w:p w:rsidR="003444E1" w:rsidRPr="00025FCD" w:rsidRDefault="003444E1" w:rsidP="005A3C28">
      <w:pPr>
        <w:pStyle w:val="ListParagraph"/>
        <w:numPr>
          <w:ilvl w:val="0"/>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Monitor implementation of continuous improvement initiatives as a result of data analysis in all institutional Divisions, Departments, and/or Programs.</w:t>
      </w:r>
    </w:p>
    <w:p w:rsidR="003444E1" w:rsidRPr="00025FCD" w:rsidRDefault="003444E1" w:rsidP="005A3C28">
      <w:pPr>
        <w:pStyle w:val="ListParagraph"/>
        <w:numPr>
          <w:ilvl w:val="0"/>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Maintain and continually update storage of all assessment instruments, assessment data, assessment outcomes, and assessment proposals in both electronic and hardcopy versions.</w:t>
      </w:r>
    </w:p>
    <w:p w:rsidR="003444E1" w:rsidRPr="00025FCD" w:rsidRDefault="003444E1" w:rsidP="005A3C28">
      <w:pPr>
        <w:pStyle w:val="ListParagraph"/>
        <w:numPr>
          <w:ilvl w:val="0"/>
          <w:numId w:val="19"/>
        </w:numPr>
        <w:tabs>
          <w:tab w:val="left" w:pos="720"/>
          <w:tab w:val="left" w:pos="1080"/>
          <w:tab w:val="left" w:pos="1440"/>
        </w:tabs>
        <w:spacing w:line="240" w:lineRule="auto"/>
        <w:rPr>
          <w:rFonts w:ascii="Times New Roman" w:hAnsi="Times New Roman" w:cs="Times New Roman"/>
          <w:sz w:val="24"/>
          <w:szCs w:val="24"/>
        </w:rPr>
      </w:pPr>
      <w:r w:rsidRPr="00025FCD">
        <w:rPr>
          <w:rFonts w:ascii="Times New Roman" w:hAnsi="Times New Roman" w:cs="Times New Roman"/>
          <w:sz w:val="24"/>
          <w:szCs w:val="24"/>
        </w:rPr>
        <w:t>Lead and assist with professional development events of all assessment activities.</w:t>
      </w:r>
    </w:p>
    <w:p w:rsidR="003444E1" w:rsidRPr="00025FCD" w:rsidRDefault="003444E1" w:rsidP="003444E1">
      <w:pPr>
        <w:tabs>
          <w:tab w:val="left" w:pos="720"/>
          <w:tab w:val="left" w:pos="1080"/>
          <w:tab w:val="left" w:pos="1440"/>
        </w:tabs>
        <w:spacing w:line="240" w:lineRule="auto"/>
        <w:ind w:left="1080" w:hanging="1080"/>
        <w:contextualSpacing/>
        <w:rPr>
          <w:rFonts w:ascii="Times New Roman" w:hAnsi="Times New Roman" w:cs="Times New Roman"/>
          <w:sz w:val="24"/>
          <w:szCs w:val="24"/>
        </w:rPr>
      </w:pPr>
    </w:p>
    <w:p w:rsidR="003444E1" w:rsidRPr="00025FCD" w:rsidRDefault="003444E1" w:rsidP="003444E1">
      <w:pPr>
        <w:tabs>
          <w:tab w:val="left" w:pos="720"/>
          <w:tab w:val="left" w:pos="1440"/>
        </w:tabs>
        <w:spacing w:line="240" w:lineRule="auto"/>
        <w:contextualSpacing/>
        <w:rPr>
          <w:rFonts w:ascii="Times New Roman" w:hAnsi="Times New Roman" w:cs="Times New Roman"/>
          <w:sz w:val="24"/>
          <w:szCs w:val="24"/>
        </w:rPr>
      </w:pPr>
      <w:r w:rsidRPr="00025FCD">
        <w:rPr>
          <w:rFonts w:ascii="Times New Roman" w:hAnsi="Times New Roman" w:cs="Times New Roman"/>
          <w:sz w:val="24"/>
          <w:szCs w:val="24"/>
        </w:rPr>
        <w:t>The intent is to improve coordination, training, and dissemination of the aforementioned assessment responsibilities. The IARC is required to provide regular reports at each Faculty meeting when data reports are finalized and submit an annual report to the President for each academic year by the end of May.</w:t>
      </w:r>
    </w:p>
    <w:p w:rsidR="003444E1" w:rsidRPr="0013196D" w:rsidRDefault="003444E1" w:rsidP="003444E1">
      <w:pPr>
        <w:spacing w:line="240" w:lineRule="auto"/>
        <w:contextualSpacing/>
      </w:pPr>
    </w:p>
    <w:p w:rsidR="00F929F5" w:rsidRPr="005A3165" w:rsidRDefault="00DB4BC6" w:rsidP="00E355CF">
      <w:pPr>
        <w:pStyle w:val="Heading1"/>
        <w:jc w:val="center"/>
      </w:pPr>
      <w:r>
        <w:rPr>
          <w:rFonts w:eastAsia="Times New Roman"/>
          <w:bCs/>
          <w:color w:val="000000"/>
          <w:sz w:val="24"/>
          <w:szCs w:val="24"/>
        </w:rPr>
        <w:br w:type="page"/>
      </w:r>
      <w:bookmarkStart w:id="4" w:name="_Toc514141452"/>
      <w:r w:rsidR="00F929F5" w:rsidRPr="005A3165">
        <w:lastRenderedPageBreak/>
        <w:t>What is Assessment?</w:t>
      </w:r>
      <w:bookmarkEnd w:id="4"/>
    </w:p>
    <w:p w:rsidR="00F929F5" w:rsidRPr="005A3165" w:rsidRDefault="00F929F5" w:rsidP="005A3165">
      <w:pPr>
        <w:pStyle w:val="Heading1"/>
        <w:jc w:val="center"/>
        <w:rPr>
          <w:rFonts w:ascii="Times New Roman" w:eastAsia="Times New Roman" w:hAnsi="Times New Roman" w:cs="Times New Roman"/>
          <w:b/>
          <w:color w:val="auto"/>
          <w:sz w:val="28"/>
          <w:szCs w:val="28"/>
          <w:u w:val="single"/>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The assessment of student learning is the number one way an institution can demonstrate institutional effectiveness. Assessment is an ongoing process aimed at understanding and improving student learning. It involves making expectations explicit and public, setting appropriate criteria and high standards for learning quality, systematically gathering, analyzing and interpreting evidence to determine how well performance matches those expectations and standards; and using the resulting information to document, explain and improve performance. Assessment helps create a shared academic culture dedicated to assuring and improving the quality of higher education.</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It is important to note that though the data collected in the assessment process is derived from individuals, emphasis is on what and how the University is contributing to the learning, growth and development of students as a group. Assessment is not an evaluation of individual students, faculty, or staff. Defined in this manner, assessment asks the University to think about the following questions.</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numPr>
          <w:ilvl w:val="0"/>
          <w:numId w:val="1"/>
        </w:numPr>
        <w:spacing w:after="0" w:line="240" w:lineRule="auto"/>
        <w:jc w:val="both"/>
        <w:textAlignment w:val="baseline"/>
        <w:rPr>
          <w:rFonts w:ascii="Arial" w:eastAsia="Times New Roman" w:hAnsi="Arial" w:cs="Arial"/>
          <w:color w:val="000000"/>
          <w:sz w:val="24"/>
          <w:szCs w:val="24"/>
        </w:rPr>
      </w:pPr>
      <w:r w:rsidRPr="00F929F5">
        <w:rPr>
          <w:rFonts w:ascii="Times New Roman" w:eastAsia="Times New Roman" w:hAnsi="Times New Roman" w:cs="Times New Roman"/>
          <w:color w:val="000000"/>
          <w:sz w:val="24"/>
          <w:szCs w:val="24"/>
        </w:rPr>
        <w:t>What should students be learning and in what ways should they be growing?</w:t>
      </w:r>
    </w:p>
    <w:p w:rsidR="00F929F5" w:rsidRPr="00F929F5" w:rsidRDefault="00F929F5" w:rsidP="00F929F5">
      <w:pPr>
        <w:numPr>
          <w:ilvl w:val="0"/>
          <w:numId w:val="1"/>
        </w:numPr>
        <w:spacing w:after="0" w:line="240" w:lineRule="auto"/>
        <w:jc w:val="both"/>
        <w:textAlignment w:val="baseline"/>
        <w:rPr>
          <w:rFonts w:ascii="Arial" w:eastAsia="Times New Roman" w:hAnsi="Arial" w:cs="Arial"/>
          <w:color w:val="000000"/>
          <w:sz w:val="24"/>
          <w:szCs w:val="24"/>
        </w:rPr>
      </w:pPr>
      <w:r w:rsidRPr="00F929F5">
        <w:rPr>
          <w:rFonts w:ascii="Times New Roman" w:eastAsia="Times New Roman" w:hAnsi="Times New Roman" w:cs="Times New Roman"/>
          <w:color w:val="000000"/>
          <w:sz w:val="24"/>
          <w:szCs w:val="24"/>
        </w:rPr>
        <w:t>What are students actually learning and in what ways are they actually growing?</w:t>
      </w:r>
    </w:p>
    <w:p w:rsidR="00F929F5" w:rsidRPr="00F929F5" w:rsidRDefault="00F929F5" w:rsidP="00F929F5">
      <w:pPr>
        <w:numPr>
          <w:ilvl w:val="0"/>
          <w:numId w:val="1"/>
        </w:numPr>
        <w:spacing w:after="0" w:line="240" w:lineRule="auto"/>
        <w:jc w:val="both"/>
        <w:textAlignment w:val="baseline"/>
        <w:rPr>
          <w:rFonts w:ascii="Arial" w:eastAsia="Times New Roman" w:hAnsi="Arial" w:cs="Arial"/>
          <w:color w:val="000000"/>
          <w:sz w:val="24"/>
          <w:szCs w:val="24"/>
        </w:rPr>
      </w:pPr>
      <w:r w:rsidRPr="00F929F5">
        <w:rPr>
          <w:rFonts w:ascii="Times New Roman" w:eastAsia="Times New Roman" w:hAnsi="Times New Roman" w:cs="Times New Roman"/>
          <w:color w:val="000000"/>
          <w:sz w:val="24"/>
          <w:szCs w:val="24"/>
        </w:rPr>
        <w:t>What should the University be doing to facilitate student learning and growth?</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Answering these questions enables the University to build stronger programs and better learning. It also helps improve communication on campus, leads to better administrative decisions and demonstrates accountability for accreditation purposes. Thus, the four main purposes of assessment are:</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3444E1">
      <w:p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 xml:space="preserve">To </w:t>
      </w:r>
      <w:r w:rsidRPr="00F929F5">
        <w:rPr>
          <w:rFonts w:ascii="Times New Roman" w:eastAsia="Times New Roman" w:hAnsi="Times New Roman" w:cs="Times New Roman"/>
          <w:b/>
          <w:bCs/>
          <w:color w:val="000000"/>
          <w:sz w:val="24"/>
          <w:szCs w:val="24"/>
        </w:rPr>
        <w:t xml:space="preserve">improve </w:t>
      </w:r>
      <w:r w:rsidRPr="00F929F5">
        <w:rPr>
          <w:rFonts w:ascii="Times New Roman" w:eastAsia="Times New Roman" w:hAnsi="Times New Roman" w:cs="Times New Roman"/>
          <w:color w:val="000000"/>
          <w:sz w:val="24"/>
          <w:szCs w:val="24"/>
        </w:rPr>
        <w:t>- the assessment process should provide feedback to determine how the University can be improved.</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3444E1">
      <w:p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 xml:space="preserve">To </w:t>
      </w:r>
      <w:r w:rsidRPr="00F929F5">
        <w:rPr>
          <w:rFonts w:ascii="Times New Roman" w:eastAsia="Times New Roman" w:hAnsi="Times New Roman" w:cs="Times New Roman"/>
          <w:b/>
          <w:bCs/>
          <w:color w:val="000000"/>
          <w:sz w:val="24"/>
          <w:szCs w:val="24"/>
        </w:rPr>
        <w:t>inform</w:t>
      </w:r>
      <w:r w:rsidRPr="00F929F5">
        <w:rPr>
          <w:rFonts w:ascii="Times New Roman" w:eastAsia="Times New Roman" w:hAnsi="Times New Roman" w:cs="Times New Roman"/>
          <w:color w:val="000000"/>
          <w:sz w:val="24"/>
          <w:szCs w:val="24"/>
        </w:rPr>
        <w:t xml:space="preserve"> - the assessment process should inform faculty, staff and other decision-makers of the contributions and impact of their departments.</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3444E1">
      <w:p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 xml:space="preserve">To </w:t>
      </w:r>
      <w:r w:rsidRPr="00F929F5">
        <w:rPr>
          <w:rFonts w:ascii="Times New Roman" w:eastAsia="Times New Roman" w:hAnsi="Times New Roman" w:cs="Times New Roman"/>
          <w:b/>
          <w:bCs/>
          <w:color w:val="000000"/>
          <w:sz w:val="24"/>
          <w:szCs w:val="24"/>
        </w:rPr>
        <w:t xml:space="preserve">prove </w:t>
      </w:r>
      <w:r w:rsidRPr="00F929F5">
        <w:rPr>
          <w:rFonts w:ascii="Times New Roman" w:eastAsia="Times New Roman" w:hAnsi="Times New Roman" w:cs="Times New Roman"/>
          <w:color w:val="000000"/>
          <w:sz w:val="24"/>
          <w:szCs w:val="24"/>
        </w:rPr>
        <w:t>- the assessment process should encapsulate and demonstrate to students, faculty, staff and outsiders what the University is accomplishing.</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Default="00F929F5" w:rsidP="003444E1">
      <w:p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 xml:space="preserve">To </w:t>
      </w:r>
      <w:r w:rsidRPr="00F929F5">
        <w:rPr>
          <w:rFonts w:ascii="Times New Roman" w:eastAsia="Times New Roman" w:hAnsi="Times New Roman" w:cs="Times New Roman"/>
          <w:b/>
          <w:bCs/>
          <w:color w:val="000000"/>
          <w:sz w:val="24"/>
          <w:szCs w:val="24"/>
        </w:rPr>
        <w:t>support</w:t>
      </w:r>
      <w:r w:rsidRPr="00F929F5">
        <w:rPr>
          <w:rFonts w:ascii="Times New Roman" w:eastAsia="Times New Roman" w:hAnsi="Times New Roman" w:cs="Times New Roman"/>
          <w:color w:val="000000"/>
          <w:sz w:val="24"/>
          <w:szCs w:val="24"/>
        </w:rPr>
        <w:t xml:space="preserve"> - the assessment process should provide support for campus decision-making activities such as program review and strategic planning, as well as external accountability activities such as accreditation.</w:t>
      </w:r>
    </w:p>
    <w:p w:rsidR="003F4B50" w:rsidRDefault="003F4B50" w:rsidP="003444E1">
      <w:pPr>
        <w:spacing w:after="0" w:line="240" w:lineRule="auto"/>
        <w:jc w:val="both"/>
        <w:textAlignment w:val="baseline"/>
        <w:rPr>
          <w:rFonts w:ascii="Times New Roman" w:eastAsia="Times New Roman" w:hAnsi="Times New Roman" w:cs="Times New Roman"/>
          <w:color w:val="000000"/>
          <w:sz w:val="24"/>
          <w:szCs w:val="24"/>
        </w:rPr>
      </w:pPr>
    </w:p>
    <w:p w:rsidR="00F929F5" w:rsidRPr="0008723C" w:rsidRDefault="00F929F5" w:rsidP="00E355CF">
      <w:pPr>
        <w:pStyle w:val="Heading1"/>
        <w:jc w:val="center"/>
      </w:pPr>
      <w:bookmarkStart w:id="5" w:name="_Toc514141453"/>
      <w:r w:rsidRPr="0008723C">
        <w:t>KWU’s Beliefs about Institutional Assessment</w:t>
      </w:r>
      <w:bookmarkEnd w:id="5"/>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 xml:space="preserve">Assessment at KWU is based on </w:t>
      </w:r>
      <w:r w:rsidR="00AB075B">
        <w:rPr>
          <w:rFonts w:ascii="Times New Roman" w:eastAsia="Times New Roman" w:hAnsi="Times New Roman" w:cs="Times New Roman"/>
          <w:color w:val="000000"/>
          <w:sz w:val="24"/>
          <w:szCs w:val="24"/>
        </w:rPr>
        <w:t>nine</w:t>
      </w:r>
      <w:r w:rsidRPr="00F929F5">
        <w:rPr>
          <w:rFonts w:ascii="Times New Roman" w:eastAsia="Times New Roman" w:hAnsi="Times New Roman" w:cs="Times New Roman"/>
          <w:color w:val="000000"/>
          <w:sz w:val="24"/>
          <w:szCs w:val="24"/>
        </w:rPr>
        <w:t xml:space="preserve"> beliefs that directly affect learner success:</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The primary purpose of assessment at KWU is to create an environment that fosters academic excellence, spiritual development, personal well-being, and social responsibility. This is accomplished through an ongoing process of improvements in academic program structure, services offered to students and course content.</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Assessment data is not used to evaluate the performance of individual students, faculty or departmental staff. The assessment data is used for the evaluation of programs, curricula and/or services that impact student learning and development.</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The university is committed to the development and ongoing use of effective assessment activities. Therefore, the administration provides ongoing support for training and development activities related to assessment. These activities are open to all interested members of the university community.</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 xml:space="preserve">The </w:t>
      </w:r>
      <w:r w:rsidR="005A3C28">
        <w:rPr>
          <w:rFonts w:ascii="Times New Roman" w:eastAsia="Times New Roman" w:hAnsi="Times New Roman" w:cs="Times New Roman"/>
          <w:color w:val="000000"/>
          <w:sz w:val="24"/>
          <w:szCs w:val="24"/>
        </w:rPr>
        <w:t>Institutional Assessment and Research Council</w:t>
      </w:r>
      <w:r w:rsidRPr="00F929F5">
        <w:rPr>
          <w:rFonts w:ascii="Times New Roman" w:eastAsia="Times New Roman" w:hAnsi="Times New Roman" w:cs="Times New Roman"/>
          <w:color w:val="000000"/>
          <w:sz w:val="24"/>
          <w:szCs w:val="24"/>
        </w:rPr>
        <w:t xml:space="preserve"> annually reviews assessments processes and reports utilization of results from each program.</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 xml:space="preserve">Assessment strategies, goals and objectives are reflective of the university’s priorities as expressed in the KWU mission statement. </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Assessment of programs and departments includes multiple measures.</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Results from assessment activities are integrated into the curriculum and student support services for program and department improvement.</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 xml:space="preserve">Where appropriate, data gathering is conducted centrally in the </w:t>
      </w:r>
      <w:r w:rsidR="005A3C28">
        <w:rPr>
          <w:rFonts w:ascii="Times New Roman" w:eastAsia="Times New Roman" w:hAnsi="Times New Roman" w:cs="Times New Roman"/>
          <w:color w:val="000000"/>
          <w:sz w:val="24"/>
          <w:szCs w:val="24"/>
        </w:rPr>
        <w:t>Assessment Office</w:t>
      </w:r>
      <w:r w:rsidRPr="00F929F5">
        <w:rPr>
          <w:rFonts w:ascii="Times New Roman" w:eastAsia="Times New Roman" w:hAnsi="Times New Roman" w:cs="Times New Roman"/>
          <w:color w:val="000000"/>
          <w:sz w:val="24"/>
          <w:szCs w:val="24"/>
        </w:rPr>
        <w:t xml:space="preserve"> and stored in the </w:t>
      </w:r>
      <w:r w:rsidR="005A3C28">
        <w:rPr>
          <w:rFonts w:ascii="Times New Roman" w:eastAsia="Times New Roman" w:hAnsi="Times New Roman" w:cs="Times New Roman"/>
          <w:color w:val="000000"/>
          <w:sz w:val="24"/>
          <w:szCs w:val="24"/>
        </w:rPr>
        <w:t>Assessment Dropbox</w:t>
      </w:r>
      <w:r w:rsidRPr="00F929F5">
        <w:rPr>
          <w:rFonts w:ascii="Times New Roman" w:eastAsia="Times New Roman" w:hAnsi="Times New Roman" w:cs="Times New Roman"/>
          <w:color w:val="000000"/>
          <w:sz w:val="24"/>
          <w:szCs w:val="24"/>
        </w:rPr>
        <w:t>. This reduces the burden of data collection and minimizes the cost to individual departments. The data is disaggregated and distributed to the appropriate programs. Data is available to University community on the intranet.</w:t>
      </w:r>
    </w:p>
    <w:p w:rsidR="00F929F5" w:rsidRPr="00F929F5" w:rsidRDefault="00F929F5" w:rsidP="00F929F5">
      <w:pPr>
        <w:spacing w:after="0" w:line="240" w:lineRule="auto"/>
        <w:rPr>
          <w:rFonts w:ascii="Times New Roman" w:eastAsia="Times New Roman" w:hAnsi="Times New Roman" w:cs="Times New Roman"/>
          <w:sz w:val="24"/>
          <w:szCs w:val="24"/>
        </w:rPr>
      </w:pPr>
    </w:p>
    <w:p w:rsidR="001F4170" w:rsidRPr="004B1E8B" w:rsidRDefault="00F929F5" w:rsidP="004B1E8B">
      <w:pPr>
        <w:numPr>
          <w:ilvl w:val="0"/>
          <w:numId w:val="16"/>
        </w:numPr>
        <w:spacing w:after="0" w:line="240" w:lineRule="auto"/>
        <w:jc w:val="both"/>
        <w:textAlignment w:val="baseline"/>
        <w:rPr>
          <w:rFonts w:ascii="Times New Roman" w:eastAsia="Times New Roman" w:hAnsi="Times New Roman" w:cs="Times New Roman"/>
          <w:b/>
          <w:bCs/>
          <w:color w:val="000000"/>
          <w:sz w:val="24"/>
          <w:szCs w:val="24"/>
        </w:rPr>
      </w:pPr>
      <w:r w:rsidRPr="004B1E8B">
        <w:rPr>
          <w:rFonts w:ascii="Times New Roman" w:eastAsia="Times New Roman" w:hAnsi="Times New Roman" w:cs="Times New Roman"/>
          <w:color w:val="000000"/>
          <w:sz w:val="24"/>
          <w:szCs w:val="24"/>
        </w:rPr>
        <w:t>Assessment is an ongoing process and is continuously evaluated.</w:t>
      </w:r>
    </w:p>
    <w:p w:rsidR="00F929F5" w:rsidRPr="0008723C" w:rsidRDefault="00DB4BC6" w:rsidP="00455CAB">
      <w:pPr>
        <w:pStyle w:val="Heading3"/>
      </w:pPr>
      <w:r>
        <w:rPr>
          <w:color w:val="000000"/>
          <w:sz w:val="24"/>
          <w:szCs w:val="24"/>
        </w:rPr>
        <w:br w:type="page"/>
      </w:r>
      <w:bookmarkStart w:id="6" w:name="_Toc514141454"/>
      <w:r w:rsidR="00F929F5" w:rsidRPr="0008723C">
        <w:lastRenderedPageBreak/>
        <w:t>Defining Student Learning Outcomes</w:t>
      </w:r>
      <w:bookmarkEnd w:id="6"/>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Student learning outcomes transform the general program goals into specific student performance and behaviors that demonstrate student learning and skill development. Whereas goals are broad statements, learning outcomes are precise, specific and clear statements about the intended outcomes of your program. They should explicitly state the expected impact on a student’s learning, development and growth. These expectations should be clearly articulated so they are easily understood by external audiences such as students and employers.</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Before creating your outcomes, it might be helpful to consider three questions:</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For each of your goals, what are specific student behaviors, skills or abilities that would tell you this goal is being achieved?</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502C9C">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Ideally and briefly, what would a skeptic need (evidence, behavior, etc.) to see that your students are achieving the major goals you have set out for them?</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Default="00F929F5" w:rsidP="00502C9C">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In your experience, what evidence tells you when students have met these goals - how do you know when they are “getting” it?</w:t>
      </w:r>
    </w:p>
    <w:p w:rsidR="00024DA5" w:rsidRDefault="00024DA5" w:rsidP="00024DA5">
      <w:pPr>
        <w:pStyle w:val="ListParagraph"/>
        <w:rPr>
          <w:rFonts w:ascii="Times New Roman" w:eastAsia="Times New Roman" w:hAnsi="Times New Roman" w:cs="Times New Roman"/>
          <w:color w:val="000000"/>
          <w:sz w:val="24"/>
          <w:szCs w:val="24"/>
        </w:rPr>
      </w:pPr>
    </w:p>
    <w:p w:rsidR="00F929F5" w:rsidRPr="00E355CF" w:rsidRDefault="00F929F5" w:rsidP="00E355CF">
      <w:pPr>
        <w:pStyle w:val="Heading3"/>
      </w:pPr>
      <w:bookmarkStart w:id="7" w:name="_Toc514141455"/>
      <w:r w:rsidRPr="00E355CF">
        <w:t>Developing Student Learning Outcomes</w:t>
      </w:r>
      <w:bookmarkEnd w:id="7"/>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In developing student-learning outcomes, it is helpful to think SMART:</w:t>
      </w: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 xml:space="preserve">    </w:t>
      </w:r>
    </w:p>
    <w:p w:rsidR="00F929F5" w:rsidRPr="00024DA5" w:rsidRDefault="00F929F5" w:rsidP="001F4170">
      <w:pPr>
        <w:spacing w:after="0" w:line="240" w:lineRule="auto"/>
        <w:rPr>
          <w:rFonts w:ascii="Times New Roman" w:eastAsia="Times New Roman" w:hAnsi="Times New Roman" w:cs="Times New Roman"/>
          <w:sz w:val="24"/>
          <w:szCs w:val="24"/>
        </w:rPr>
      </w:pPr>
      <w:r w:rsidRPr="00024DA5">
        <w:rPr>
          <w:rFonts w:ascii="Times New Roman" w:eastAsia="Times New Roman" w:hAnsi="Times New Roman" w:cs="Times New Roman"/>
          <w:b/>
          <w:bCs/>
          <w:color w:val="000000"/>
          <w:sz w:val="24"/>
          <w:szCs w:val="24"/>
          <w:u w:val="single"/>
        </w:rPr>
        <w:t>S</w:t>
      </w:r>
      <w:r w:rsidRPr="00024DA5">
        <w:rPr>
          <w:rFonts w:ascii="Times New Roman" w:eastAsia="Times New Roman" w:hAnsi="Times New Roman" w:cs="Times New Roman"/>
          <w:b/>
          <w:bCs/>
          <w:color w:val="000000"/>
          <w:sz w:val="24"/>
          <w:szCs w:val="24"/>
        </w:rPr>
        <w:t>pecific</w:t>
      </w:r>
      <w:r w:rsidR="00024DA5" w:rsidRPr="00024DA5">
        <w:rPr>
          <w:rFonts w:ascii="Times New Roman" w:eastAsia="Times New Roman" w:hAnsi="Times New Roman" w:cs="Times New Roman"/>
          <w:sz w:val="24"/>
          <w:szCs w:val="24"/>
        </w:rPr>
        <w:t xml:space="preserve">- </w:t>
      </w:r>
      <w:r w:rsidRPr="00024DA5">
        <w:rPr>
          <w:rFonts w:ascii="Times New Roman" w:eastAsia="Times New Roman" w:hAnsi="Times New Roman" w:cs="Times New Roman"/>
          <w:color w:val="000000"/>
          <w:sz w:val="24"/>
          <w:szCs w:val="24"/>
        </w:rPr>
        <w:t xml:space="preserve">Clear and definite terms describing the abilities, knowledge, values and attitudes </w:t>
      </w:r>
      <w:r w:rsidR="003444E1" w:rsidRPr="00024DA5">
        <w:rPr>
          <w:rFonts w:ascii="Times New Roman" w:eastAsia="Times New Roman" w:hAnsi="Times New Roman" w:cs="Times New Roman"/>
          <w:color w:val="000000"/>
          <w:sz w:val="24"/>
          <w:szCs w:val="24"/>
        </w:rPr>
        <w:t xml:space="preserve">a </w:t>
      </w:r>
      <w:r w:rsidRPr="00024DA5">
        <w:rPr>
          <w:rFonts w:ascii="Times New Roman" w:eastAsia="Times New Roman" w:hAnsi="Times New Roman" w:cs="Times New Roman"/>
          <w:color w:val="000000"/>
          <w:sz w:val="24"/>
          <w:szCs w:val="24"/>
        </w:rPr>
        <w:t>student who graduates from the institution is expected to have.</w:t>
      </w:r>
    </w:p>
    <w:p w:rsidR="00F929F5" w:rsidRPr="00024DA5" w:rsidRDefault="00F929F5" w:rsidP="001F4170">
      <w:pPr>
        <w:spacing w:after="0" w:line="240" w:lineRule="auto"/>
        <w:rPr>
          <w:rFonts w:ascii="Times New Roman" w:eastAsia="Times New Roman" w:hAnsi="Times New Roman" w:cs="Times New Roman"/>
          <w:sz w:val="24"/>
          <w:szCs w:val="24"/>
        </w:rPr>
      </w:pPr>
    </w:p>
    <w:p w:rsidR="00F929F5" w:rsidRPr="00024DA5" w:rsidRDefault="00F929F5" w:rsidP="001F4170">
      <w:pPr>
        <w:spacing w:after="0" w:line="240" w:lineRule="auto"/>
        <w:rPr>
          <w:rFonts w:ascii="Times New Roman" w:eastAsia="Times New Roman" w:hAnsi="Times New Roman" w:cs="Times New Roman"/>
          <w:sz w:val="24"/>
          <w:szCs w:val="24"/>
        </w:rPr>
      </w:pPr>
      <w:r w:rsidRPr="00024DA5">
        <w:rPr>
          <w:rFonts w:ascii="Times New Roman" w:eastAsia="Times New Roman" w:hAnsi="Times New Roman" w:cs="Times New Roman"/>
          <w:b/>
          <w:bCs/>
          <w:color w:val="000000"/>
          <w:sz w:val="24"/>
          <w:szCs w:val="24"/>
          <w:u w:val="single"/>
        </w:rPr>
        <w:t>M</w:t>
      </w:r>
      <w:r w:rsidRPr="00024DA5">
        <w:rPr>
          <w:rFonts w:ascii="Times New Roman" w:eastAsia="Times New Roman" w:hAnsi="Times New Roman" w:cs="Times New Roman"/>
          <w:b/>
          <w:bCs/>
          <w:color w:val="000000"/>
          <w:sz w:val="24"/>
          <w:szCs w:val="24"/>
        </w:rPr>
        <w:t>easurable</w:t>
      </w:r>
      <w:r w:rsidR="00024DA5" w:rsidRPr="00024DA5">
        <w:rPr>
          <w:rFonts w:ascii="Times New Roman" w:eastAsia="Times New Roman" w:hAnsi="Times New Roman" w:cs="Times New Roman"/>
          <w:sz w:val="24"/>
          <w:szCs w:val="24"/>
        </w:rPr>
        <w:t xml:space="preserve"> - </w:t>
      </w:r>
      <w:r w:rsidRPr="00024DA5">
        <w:rPr>
          <w:rFonts w:ascii="Times New Roman" w:eastAsia="Times New Roman" w:hAnsi="Times New Roman" w:cs="Times New Roman"/>
          <w:color w:val="000000"/>
          <w:sz w:val="24"/>
          <w:szCs w:val="24"/>
        </w:rPr>
        <w:t>It is feasible to get the data; data is accurate and reliable; i</w:t>
      </w:r>
      <w:r w:rsidR="003444E1" w:rsidRPr="00024DA5">
        <w:rPr>
          <w:rFonts w:ascii="Times New Roman" w:eastAsia="Times New Roman" w:hAnsi="Times New Roman" w:cs="Times New Roman"/>
          <w:color w:val="000000"/>
          <w:sz w:val="24"/>
          <w:szCs w:val="24"/>
        </w:rPr>
        <w:t>t can be assessed in</w:t>
      </w:r>
      <w:r w:rsidRPr="00024DA5">
        <w:rPr>
          <w:rFonts w:ascii="Times New Roman" w:eastAsia="Times New Roman" w:hAnsi="Times New Roman" w:cs="Times New Roman"/>
          <w:color w:val="000000"/>
          <w:sz w:val="24"/>
          <w:szCs w:val="24"/>
        </w:rPr>
        <w:t xml:space="preserve"> more than one way.     </w:t>
      </w:r>
    </w:p>
    <w:p w:rsidR="00F929F5" w:rsidRPr="00024DA5" w:rsidRDefault="00F929F5" w:rsidP="001F4170">
      <w:pPr>
        <w:spacing w:after="0" w:line="240" w:lineRule="auto"/>
        <w:rPr>
          <w:rFonts w:ascii="Times New Roman" w:eastAsia="Times New Roman" w:hAnsi="Times New Roman" w:cs="Times New Roman"/>
          <w:sz w:val="24"/>
          <w:szCs w:val="24"/>
        </w:rPr>
      </w:pPr>
    </w:p>
    <w:p w:rsidR="00F929F5" w:rsidRPr="00024DA5" w:rsidRDefault="00F929F5" w:rsidP="001F4170">
      <w:pPr>
        <w:spacing w:after="0" w:line="240" w:lineRule="auto"/>
        <w:rPr>
          <w:rFonts w:ascii="Times New Roman" w:eastAsia="Times New Roman" w:hAnsi="Times New Roman" w:cs="Times New Roman"/>
          <w:sz w:val="24"/>
          <w:szCs w:val="24"/>
        </w:rPr>
      </w:pPr>
      <w:r w:rsidRPr="00024DA5">
        <w:rPr>
          <w:rFonts w:ascii="Times New Roman" w:eastAsia="Times New Roman" w:hAnsi="Times New Roman" w:cs="Times New Roman"/>
          <w:b/>
          <w:bCs/>
          <w:color w:val="000000"/>
          <w:sz w:val="24"/>
          <w:szCs w:val="24"/>
          <w:u w:val="single"/>
        </w:rPr>
        <w:t>A</w:t>
      </w:r>
      <w:r w:rsidRPr="00024DA5">
        <w:rPr>
          <w:rFonts w:ascii="Times New Roman" w:eastAsia="Times New Roman" w:hAnsi="Times New Roman" w:cs="Times New Roman"/>
          <w:b/>
          <w:bCs/>
          <w:color w:val="000000"/>
          <w:sz w:val="24"/>
          <w:szCs w:val="24"/>
        </w:rPr>
        <w:t>ttainable</w:t>
      </w:r>
      <w:r w:rsidR="00024DA5" w:rsidRPr="00024DA5">
        <w:rPr>
          <w:rFonts w:ascii="Times New Roman" w:eastAsia="Times New Roman" w:hAnsi="Times New Roman" w:cs="Times New Roman"/>
          <w:sz w:val="24"/>
          <w:szCs w:val="24"/>
        </w:rPr>
        <w:t xml:space="preserve"> - </w:t>
      </w:r>
      <w:r w:rsidRPr="00024DA5">
        <w:rPr>
          <w:rFonts w:ascii="Times New Roman" w:eastAsia="Times New Roman" w:hAnsi="Times New Roman" w:cs="Times New Roman"/>
          <w:color w:val="000000"/>
          <w:sz w:val="24"/>
          <w:szCs w:val="24"/>
        </w:rPr>
        <w:t xml:space="preserve">Has the potential to move you in the direction of your vision.    </w:t>
      </w:r>
    </w:p>
    <w:p w:rsidR="00F929F5" w:rsidRPr="00024DA5" w:rsidRDefault="00F929F5" w:rsidP="001F4170">
      <w:pPr>
        <w:spacing w:after="0" w:line="240" w:lineRule="auto"/>
        <w:rPr>
          <w:rFonts w:ascii="Times New Roman" w:eastAsia="Times New Roman" w:hAnsi="Times New Roman" w:cs="Times New Roman"/>
          <w:sz w:val="24"/>
          <w:szCs w:val="24"/>
        </w:rPr>
      </w:pPr>
    </w:p>
    <w:p w:rsidR="00F929F5" w:rsidRPr="00024DA5" w:rsidRDefault="00F929F5" w:rsidP="001F4170">
      <w:pPr>
        <w:spacing w:after="0" w:line="240" w:lineRule="auto"/>
        <w:rPr>
          <w:rFonts w:ascii="Times New Roman" w:eastAsia="Times New Roman" w:hAnsi="Times New Roman" w:cs="Times New Roman"/>
          <w:sz w:val="24"/>
          <w:szCs w:val="24"/>
        </w:rPr>
      </w:pPr>
      <w:r w:rsidRPr="00024DA5">
        <w:rPr>
          <w:rFonts w:ascii="Times New Roman" w:eastAsia="Times New Roman" w:hAnsi="Times New Roman" w:cs="Times New Roman"/>
          <w:b/>
          <w:bCs/>
          <w:color w:val="000000"/>
          <w:sz w:val="24"/>
          <w:szCs w:val="24"/>
          <w:u w:val="single"/>
        </w:rPr>
        <w:t>R</w:t>
      </w:r>
      <w:r w:rsidRPr="00024DA5">
        <w:rPr>
          <w:rFonts w:ascii="Times New Roman" w:eastAsia="Times New Roman" w:hAnsi="Times New Roman" w:cs="Times New Roman"/>
          <w:b/>
          <w:bCs/>
          <w:color w:val="000000"/>
          <w:sz w:val="24"/>
          <w:szCs w:val="24"/>
        </w:rPr>
        <w:t>esults-oriented</w:t>
      </w:r>
      <w:r w:rsidR="00024DA5" w:rsidRPr="00024DA5">
        <w:rPr>
          <w:rFonts w:ascii="Times New Roman" w:eastAsia="Times New Roman" w:hAnsi="Times New Roman" w:cs="Times New Roman"/>
          <w:sz w:val="24"/>
          <w:szCs w:val="24"/>
        </w:rPr>
        <w:t xml:space="preserve"> - </w:t>
      </w:r>
      <w:r w:rsidRPr="00024DA5">
        <w:rPr>
          <w:rFonts w:ascii="Times New Roman" w:eastAsia="Times New Roman" w:hAnsi="Times New Roman" w:cs="Times New Roman"/>
          <w:color w:val="000000"/>
          <w:sz w:val="24"/>
          <w:szCs w:val="24"/>
        </w:rPr>
        <w:t>Describe what standards are expected from students, the progra</w:t>
      </w:r>
      <w:r w:rsidR="003444E1" w:rsidRPr="00024DA5">
        <w:rPr>
          <w:rFonts w:ascii="Times New Roman" w:eastAsia="Times New Roman" w:hAnsi="Times New Roman" w:cs="Times New Roman"/>
          <w:color w:val="000000"/>
          <w:sz w:val="24"/>
          <w:szCs w:val="24"/>
        </w:rPr>
        <w:t xml:space="preserve">m or the </w:t>
      </w:r>
      <w:r w:rsidRPr="00024DA5">
        <w:rPr>
          <w:rFonts w:ascii="Times New Roman" w:eastAsia="Times New Roman" w:hAnsi="Times New Roman" w:cs="Times New Roman"/>
          <w:color w:val="000000"/>
          <w:sz w:val="24"/>
          <w:szCs w:val="24"/>
        </w:rPr>
        <w:t>department.</w:t>
      </w:r>
    </w:p>
    <w:p w:rsidR="00F929F5" w:rsidRPr="00024DA5" w:rsidRDefault="00F929F5" w:rsidP="001F4170">
      <w:pPr>
        <w:spacing w:after="0" w:line="240" w:lineRule="auto"/>
        <w:rPr>
          <w:rFonts w:ascii="Times New Roman" w:eastAsia="Times New Roman" w:hAnsi="Times New Roman" w:cs="Times New Roman"/>
          <w:sz w:val="24"/>
          <w:szCs w:val="24"/>
        </w:rPr>
      </w:pPr>
    </w:p>
    <w:p w:rsidR="00F929F5" w:rsidRPr="00024DA5" w:rsidRDefault="00F929F5" w:rsidP="001F4170">
      <w:pPr>
        <w:spacing w:after="0" w:line="240" w:lineRule="auto"/>
        <w:rPr>
          <w:rFonts w:ascii="Times New Roman" w:eastAsia="Times New Roman" w:hAnsi="Times New Roman" w:cs="Times New Roman"/>
          <w:color w:val="000000"/>
          <w:sz w:val="24"/>
          <w:szCs w:val="24"/>
        </w:rPr>
      </w:pPr>
      <w:r w:rsidRPr="00024DA5">
        <w:rPr>
          <w:rFonts w:ascii="Times New Roman" w:eastAsia="Times New Roman" w:hAnsi="Times New Roman" w:cs="Times New Roman"/>
          <w:b/>
          <w:bCs/>
          <w:color w:val="000000"/>
          <w:sz w:val="24"/>
          <w:szCs w:val="24"/>
          <w:u w:val="single"/>
        </w:rPr>
        <w:t>T</w:t>
      </w:r>
      <w:r w:rsidRPr="00024DA5">
        <w:rPr>
          <w:rFonts w:ascii="Times New Roman" w:eastAsia="Times New Roman" w:hAnsi="Times New Roman" w:cs="Times New Roman"/>
          <w:b/>
          <w:bCs/>
          <w:color w:val="000000"/>
          <w:sz w:val="24"/>
          <w:szCs w:val="24"/>
        </w:rPr>
        <w:t>ime</w:t>
      </w:r>
      <w:r w:rsidR="00024DA5" w:rsidRPr="00024DA5">
        <w:rPr>
          <w:rFonts w:ascii="Times New Roman" w:eastAsia="Times New Roman" w:hAnsi="Times New Roman" w:cs="Times New Roman"/>
          <w:sz w:val="24"/>
          <w:szCs w:val="24"/>
        </w:rPr>
        <w:t xml:space="preserve"> - </w:t>
      </w:r>
      <w:r w:rsidRPr="00024DA5">
        <w:rPr>
          <w:rFonts w:ascii="Times New Roman" w:eastAsia="Times New Roman" w:hAnsi="Times New Roman" w:cs="Times New Roman"/>
          <w:color w:val="000000"/>
          <w:sz w:val="24"/>
          <w:szCs w:val="24"/>
        </w:rPr>
        <w:t>Describe where you would like to be within a specified time period.</w:t>
      </w:r>
    </w:p>
    <w:p w:rsidR="00024DA5" w:rsidRPr="00024DA5" w:rsidRDefault="00024DA5" w:rsidP="001F4170">
      <w:pPr>
        <w:spacing w:after="0" w:line="240" w:lineRule="auto"/>
        <w:rPr>
          <w:rFonts w:ascii="Times New Roman" w:eastAsia="Times New Roman" w:hAnsi="Times New Roman" w:cs="Times New Roman"/>
          <w:color w:val="000000"/>
          <w:sz w:val="24"/>
          <w:szCs w:val="24"/>
        </w:rPr>
      </w:pPr>
    </w:p>
    <w:p w:rsidR="00A258EF" w:rsidRDefault="00A258EF" w:rsidP="001F4170">
      <w:pPr>
        <w:spacing w:after="0" w:line="240" w:lineRule="auto"/>
        <w:rPr>
          <w:rFonts w:ascii="Times New Roman" w:eastAsia="Times New Roman" w:hAnsi="Times New Roman" w:cs="Times New Roman"/>
          <w:sz w:val="24"/>
          <w:szCs w:val="24"/>
        </w:rPr>
      </w:pPr>
    </w:p>
    <w:p w:rsidR="003F4B50" w:rsidRDefault="003F4B50" w:rsidP="001F4170">
      <w:pPr>
        <w:spacing w:after="0" w:line="240" w:lineRule="auto"/>
        <w:rPr>
          <w:rFonts w:ascii="Times New Roman" w:eastAsia="Times New Roman" w:hAnsi="Times New Roman" w:cs="Times New Roman"/>
          <w:sz w:val="24"/>
          <w:szCs w:val="24"/>
        </w:rPr>
      </w:pPr>
    </w:p>
    <w:p w:rsidR="004B1E8B" w:rsidRDefault="004B1E8B" w:rsidP="001F4170">
      <w:pPr>
        <w:spacing w:after="0" w:line="240" w:lineRule="auto"/>
        <w:rPr>
          <w:rFonts w:ascii="Times New Roman" w:eastAsia="Times New Roman" w:hAnsi="Times New Roman" w:cs="Times New Roman"/>
          <w:sz w:val="24"/>
          <w:szCs w:val="24"/>
        </w:rPr>
      </w:pPr>
    </w:p>
    <w:p w:rsidR="004B1E8B" w:rsidRDefault="004B1E8B">
      <w:pPr>
        <w:rPr>
          <w:rFonts w:ascii="Times New Roman" w:eastAsia="Times New Roman" w:hAnsi="Times New Roman" w:cs="Times New Roman"/>
          <w:b/>
          <w:bCs/>
          <w:sz w:val="27"/>
          <w:szCs w:val="27"/>
        </w:rPr>
      </w:pPr>
      <w:r>
        <w:br w:type="page"/>
      </w:r>
    </w:p>
    <w:p w:rsidR="00F929F5" w:rsidRPr="00E355CF" w:rsidRDefault="00F929F5" w:rsidP="00E355CF">
      <w:pPr>
        <w:pStyle w:val="Heading3"/>
      </w:pPr>
      <w:bookmarkStart w:id="8" w:name="_Toc514141456"/>
      <w:r w:rsidRPr="00E355CF">
        <w:lastRenderedPageBreak/>
        <w:t>Best Practices in Program Assessment</w:t>
      </w:r>
      <w:bookmarkEnd w:id="8"/>
    </w:p>
    <w:p w:rsidR="00F929F5" w:rsidRDefault="00F929F5" w:rsidP="00E355CF">
      <w:pPr>
        <w:pStyle w:val="Heading6"/>
        <w:rPr>
          <w:rFonts w:eastAsia="Times New Roman"/>
        </w:rPr>
      </w:pPr>
      <w:r w:rsidRPr="00024DA5">
        <w:rPr>
          <w:rFonts w:eastAsia="Times New Roman"/>
        </w:rPr>
        <w:t>Nine Principles of Good Practice for Assessing Student Learning</w:t>
      </w:r>
      <w:r w:rsidR="00024DA5">
        <w:rPr>
          <w:rFonts w:eastAsia="Times New Roman"/>
        </w:rPr>
        <w:t>:</w:t>
      </w:r>
    </w:p>
    <w:p w:rsidR="00024DA5" w:rsidRPr="00024DA5" w:rsidRDefault="00024DA5" w:rsidP="00E355CF">
      <w:pPr>
        <w:pStyle w:val="Heading6"/>
        <w:rPr>
          <w:rFonts w:eastAsia="Times New Roman"/>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The assessment of student learning begins with educational values.</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Assessment is not an end in itself but a vehicle for educational</w:t>
      </w:r>
      <w:r w:rsidR="00307B22">
        <w:rPr>
          <w:rFonts w:ascii="Times New Roman" w:eastAsia="Times New Roman" w:hAnsi="Times New Roman" w:cs="Times New Roman"/>
          <w:color w:val="000000"/>
          <w:sz w:val="24"/>
          <w:szCs w:val="24"/>
        </w:rPr>
        <w:t xml:space="preserve"> improvement. Its effective </w:t>
      </w:r>
      <w:r w:rsidRPr="003062E7">
        <w:rPr>
          <w:rFonts w:ascii="Times New Roman" w:eastAsia="Times New Roman" w:hAnsi="Times New Roman" w:cs="Times New Roman"/>
          <w:color w:val="000000"/>
          <w:sz w:val="24"/>
          <w:szCs w:val="24"/>
        </w:rPr>
        <w:t>practice, then, begins with and enacts a vision of the kinds of</w:t>
      </w:r>
      <w:r w:rsidR="00307B22">
        <w:rPr>
          <w:rFonts w:ascii="Times New Roman" w:eastAsia="Times New Roman" w:hAnsi="Times New Roman" w:cs="Times New Roman"/>
          <w:color w:val="000000"/>
          <w:sz w:val="24"/>
          <w:szCs w:val="24"/>
        </w:rPr>
        <w:t xml:space="preserve"> learning we most value for </w:t>
      </w:r>
      <w:r w:rsidRPr="003062E7">
        <w:rPr>
          <w:rFonts w:ascii="Times New Roman" w:eastAsia="Times New Roman" w:hAnsi="Times New Roman" w:cs="Times New Roman"/>
          <w:color w:val="000000"/>
          <w:sz w:val="24"/>
          <w:szCs w:val="24"/>
        </w:rPr>
        <w:t>students and strive to help them achieve. Educational values</w:t>
      </w:r>
      <w:r w:rsidR="00307B22">
        <w:rPr>
          <w:rFonts w:ascii="Times New Roman" w:eastAsia="Times New Roman" w:hAnsi="Times New Roman" w:cs="Times New Roman"/>
          <w:color w:val="000000"/>
          <w:sz w:val="24"/>
          <w:szCs w:val="24"/>
        </w:rPr>
        <w:t xml:space="preserve"> should drive not only what </w:t>
      </w:r>
      <w:r w:rsidRPr="003062E7">
        <w:rPr>
          <w:rFonts w:ascii="Times New Roman" w:eastAsia="Times New Roman" w:hAnsi="Times New Roman" w:cs="Times New Roman"/>
          <w:color w:val="000000"/>
          <w:sz w:val="24"/>
          <w:szCs w:val="24"/>
        </w:rPr>
        <w:t>we choose to assess but also how we do so. Where questions about educational mi</w:t>
      </w:r>
      <w:r w:rsidR="00307B22">
        <w:rPr>
          <w:rFonts w:ascii="Times New Roman" w:eastAsia="Times New Roman" w:hAnsi="Times New Roman" w:cs="Times New Roman"/>
          <w:color w:val="000000"/>
          <w:sz w:val="24"/>
          <w:szCs w:val="24"/>
        </w:rPr>
        <w:t xml:space="preserve">ssion </w:t>
      </w:r>
      <w:r w:rsidRPr="003062E7">
        <w:rPr>
          <w:rFonts w:ascii="Times New Roman" w:eastAsia="Times New Roman" w:hAnsi="Times New Roman" w:cs="Times New Roman"/>
          <w:color w:val="000000"/>
          <w:sz w:val="24"/>
          <w:szCs w:val="24"/>
        </w:rPr>
        <w:t>and values are skipped over, assessment threatens to be an ex</w:t>
      </w:r>
      <w:r w:rsidR="00307B22">
        <w:rPr>
          <w:rFonts w:ascii="Times New Roman" w:eastAsia="Times New Roman" w:hAnsi="Times New Roman" w:cs="Times New Roman"/>
          <w:color w:val="000000"/>
          <w:sz w:val="24"/>
          <w:szCs w:val="24"/>
        </w:rPr>
        <w:t xml:space="preserve">ercise in measuring what is </w:t>
      </w:r>
      <w:r w:rsidRPr="003062E7">
        <w:rPr>
          <w:rFonts w:ascii="Times New Roman" w:eastAsia="Times New Roman" w:hAnsi="Times New Roman" w:cs="Times New Roman"/>
          <w:color w:val="000000"/>
          <w:sz w:val="24"/>
          <w:szCs w:val="24"/>
        </w:rPr>
        <w:t>easy, rather than a process improving what we really care about.</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Assessment is most effective when it reflects an understanding of learning as multidimensional, integrated, and revealed in performance over time.</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Learning is a complex process. It entails not only what students know, but what they can     do with what they know; it involves not only knowledg</w:t>
      </w:r>
      <w:r w:rsidR="00307B22">
        <w:rPr>
          <w:rFonts w:ascii="Times New Roman" w:eastAsia="Times New Roman" w:hAnsi="Times New Roman" w:cs="Times New Roman"/>
          <w:color w:val="000000"/>
          <w:sz w:val="24"/>
          <w:szCs w:val="24"/>
        </w:rPr>
        <w:t xml:space="preserve">e and abilities but values, </w:t>
      </w:r>
      <w:r w:rsidRPr="003062E7">
        <w:rPr>
          <w:rFonts w:ascii="Times New Roman" w:eastAsia="Times New Roman" w:hAnsi="Times New Roman" w:cs="Times New Roman"/>
          <w:color w:val="000000"/>
          <w:sz w:val="24"/>
          <w:szCs w:val="24"/>
        </w:rPr>
        <w:t>attitudes, and habits of mind that affect both academic suc</w:t>
      </w:r>
      <w:r w:rsidR="00307B22">
        <w:rPr>
          <w:rFonts w:ascii="Times New Roman" w:eastAsia="Times New Roman" w:hAnsi="Times New Roman" w:cs="Times New Roman"/>
          <w:color w:val="000000"/>
          <w:sz w:val="24"/>
          <w:szCs w:val="24"/>
        </w:rPr>
        <w:t>cess and performance beyond   </w:t>
      </w:r>
      <w:r w:rsidRPr="003062E7">
        <w:rPr>
          <w:rFonts w:ascii="Times New Roman" w:eastAsia="Times New Roman" w:hAnsi="Times New Roman" w:cs="Times New Roman"/>
          <w:color w:val="000000"/>
          <w:sz w:val="24"/>
          <w:szCs w:val="24"/>
        </w:rPr>
        <w:t>the classroom. Assessment should reflect these understand</w:t>
      </w:r>
      <w:r w:rsidR="00307B22">
        <w:rPr>
          <w:rFonts w:ascii="Times New Roman" w:eastAsia="Times New Roman" w:hAnsi="Times New Roman" w:cs="Times New Roman"/>
          <w:color w:val="000000"/>
          <w:sz w:val="24"/>
          <w:szCs w:val="24"/>
        </w:rPr>
        <w:t xml:space="preserve">ings by employing a diverse </w:t>
      </w:r>
      <w:r w:rsidRPr="003062E7">
        <w:rPr>
          <w:rFonts w:ascii="Times New Roman" w:eastAsia="Times New Roman" w:hAnsi="Times New Roman" w:cs="Times New Roman"/>
          <w:color w:val="000000"/>
          <w:sz w:val="24"/>
          <w:szCs w:val="24"/>
        </w:rPr>
        <w:t>array of methods, including those that call for actual performance, using them over time     so as to reveal change, growth, and increasing degrees of in</w:t>
      </w:r>
      <w:r w:rsidR="00307B22">
        <w:rPr>
          <w:rFonts w:ascii="Times New Roman" w:eastAsia="Times New Roman" w:hAnsi="Times New Roman" w:cs="Times New Roman"/>
          <w:color w:val="000000"/>
          <w:sz w:val="24"/>
          <w:szCs w:val="24"/>
        </w:rPr>
        <w:t xml:space="preserve">tegration. Such an approach </w:t>
      </w:r>
      <w:r w:rsidRPr="003062E7">
        <w:rPr>
          <w:rFonts w:ascii="Times New Roman" w:eastAsia="Times New Roman" w:hAnsi="Times New Roman" w:cs="Times New Roman"/>
          <w:color w:val="000000"/>
          <w:sz w:val="24"/>
          <w:szCs w:val="24"/>
        </w:rPr>
        <w:t>aims for a more complete and accurate picture of learning, and</w:t>
      </w:r>
      <w:r w:rsidR="00307B22">
        <w:rPr>
          <w:rFonts w:ascii="Times New Roman" w:eastAsia="Times New Roman" w:hAnsi="Times New Roman" w:cs="Times New Roman"/>
          <w:color w:val="000000"/>
          <w:sz w:val="24"/>
          <w:szCs w:val="24"/>
        </w:rPr>
        <w:t xml:space="preserve"> therefore firmer basis for </w:t>
      </w:r>
      <w:r w:rsidRPr="003062E7">
        <w:rPr>
          <w:rFonts w:ascii="Times New Roman" w:eastAsia="Times New Roman" w:hAnsi="Times New Roman" w:cs="Times New Roman"/>
          <w:color w:val="000000"/>
          <w:sz w:val="24"/>
          <w:szCs w:val="24"/>
        </w:rPr>
        <w:t>improving our students’ educational experience.</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Assessment works best when the program it seeks to improve have clear, explicitly stated purposes.</w:t>
      </w:r>
    </w:p>
    <w:p w:rsidR="00F929F5" w:rsidRPr="003062E7" w:rsidRDefault="00F929F5" w:rsidP="005352E5">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Assessment is a goal-oriented process. It entails comparing e</w:t>
      </w:r>
      <w:r w:rsidR="00307B22">
        <w:rPr>
          <w:rFonts w:ascii="Times New Roman" w:eastAsia="Times New Roman" w:hAnsi="Times New Roman" w:cs="Times New Roman"/>
          <w:color w:val="000000"/>
          <w:sz w:val="24"/>
          <w:szCs w:val="24"/>
        </w:rPr>
        <w:t xml:space="preserve">ducational performance with </w:t>
      </w:r>
      <w:r w:rsidRPr="003062E7">
        <w:rPr>
          <w:rFonts w:ascii="Times New Roman" w:eastAsia="Times New Roman" w:hAnsi="Times New Roman" w:cs="Times New Roman"/>
          <w:color w:val="000000"/>
          <w:sz w:val="24"/>
          <w:szCs w:val="24"/>
        </w:rPr>
        <w:t>educational purposes and expectations--these derived from the institutions’ mission, f</w:t>
      </w:r>
      <w:r w:rsidR="00307B22">
        <w:rPr>
          <w:rFonts w:ascii="Times New Roman" w:eastAsia="Times New Roman" w:hAnsi="Times New Roman" w:cs="Times New Roman"/>
          <w:color w:val="000000"/>
          <w:sz w:val="24"/>
          <w:szCs w:val="24"/>
        </w:rPr>
        <w:t xml:space="preserve">rom </w:t>
      </w:r>
      <w:r w:rsidRPr="003062E7">
        <w:rPr>
          <w:rFonts w:ascii="Times New Roman" w:eastAsia="Times New Roman" w:hAnsi="Times New Roman" w:cs="Times New Roman"/>
          <w:color w:val="000000"/>
          <w:sz w:val="24"/>
          <w:szCs w:val="24"/>
        </w:rPr>
        <w:t xml:space="preserve">faculty intentions in program and course design, and from knowledge of </w:t>
      </w:r>
      <w:r w:rsidR="005352E5">
        <w:rPr>
          <w:rFonts w:ascii="Times New Roman" w:eastAsia="Times New Roman" w:hAnsi="Times New Roman" w:cs="Times New Roman"/>
          <w:color w:val="000000"/>
          <w:sz w:val="24"/>
          <w:szCs w:val="24"/>
        </w:rPr>
        <w:t>s</w:t>
      </w:r>
      <w:r w:rsidRPr="003062E7">
        <w:rPr>
          <w:rFonts w:ascii="Times New Roman" w:eastAsia="Times New Roman" w:hAnsi="Times New Roman" w:cs="Times New Roman"/>
          <w:color w:val="000000"/>
          <w:sz w:val="24"/>
          <w:szCs w:val="24"/>
        </w:rPr>
        <w:t>tudents’ own     goals. Where program purposes lack specificity or agreeme</w:t>
      </w:r>
      <w:r w:rsidR="005352E5">
        <w:rPr>
          <w:rFonts w:ascii="Times New Roman" w:eastAsia="Times New Roman" w:hAnsi="Times New Roman" w:cs="Times New Roman"/>
          <w:color w:val="000000"/>
          <w:sz w:val="24"/>
          <w:szCs w:val="24"/>
        </w:rPr>
        <w:t xml:space="preserve">nt, assessment as a process </w:t>
      </w:r>
      <w:r w:rsidRPr="003062E7">
        <w:rPr>
          <w:rFonts w:ascii="Times New Roman" w:eastAsia="Times New Roman" w:hAnsi="Times New Roman" w:cs="Times New Roman"/>
          <w:color w:val="000000"/>
          <w:sz w:val="24"/>
          <w:szCs w:val="24"/>
        </w:rPr>
        <w:t>pushes a campus toward clarity about where to aim and what standards to ap</w:t>
      </w:r>
      <w:r w:rsidR="00307B22">
        <w:rPr>
          <w:rFonts w:ascii="Times New Roman" w:eastAsia="Times New Roman" w:hAnsi="Times New Roman" w:cs="Times New Roman"/>
          <w:color w:val="000000"/>
          <w:sz w:val="24"/>
          <w:szCs w:val="24"/>
        </w:rPr>
        <w:t xml:space="preserve">ply; </w:t>
      </w:r>
      <w:r w:rsidRPr="003062E7">
        <w:rPr>
          <w:rFonts w:ascii="Times New Roman" w:eastAsia="Times New Roman" w:hAnsi="Times New Roman" w:cs="Times New Roman"/>
          <w:color w:val="000000"/>
          <w:sz w:val="24"/>
          <w:szCs w:val="24"/>
        </w:rPr>
        <w:t xml:space="preserve">assessment also prompts attention to where and how program </w:t>
      </w:r>
      <w:r w:rsidR="005352E5">
        <w:rPr>
          <w:rFonts w:ascii="Times New Roman" w:eastAsia="Times New Roman" w:hAnsi="Times New Roman" w:cs="Times New Roman"/>
          <w:color w:val="000000"/>
          <w:sz w:val="24"/>
          <w:szCs w:val="24"/>
        </w:rPr>
        <w:t xml:space="preserve">goals will be taught and </w:t>
      </w:r>
      <w:r w:rsidRPr="003062E7">
        <w:rPr>
          <w:rFonts w:ascii="Times New Roman" w:eastAsia="Times New Roman" w:hAnsi="Times New Roman" w:cs="Times New Roman"/>
          <w:color w:val="000000"/>
          <w:sz w:val="24"/>
          <w:szCs w:val="24"/>
        </w:rPr>
        <w:t>learned. Clear, shared, implementable goals are the corners</w:t>
      </w:r>
      <w:r w:rsidR="00307B22">
        <w:rPr>
          <w:rFonts w:ascii="Times New Roman" w:eastAsia="Times New Roman" w:hAnsi="Times New Roman" w:cs="Times New Roman"/>
          <w:color w:val="000000"/>
          <w:sz w:val="24"/>
          <w:szCs w:val="24"/>
        </w:rPr>
        <w:t xml:space="preserve">tone for assessment that is </w:t>
      </w:r>
      <w:r w:rsidRPr="003062E7">
        <w:rPr>
          <w:rFonts w:ascii="Times New Roman" w:eastAsia="Times New Roman" w:hAnsi="Times New Roman" w:cs="Times New Roman"/>
          <w:color w:val="000000"/>
          <w:sz w:val="24"/>
          <w:szCs w:val="24"/>
        </w:rPr>
        <w:t>focused and useful.</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Assessment requires attention to outcomes, but also equally to the experiences that lead to those outcomes.</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Information about outcomes is of high importance; wher</w:t>
      </w:r>
      <w:r w:rsidR="00307B22">
        <w:rPr>
          <w:rFonts w:ascii="Times New Roman" w:eastAsia="Times New Roman" w:hAnsi="Times New Roman" w:cs="Times New Roman"/>
          <w:color w:val="000000"/>
          <w:sz w:val="24"/>
          <w:szCs w:val="24"/>
        </w:rPr>
        <w:t xml:space="preserve">e students “end up” matters </w:t>
      </w:r>
      <w:r w:rsidRPr="003062E7">
        <w:rPr>
          <w:rFonts w:ascii="Times New Roman" w:eastAsia="Times New Roman" w:hAnsi="Times New Roman" w:cs="Times New Roman"/>
          <w:color w:val="000000"/>
          <w:sz w:val="24"/>
          <w:szCs w:val="24"/>
        </w:rPr>
        <w:t>greatly. But to improve outcomes, we need to know about st</w:t>
      </w:r>
      <w:r w:rsidR="00307B22">
        <w:rPr>
          <w:rFonts w:ascii="Times New Roman" w:eastAsia="Times New Roman" w:hAnsi="Times New Roman" w:cs="Times New Roman"/>
          <w:color w:val="000000"/>
          <w:sz w:val="24"/>
          <w:szCs w:val="24"/>
        </w:rPr>
        <w:t xml:space="preserve">udent experiences along the </w:t>
      </w:r>
      <w:r w:rsidRPr="003062E7">
        <w:rPr>
          <w:rFonts w:ascii="Times New Roman" w:eastAsia="Times New Roman" w:hAnsi="Times New Roman" w:cs="Times New Roman"/>
          <w:color w:val="000000"/>
          <w:sz w:val="24"/>
          <w:szCs w:val="24"/>
        </w:rPr>
        <w:t>way--about the curricula, teaching, and kind of student ef</w:t>
      </w:r>
      <w:r w:rsidR="00307B22">
        <w:rPr>
          <w:rFonts w:ascii="Times New Roman" w:eastAsia="Times New Roman" w:hAnsi="Times New Roman" w:cs="Times New Roman"/>
          <w:color w:val="000000"/>
          <w:sz w:val="24"/>
          <w:szCs w:val="24"/>
        </w:rPr>
        <w:t>fort that lead to particular</w:t>
      </w:r>
      <w:r w:rsidRPr="003062E7">
        <w:rPr>
          <w:rFonts w:ascii="Times New Roman" w:eastAsia="Times New Roman" w:hAnsi="Times New Roman" w:cs="Times New Roman"/>
          <w:color w:val="000000"/>
          <w:sz w:val="24"/>
          <w:szCs w:val="24"/>
        </w:rPr>
        <w:t xml:space="preserve"> outcomes. Assessment can help us understand which stu</w:t>
      </w:r>
      <w:r w:rsidR="00307B22">
        <w:rPr>
          <w:rFonts w:ascii="Times New Roman" w:eastAsia="Times New Roman" w:hAnsi="Times New Roman" w:cs="Times New Roman"/>
          <w:color w:val="000000"/>
          <w:sz w:val="24"/>
          <w:szCs w:val="24"/>
        </w:rPr>
        <w:t xml:space="preserve">dents learn best under what </w:t>
      </w:r>
      <w:r w:rsidRPr="003062E7">
        <w:rPr>
          <w:rFonts w:ascii="Times New Roman" w:eastAsia="Times New Roman" w:hAnsi="Times New Roman" w:cs="Times New Roman"/>
          <w:color w:val="000000"/>
          <w:sz w:val="24"/>
          <w:szCs w:val="24"/>
        </w:rPr>
        <w:t>conditions; with such knowledge comes the capacity t</w:t>
      </w:r>
      <w:r w:rsidR="00307B22">
        <w:rPr>
          <w:rFonts w:ascii="Times New Roman" w:eastAsia="Times New Roman" w:hAnsi="Times New Roman" w:cs="Times New Roman"/>
          <w:color w:val="000000"/>
          <w:sz w:val="24"/>
          <w:szCs w:val="24"/>
        </w:rPr>
        <w:t>o improve the whole of their</w:t>
      </w:r>
      <w:r w:rsidRPr="003062E7">
        <w:rPr>
          <w:rFonts w:ascii="Times New Roman" w:eastAsia="Times New Roman" w:hAnsi="Times New Roman" w:cs="Times New Roman"/>
          <w:color w:val="000000"/>
          <w:sz w:val="24"/>
          <w:szCs w:val="24"/>
        </w:rPr>
        <w:t xml:space="preserve"> learning.</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Assessment works best when it is ongoing, not episodic. Assessment is a process whose power is cumulative.</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 xml:space="preserve">Though isolated, “one-shot” assessment can be better than </w:t>
      </w:r>
      <w:r w:rsidR="00307B22">
        <w:rPr>
          <w:rFonts w:ascii="Times New Roman" w:eastAsia="Times New Roman" w:hAnsi="Times New Roman" w:cs="Times New Roman"/>
          <w:color w:val="000000"/>
          <w:sz w:val="24"/>
          <w:szCs w:val="24"/>
        </w:rPr>
        <w:t xml:space="preserve">none, improvement over time </w:t>
      </w:r>
      <w:r w:rsidRPr="003062E7">
        <w:rPr>
          <w:rFonts w:ascii="Times New Roman" w:eastAsia="Times New Roman" w:hAnsi="Times New Roman" w:cs="Times New Roman"/>
          <w:color w:val="000000"/>
          <w:sz w:val="24"/>
          <w:szCs w:val="24"/>
        </w:rPr>
        <w:t>is best fostered when assessment entails a linked series of cohort</w:t>
      </w:r>
      <w:r w:rsidR="00307B22">
        <w:rPr>
          <w:rFonts w:ascii="Times New Roman" w:eastAsia="Times New Roman" w:hAnsi="Times New Roman" w:cs="Times New Roman"/>
          <w:color w:val="000000"/>
          <w:sz w:val="24"/>
          <w:szCs w:val="24"/>
        </w:rPr>
        <w:t xml:space="preserve">s of students; it may </w:t>
      </w:r>
      <w:r w:rsidRPr="003062E7">
        <w:rPr>
          <w:rFonts w:ascii="Times New Roman" w:eastAsia="Times New Roman" w:hAnsi="Times New Roman" w:cs="Times New Roman"/>
          <w:color w:val="000000"/>
          <w:sz w:val="24"/>
          <w:szCs w:val="24"/>
        </w:rPr>
        <w:t>mean collecting the same examples of student performance o</w:t>
      </w:r>
      <w:r w:rsidR="00307B22">
        <w:rPr>
          <w:rFonts w:ascii="Times New Roman" w:eastAsia="Times New Roman" w:hAnsi="Times New Roman" w:cs="Times New Roman"/>
          <w:color w:val="000000"/>
          <w:sz w:val="24"/>
          <w:szCs w:val="24"/>
        </w:rPr>
        <w:t xml:space="preserve">r using the same instrument </w:t>
      </w:r>
      <w:r w:rsidRPr="003062E7">
        <w:rPr>
          <w:rFonts w:ascii="Times New Roman" w:eastAsia="Times New Roman" w:hAnsi="Times New Roman" w:cs="Times New Roman"/>
          <w:color w:val="000000"/>
          <w:sz w:val="24"/>
          <w:szCs w:val="24"/>
        </w:rPr>
        <w:t>semester after semester. The point is to monitor progress toward</w:t>
      </w:r>
      <w:r w:rsidR="00307B22">
        <w:rPr>
          <w:rFonts w:ascii="Times New Roman" w:eastAsia="Times New Roman" w:hAnsi="Times New Roman" w:cs="Times New Roman"/>
          <w:color w:val="000000"/>
          <w:sz w:val="24"/>
          <w:szCs w:val="24"/>
        </w:rPr>
        <w:t xml:space="preserve"> intended goals in a spirit </w:t>
      </w:r>
      <w:r w:rsidRPr="003062E7">
        <w:rPr>
          <w:rFonts w:ascii="Times New Roman" w:eastAsia="Times New Roman" w:hAnsi="Times New Roman" w:cs="Times New Roman"/>
          <w:color w:val="000000"/>
          <w:sz w:val="24"/>
          <w:szCs w:val="24"/>
        </w:rPr>
        <w:t xml:space="preserve">of continuous improvement. Along </w:t>
      </w:r>
      <w:r w:rsidRPr="003062E7">
        <w:rPr>
          <w:rFonts w:ascii="Times New Roman" w:eastAsia="Times New Roman" w:hAnsi="Times New Roman" w:cs="Times New Roman"/>
          <w:color w:val="000000"/>
          <w:sz w:val="24"/>
          <w:szCs w:val="24"/>
        </w:rPr>
        <w:lastRenderedPageBreak/>
        <w:t>the way, the assessm</w:t>
      </w:r>
      <w:r w:rsidR="00307B22">
        <w:rPr>
          <w:rFonts w:ascii="Times New Roman" w:eastAsia="Times New Roman" w:hAnsi="Times New Roman" w:cs="Times New Roman"/>
          <w:color w:val="000000"/>
          <w:sz w:val="24"/>
          <w:szCs w:val="24"/>
        </w:rPr>
        <w:t>ent process itself should be</w:t>
      </w:r>
      <w:r w:rsidRPr="003062E7">
        <w:rPr>
          <w:rFonts w:ascii="Times New Roman" w:eastAsia="Times New Roman" w:hAnsi="Times New Roman" w:cs="Times New Roman"/>
          <w:color w:val="000000"/>
          <w:sz w:val="24"/>
          <w:szCs w:val="24"/>
        </w:rPr>
        <w:t xml:space="preserve"> evaluated and refined in light of emerging insights.</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Assessment fosters wider improvement when representatives from across the educational community are involved.</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Student learning is a campus-wide responsibility, and assessment is a way of enacting     that responsibility. Thus, while assessment efforts may start small, the aim over time is to     involve people from across the educational community. Faculty play an especially     important role, but assessment questions cannot be fully addre</w:t>
      </w:r>
      <w:r w:rsidR="00307B22">
        <w:rPr>
          <w:rFonts w:ascii="Times New Roman" w:eastAsia="Times New Roman" w:hAnsi="Times New Roman" w:cs="Times New Roman"/>
          <w:color w:val="000000"/>
          <w:sz w:val="24"/>
          <w:szCs w:val="24"/>
        </w:rPr>
        <w:t xml:space="preserve">sses without participation </w:t>
      </w:r>
      <w:r w:rsidRPr="003062E7">
        <w:rPr>
          <w:rFonts w:ascii="Times New Roman" w:eastAsia="Times New Roman" w:hAnsi="Times New Roman" w:cs="Times New Roman"/>
          <w:color w:val="000000"/>
          <w:sz w:val="24"/>
          <w:szCs w:val="24"/>
        </w:rPr>
        <w:t>by student-affairs educators, librarians, administrators, an</w:t>
      </w:r>
      <w:r w:rsidR="00307B22">
        <w:rPr>
          <w:rFonts w:ascii="Times New Roman" w:eastAsia="Times New Roman" w:hAnsi="Times New Roman" w:cs="Times New Roman"/>
          <w:color w:val="000000"/>
          <w:sz w:val="24"/>
          <w:szCs w:val="24"/>
        </w:rPr>
        <w:t xml:space="preserve">d students. Assessment may </w:t>
      </w:r>
      <w:r w:rsidRPr="003062E7">
        <w:rPr>
          <w:rFonts w:ascii="Times New Roman" w:eastAsia="Times New Roman" w:hAnsi="Times New Roman" w:cs="Times New Roman"/>
          <w:color w:val="000000"/>
          <w:sz w:val="24"/>
          <w:szCs w:val="24"/>
        </w:rPr>
        <w:t>also involve individuals from beyond the campus (alumni/ae, trustees, employers) whose     experience can enrich the sense of appropriate aims and s</w:t>
      </w:r>
      <w:r w:rsidR="00307B22">
        <w:rPr>
          <w:rFonts w:ascii="Times New Roman" w:eastAsia="Times New Roman" w:hAnsi="Times New Roman" w:cs="Times New Roman"/>
          <w:color w:val="000000"/>
          <w:sz w:val="24"/>
          <w:szCs w:val="24"/>
        </w:rPr>
        <w:t xml:space="preserve">tandards for learning. Thus </w:t>
      </w:r>
      <w:r w:rsidRPr="003062E7">
        <w:rPr>
          <w:rFonts w:ascii="Times New Roman" w:eastAsia="Times New Roman" w:hAnsi="Times New Roman" w:cs="Times New Roman"/>
          <w:color w:val="000000"/>
          <w:sz w:val="24"/>
          <w:szCs w:val="24"/>
        </w:rPr>
        <w:t xml:space="preserve">understood, assessment is not a task for small groups of </w:t>
      </w:r>
      <w:r w:rsidR="00307B22">
        <w:rPr>
          <w:rFonts w:ascii="Times New Roman" w:eastAsia="Times New Roman" w:hAnsi="Times New Roman" w:cs="Times New Roman"/>
          <w:color w:val="000000"/>
          <w:sz w:val="24"/>
          <w:szCs w:val="24"/>
        </w:rPr>
        <w:t xml:space="preserve">experts but a collaborative </w:t>
      </w:r>
      <w:r w:rsidRPr="003062E7">
        <w:rPr>
          <w:rFonts w:ascii="Times New Roman" w:eastAsia="Times New Roman" w:hAnsi="Times New Roman" w:cs="Times New Roman"/>
          <w:color w:val="000000"/>
          <w:sz w:val="24"/>
          <w:szCs w:val="24"/>
        </w:rPr>
        <w:t xml:space="preserve">activity; its aim is wider, better-informed attention to student learning by all parties </w:t>
      </w:r>
      <w:r w:rsidR="00307B22" w:rsidRPr="003062E7">
        <w:rPr>
          <w:rFonts w:ascii="Times New Roman" w:eastAsia="Times New Roman" w:hAnsi="Times New Roman" w:cs="Times New Roman"/>
          <w:color w:val="000000"/>
          <w:sz w:val="24"/>
          <w:szCs w:val="24"/>
        </w:rPr>
        <w:t>wi</w:t>
      </w:r>
      <w:r w:rsidR="00307B22">
        <w:rPr>
          <w:rFonts w:ascii="Times New Roman" w:eastAsia="Times New Roman" w:hAnsi="Times New Roman" w:cs="Times New Roman"/>
          <w:color w:val="000000"/>
          <w:sz w:val="24"/>
          <w:szCs w:val="24"/>
        </w:rPr>
        <w:t>th a</w:t>
      </w:r>
      <w:r w:rsidRPr="003062E7">
        <w:rPr>
          <w:rFonts w:ascii="Times New Roman" w:eastAsia="Times New Roman" w:hAnsi="Times New Roman" w:cs="Times New Roman"/>
          <w:color w:val="000000"/>
          <w:sz w:val="24"/>
          <w:szCs w:val="24"/>
        </w:rPr>
        <w:t xml:space="preserve"> stake in its improvement.</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Assessment makes a difference when it begins with issues of use and illuminates questions that people really care about.</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Assessment recognizes the value of information in the proces</w:t>
      </w:r>
      <w:r w:rsidR="00307B22">
        <w:rPr>
          <w:rFonts w:ascii="Times New Roman" w:eastAsia="Times New Roman" w:hAnsi="Times New Roman" w:cs="Times New Roman"/>
          <w:color w:val="000000"/>
          <w:sz w:val="24"/>
          <w:szCs w:val="24"/>
        </w:rPr>
        <w:t xml:space="preserve">s of improvement. But to be </w:t>
      </w:r>
      <w:r w:rsidRPr="003062E7">
        <w:rPr>
          <w:rFonts w:ascii="Times New Roman" w:eastAsia="Times New Roman" w:hAnsi="Times New Roman" w:cs="Times New Roman"/>
          <w:color w:val="000000"/>
          <w:sz w:val="24"/>
          <w:szCs w:val="24"/>
        </w:rPr>
        <w:t>useful, information must be connected to issues or questions tha</w:t>
      </w:r>
      <w:r w:rsidR="00307B22">
        <w:rPr>
          <w:rFonts w:ascii="Times New Roman" w:eastAsia="Times New Roman" w:hAnsi="Times New Roman" w:cs="Times New Roman"/>
          <w:color w:val="000000"/>
          <w:sz w:val="24"/>
          <w:szCs w:val="24"/>
        </w:rPr>
        <w:t>t people really care about.</w:t>
      </w:r>
      <w:r w:rsidR="00307B22" w:rsidRPr="003062E7">
        <w:rPr>
          <w:rFonts w:ascii="Times New Roman" w:eastAsia="Times New Roman" w:hAnsi="Times New Roman" w:cs="Times New Roman"/>
          <w:color w:val="000000"/>
          <w:sz w:val="24"/>
          <w:szCs w:val="24"/>
        </w:rPr>
        <w:t xml:space="preserve"> This</w:t>
      </w:r>
      <w:r w:rsidRPr="003062E7">
        <w:rPr>
          <w:rFonts w:ascii="Times New Roman" w:eastAsia="Times New Roman" w:hAnsi="Times New Roman" w:cs="Times New Roman"/>
          <w:color w:val="000000"/>
          <w:sz w:val="24"/>
          <w:szCs w:val="24"/>
        </w:rPr>
        <w:t xml:space="preserve"> implies assessment approaches that produce evidence that relevant parties will find     credible, suggestive, and applicable to decisions that need to be made. It</w:t>
      </w:r>
      <w:r w:rsidR="00307B22">
        <w:rPr>
          <w:rFonts w:ascii="Times New Roman" w:eastAsia="Times New Roman" w:hAnsi="Times New Roman" w:cs="Times New Roman"/>
          <w:color w:val="000000"/>
          <w:sz w:val="24"/>
          <w:szCs w:val="24"/>
        </w:rPr>
        <w:t xml:space="preserve"> means thinking </w:t>
      </w:r>
      <w:r w:rsidRPr="003062E7">
        <w:rPr>
          <w:rFonts w:ascii="Times New Roman" w:eastAsia="Times New Roman" w:hAnsi="Times New Roman" w:cs="Times New Roman"/>
          <w:color w:val="000000"/>
          <w:sz w:val="24"/>
          <w:szCs w:val="24"/>
        </w:rPr>
        <w:t>in advance about how the information will be use</w:t>
      </w:r>
      <w:r w:rsidR="00307B22">
        <w:rPr>
          <w:rFonts w:ascii="Times New Roman" w:eastAsia="Times New Roman" w:hAnsi="Times New Roman" w:cs="Times New Roman"/>
          <w:color w:val="000000"/>
          <w:sz w:val="24"/>
          <w:szCs w:val="24"/>
        </w:rPr>
        <w:t xml:space="preserve">d and by whom. The point of </w:t>
      </w:r>
      <w:r w:rsidRPr="003062E7">
        <w:rPr>
          <w:rFonts w:ascii="Times New Roman" w:eastAsia="Times New Roman" w:hAnsi="Times New Roman" w:cs="Times New Roman"/>
          <w:color w:val="000000"/>
          <w:sz w:val="24"/>
          <w:szCs w:val="24"/>
        </w:rPr>
        <w:t>assessment is not to gather data and return “results”; it is a p</w:t>
      </w:r>
      <w:r w:rsidR="00307B22">
        <w:rPr>
          <w:rFonts w:ascii="Times New Roman" w:eastAsia="Times New Roman" w:hAnsi="Times New Roman" w:cs="Times New Roman"/>
          <w:color w:val="000000"/>
          <w:sz w:val="24"/>
          <w:szCs w:val="24"/>
        </w:rPr>
        <w:t xml:space="preserve">rocess that starts with the </w:t>
      </w:r>
      <w:r w:rsidRPr="003062E7">
        <w:rPr>
          <w:rFonts w:ascii="Times New Roman" w:eastAsia="Times New Roman" w:hAnsi="Times New Roman" w:cs="Times New Roman"/>
          <w:color w:val="000000"/>
          <w:sz w:val="24"/>
          <w:szCs w:val="24"/>
        </w:rPr>
        <w:t>questions of decision-makers, that involves them in gatherin</w:t>
      </w:r>
      <w:r w:rsidR="00307B22">
        <w:rPr>
          <w:rFonts w:ascii="Times New Roman" w:eastAsia="Times New Roman" w:hAnsi="Times New Roman" w:cs="Times New Roman"/>
          <w:color w:val="000000"/>
          <w:sz w:val="24"/>
          <w:szCs w:val="24"/>
        </w:rPr>
        <w:t xml:space="preserve">g and interpreting of data, </w:t>
      </w:r>
      <w:r w:rsidRPr="003062E7">
        <w:rPr>
          <w:rFonts w:ascii="Times New Roman" w:eastAsia="Times New Roman" w:hAnsi="Times New Roman" w:cs="Times New Roman"/>
          <w:color w:val="000000"/>
          <w:sz w:val="24"/>
          <w:szCs w:val="24"/>
        </w:rPr>
        <w:t>and that informs and helps guide continuous improvement.</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Assessment is most likely to lead to improvement when it is part of a larger set of conditions that promote change.</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Assessment alone changes little. Its greatest contributio</w:t>
      </w:r>
      <w:r w:rsidR="00307B22">
        <w:rPr>
          <w:rFonts w:ascii="Times New Roman" w:eastAsia="Times New Roman" w:hAnsi="Times New Roman" w:cs="Times New Roman"/>
          <w:color w:val="000000"/>
          <w:sz w:val="24"/>
          <w:szCs w:val="24"/>
        </w:rPr>
        <w:t xml:space="preserve">n comes on campus where the </w:t>
      </w:r>
      <w:r w:rsidRPr="003062E7">
        <w:rPr>
          <w:rFonts w:ascii="Times New Roman" w:eastAsia="Times New Roman" w:hAnsi="Times New Roman" w:cs="Times New Roman"/>
          <w:color w:val="000000"/>
          <w:sz w:val="24"/>
          <w:szCs w:val="24"/>
        </w:rPr>
        <w:t>quality of teaching and learning is visibly valued and worke</w:t>
      </w:r>
      <w:r w:rsidR="00307B22">
        <w:rPr>
          <w:rFonts w:ascii="Times New Roman" w:eastAsia="Times New Roman" w:hAnsi="Times New Roman" w:cs="Times New Roman"/>
          <w:color w:val="000000"/>
          <w:sz w:val="24"/>
          <w:szCs w:val="24"/>
        </w:rPr>
        <w:t xml:space="preserve">d at. On such campuses, the </w:t>
      </w:r>
      <w:r w:rsidRPr="003062E7">
        <w:rPr>
          <w:rFonts w:ascii="Times New Roman" w:eastAsia="Times New Roman" w:hAnsi="Times New Roman" w:cs="Times New Roman"/>
          <w:color w:val="000000"/>
          <w:sz w:val="24"/>
          <w:szCs w:val="24"/>
        </w:rPr>
        <w:t xml:space="preserve">push to improve educational performances is a visible and </w:t>
      </w:r>
      <w:r w:rsidR="00307B22">
        <w:rPr>
          <w:rFonts w:ascii="Times New Roman" w:eastAsia="Times New Roman" w:hAnsi="Times New Roman" w:cs="Times New Roman"/>
          <w:color w:val="000000"/>
          <w:sz w:val="24"/>
          <w:szCs w:val="24"/>
        </w:rPr>
        <w:t xml:space="preserve">primary goal of leadership; </w:t>
      </w:r>
      <w:r w:rsidRPr="003062E7">
        <w:rPr>
          <w:rFonts w:ascii="Times New Roman" w:eastAsia="Times New Roman" w:hAnsi="Times New Roman" w:cs="Times New Roman"/>
          <w:color w:val="000000"/>
          <w:sz w:val="24"/>
          <w:szCs w:val="24"/>
        </w:rPr>
        <w:t xml:space="preserve">improving the quality of undergraduate education is central to </w:t>
      </w:r>
      <w:r w:rsidR="00307B22">
        <w:rPr>
          <w:rFonts w:ascii="Times New Roman" w:eastAsia="Times New Roman" w:hAnsi="Times New Roman" w:cs="Times New Roman"/>
          <w:color w:val="000000"/>
          <w:sz w:val="24"/>
          <w:szCs w:val="24"/>
        </w:rPr>
        <w:t xml:space="preserve">the institution’s planning, </w:t>
      </w:r>
      <w:r w:rsidRPr="003062E7">
        <w:rPr>
          <w:rFonts w:ascii="Times New Roman" w:eastAsia="Times New Roman" w:hAnsi="Times New Roman" w:cs="Times New Roman"/>
          <w:color w:val="000000"/>
          <w:sz w:val="24"/>
          <w:szCs w:val="24"/>
        </w:rPr>
        <w:t>budgeting, and personnel decisions. On such campuses,</w:t>
      </w:r>
      <w:r w:rsidR="00307B22">
        <w:rPr>
          <w:rFonts w:ascii="Times New Roman" w:eastAsia="Times New Roman" w:hAnsi="Times New Roman" w:cs="Times New Roman"/>
          <w:color w:val="000000"/>
          <w:sz w:val="24"/>
          <w:szCs w:val="24"/>
        </w:rPr>
        <w:t xml:space="preserve"> information about learning </w:t>
      </w:r>
      <w:r w:rsidRPr="003062E7">
        <w:rPr>
          <w:rFonts w:ascii="Times New Roman" w:eastAsia="Times New Roman" w:hAnsi="Times New Roman" w:cs="Times New Roman"/>
          <w:color w:val="000000"/>
          <w:sz w:val="24"/>
          <w:szCs w:val="24"/>
        </w:rPr>
        <w:t>outcomes is seen an integral part of decision making and avidly sought.</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Pr="003062E7" w:rsidRDefault="00F929F5" w:rsidP="00502C9C">
      <w:pPr>
        <w:pStyle w:val="ListParagraph"/>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3062E7">
        <w:rPr>
          <w:rFonts w:ascii="Times New Roman" w:eastAsia="Times New Roman" w:hAnsi="Times New Roman" w:cs="Times New Roman"/>
          <w:b/>
          <w:bCs/>
          <w:color w:val="000000"/>
          <w:sz w:val="24"/>
          <w:szCs w:val="24"/>
        </w:rPr>
        <w:t>Through assessment, educators meet responsibilities to students and to the public.</w:t>
      </w:r>
    </w:p>
    <w:p w:rsidR="00F929F5" w:rsidRPr="003062E7" w:rsidRDefault="00F929F5" w:rsidP="003062E7">
      <w:pPr>
        <w:spacing w:after="0" w:line="240" w:lineRule="auto"/>
        <w:ind w:left="360"/>
        <w:rPr>
          <w:rFonts w:ascii="Times New Roman" w:eastAsia="Times New Roman" w:hAnsi="Times New Roman" w:cs="Times New Roman"/>
          <w:sz w:val="24"/>
          <w:szCs w:val="24"/>
        </w:rPr>
      </w:pPr>
      <w:r w:rsidRPr="003062E7">
        <w:rPr>
          <w:rFonts w:ascii="Times New Roman" w:eastAsia="Times New Roman" w:hAnsi="Times New Roman" w:cs="Times New Roman"/>
          <w:color w:val="000000"/>
          <w:sz w:val="24"/>
          <w:szCs w:val="24"/>
        </w:rPr>
        <w:t xml:space="preserve">There is a compelling public stake in education. As educators, </w:t>
      </w:r>
      <w:r w:rsidR="00307B22">
        <w:rPr>
          <w:rFonts w:ascii="Times New Roman" w:eastAsia="Times New Roman" w:hAnsi="Times New Roman" w:cs="Times New Roman"/>
          <w:color w:val="000000"/>
          <w:sz w:val="24"/>
          <w:szCs w:val="24"/>
        </w:rPr>
        <w:t xml:space="preserve">we have a responsibility to </w:t>
      </w:r>
      <w:r w:rsidRPr="003062E7">
        <w:rPr>
          <w:rFonts w:ascii="Times New Roman" w:eastAsia="Times New Roman" w:hAnsi="Times New Roman" w:cs="Times New Roman"/>
          <w:color w:val="000000"/>
          <w:sz w:val="24"/>
          <w:szCs w:val="24"/>
        </w:rPr>
        <w:t>the publics that support or depend on us to provide informati</w:t>
      </w:r>
      <w:r w:rsidR="00307B22">
        <w:rPr>
          <w:rFonts w:ascii="Times New Roman" w:eastAsia="Times New Roman" w:hAnsi="Times New Roman" w:cs="Times New Roman"/>
          <w:color w:val="000000"/>
          <w:sz w:val="24"/>
          <w:szCs w:val="24"/>
        </w:rPr>
        <w:t>on about the ways in which our</w:t>
      </w:r>
      <w:r w:rsidRPr="003062E7">
        <w:rPr>
          <w:rFonts w:ascii="Times New Roman" w:eastAsia="Times New Roman" w:hAnsi="Times New Roman" w:cs="Times New Roman"/>
          <w:color w:val="000000"/>
          <w:sz w:val="24"/>
          <w:szCs w:val="24"/>
        </w:rPr>
        <w:t xml:space="preserve"> students meet goals and expectations. But that responsibility goes beyond </w:t>
      </w:r>
      <w:r w:rsidR="00307B22">
        <w:rPr>
          <w:rFonts w:ascii="Times New Roman" w:eastAsia="Times New Roman" w:hAnsi="Times New Roman" w:cs="Times New Roman"/>
          <w:color w:val="000000"/>
          <w:sz w:val="24"/>
          <w:szCs w:val="24"/>
        </w:rPr>
        <w:t xml:space="preserve">the </w:t>
      </w:r>
      <w:r w:rsidRPr="003062E7">
        <w:rPr>
          <w:rFonts w:ascii="Times New Roman" w:eastAsia="Times New Roman" w:hAnsi="Times New Roman" w:cs="Times New Roman"/>
          <w:color w:val="000000"/>
          <w:sz w:val="24"/>
          <w:szCs w:val="24"/>
        </w:rPr>
        <w:t>reporting of such information; our deeper obligation--to o</w:t>
      </w:r>
      <w:r w:rsidR="00307B22">
        <w:rPr>
          <w:rFonts w:ascii="Times New Roman" w:eastAsia="Times New Roman" w:hAnsi="Times New Roman" w:cs="Times New Roman"/>
          <w:color w:val="000000"/>
          <w:sz w:val="24"/>
          <w:szCs w:val="24"/>
        </w:rPr>
        <w:t xml:space="preserve">urselves, our students, and </w:t>
      </w:r>
      <w:r w:rsidRPr="003062E7">
        <w:rPr>
          <w:rFonts w:ascii="Times New Roman" w:eastAsia="Times New Roman" w:hAnsi="Times New Roman" w:cs="Times New Roman"/>
          <w:color w:val="000000"/>
          <w:sz w:val="24"/>
          <w:szCs w:val="24"/>
        </w:rPr>
        <w:t>society--is to improve. Those to whom educators are accou</w:t>
      </w:r>
      <w:r w:rsidR="00307B22">
        <w:rPr>
          <w:rFonts w:ascii="Times New Roman" w:eastAsia="Times New Roman" w:hAnsi="Times New Roman" w:cs="Times New Roman"/>
          <w:color w:val="000000"/>
          <w:sz w:val="24"/>
          <w:szCs w:val="24"/>
        </w:rPr>
        <w:t xml:space="preserve">ntable have a corresponding </w:t>
      </w:r>
      <w:r w:rsidRPr="003062E7">
        <w:rPr>
          <w:rFonts w:ascii="Times New Roman" w:eastAsia="Times New Roman" w:hAnsi="Times New Roman" w:cs="Times New Roman"/>
          <w:color w:val="000000"/>
          <w:sz w:val="24"/>
          <w:szCs w:val="24"/>
        </w:rPr>
        <w:t>obligation to support such attempts at improvement.</w:t>
      </w:r>
    </w:p>
    <w:p w:rsidR="00F929F5" w:rsidRPr="00F929F5" w:rsidRDefault="00F929F5" w:rsidP="003062E7">
      <w:pPr>
        <w:spacing w:after="0" w:line="240" w:lineRule="auto"/>
        <w:rPr>
          <w:rFonts w:ascii="Times New Roman" w:eastAsia="Times New Roman" w:hAnsi="Times New Roman" w:cs="Times New Roman"/>
          <w:sz w:val="24"/>
          <w:szCs w:val="24"/>
        </w:rPr>
      </w:pPr>
    </w:p>
    <w:p w:rsidR="00F929F5" w:rsidRDefault="00F929F5" w:rsidP="003062E7">
      <w:pPr>
        <w:spacing w:after="0" w:line="240" w:lineRule="auto"/>
        <w:rPr>
          <w:rFonts w:ascii="Times New Roman" w:eastAsia="Times New Roman" w:hAnsi="Times New Roman" w:cs="Times New Roman"/>
          <w:sz w:val="24"/>
          <w:szCs w:val="24"/>
        </w:rPr>
      </w:pPr>
    </w:p>
    <w:p w:rsidR="00100C70" w:rsidRDefault="00100C70" w:rsidP="003062E7">
      <w:pPr>
        <w:spacing w:after="0" w:line="240" w:lineRule="auto"/>
        <w:rPr>
          <w:rFonts w:ascii="Times New Roman" w:eastAsia="Times New Roman" w:hAnsi="Times New Roman" w:cs="Times New Roman"/>
          <w:sz w:val="24"/>
          <w:szCs w:val="24"/>
        </w:rPr>
      </w:pPr>
    </w:p>
    <w:p w:rsidR="005479F4" w:rsidRPr="005A3165" w:rsidRDefault="005479F4" w:rsidP="00E355CF">
      <w:pPr>
        <w:pStyle w:val="Heading1"/>
        <w:jc w:val="center"/>
      </w:pPr>
      <w:bookmarkStart w:id="9" w:name="_Toc514141457"/>
      <w:r w:rsidRPr="005A3165">
        <w:lastRenderedPageBreak/>
        <w:t>P</w:t>
      </w:r>
      <w:r w:rsidR="0008723C">
        <w:t>hilosophical Framework</w:t>
      </w:r>
      <w:bookmarkEnd w:id="9"/>
    </w:p>
    <w:p w:rsidR="005479F4" w:rsidRPr="005479F4" w:rsidRDefault="005479F4" w:rsidP="005479F4">
      <w:pPr>
        <w:spacing w:after="0" w:line="240" w:lineRule="auto"/>
        <w:rPr>
          <w:rFonts w:ascii="Times New Roman" w:eastAsia="Times New Roman" w:hAnsi="Times New Roman" w:cs="Times New Roman"/>
          <w:sz w:val="24"/>
          <w:szCs w:val="24"/>
        </w:rPr>
      </w:pPr>
    </w:p>
    <w:p w:rsidR="005479F4" w:rsidRPr="005479F4" w:rsidRDefault="005479F4" w:rsidP="005479F4">
      <w:pPr>
        <w:spacing w:after="0" w:line="240" w:lineRule="auto"/>
        <w:rPr>
          <w:rFonts w:ascii="Times New Roman" w:eastAsia="Times New Roman" w:hAnsi="Times New Roman" w:cs="Times New Roman"/>
          <w:sz w:val="24"/>
          <w:szCs w:val="24"/>
        </w:rPr>
      </w:pPr>
      <w:r w:rsidRPr="005479F4">
        <w:rPr>
          <w:rFonts w:ascii="Times New Roman" w:eastAsia="Times New Roman" w:hAnsi="Times New Roman" w:cs="Times New Roman"/>
          <w:sz w:val="24"/>
          <w:szCs w:val="24"/>
        </w:rPr>
        <w:t>Kansas Wesleyan University’s assessment process utilizes "Continuous Quality Improvement" (CQI) methodologies.  The heart of CQI is:</w:t>
      </w:r>
    </w:p>
    <w:p w:rsidR="005479F4" w:rsidRPr="005479F4" w:rsidRDefault="005479F4" w:rsidP="005479F4">
      <w:pPr>
        <w:spacing w:after="0" w:line="240" w:lineRule="auto"/>
        <w:rPr>
          <w:rFonts w:ascii="Times New Roman" w:eastAsia="Times New Roman" w:hAnsi="Times New Roman" w:cs="Times New Roman"/>
          <w:sz w:val="24"/>
          <w:szCs w:val="24"/>
        </w:rPr>
      </w:pPr>
    </w:p>
    <w:p w:rsidR="005479F4" w:rsidRPr="00112291" w:rsidRDefault="005479F4" w:rsidP="00166C95">
      <w:pPr>
        <w:pStyle w:val="ListParagraph"/>
        <w:numPr>
          <w:ilvl w:val="0"/>
          <w:numId w:val="37"/>
        </w:numPr>
        <w:spacing w:after="0" w:line="240" w:lineRule="auto"/>
        <w:rPr>
          <w:rFonts w:ascii="Times New Roman" w:eastAsia="Times New Roman" w:hAnsi="Times New Roman" w:cs="Times New Roman"/>
          <w:sz w:val="24"/>
          <w:szCs w:val="24"/>
        </w:rPr>
      </w:pPr>
      <w:r w:rsidRPr="00112291">
        <w:rPr>
          <w:rFonts w:ascii="Times New Roman" w:eastAsia="Times New Roman" w:hAnsi="Times New Roman" w:cs="Times New Roman"/>
          <w:sz w:val="24"/>
          <w:szCs w:val="24"/>
        </w:rPr>
        <w:t>Know where you are heading,</w:t>
      </w:r>
    </w:p>
    <w:p w:rsidR="005479F4" w:rsidRPr="00112291" w:rsidRDefault="005479F4" w:rsidP="00166C95">
      <w:pPr>
        <w:pStyle w:val="ListParagraph"/>
        <w:numPr>
          <w:ilvl w:val="0"/>
          <w:numId w:val="37"/>
        </w:numPr>
        <w:spacing w:after="0" w:line="240" w:lineRule="auto"/>
        <w:rPr>
          <w:rFonts w:ascii="Times New Roman" w:eastAsia="Times New Roman" w:hAnsi="Times New Roman" w:cs="Times New Roman"/>
          <w:sz w:val="24"/>
          <w:szCs w:val="24"/>
        </w:rPr>
      </w:pPr>
      <w:r w:rsidRPr="00112291">
        <w:rPr>
          <w:rFonts w:ascii="Times New Roman" w:eastAsia="Times New Roman" w:hAnsi="Times New Roman" w:cs="Times New Roman"/>
          <w:sz w:val="24"/>
          <w:szCs w:val="24"/>
        </w:rPr>
        <w:t xml:space="preserve">Know how well you are doing it (gather statistical data), and </w:t>
      </w:r>
    </w:p>
    <w:p w:rsidR="005479F4" w:rsidRPr="00112291" w:rsidRDefault="005479F4" w:rsidP="00166C95">
      <w:pPr>
        <w:pStyle w:val="ListParagraph"/>
        <w:numPr>
          <w:ilvl w:val="0"/>
          <w:numId w:val="37"/>
        </w:numPr>
        <w:spacing w:after="0" w:line="240" w:lineRule="auto"/>
        <w:rPr>
          <w:rFonts w:ascii="Times New Roman" w:eastAsia="Times New Roman" w:hAnsi="Times New Roman" w:cs="Times New Roman"/>
          <w:sz w:val="24"/>
          <w:szCs w:val="24"/>
        </w:rPr>
      </w:pPr>
      <w:r w:rsidRPr="00112291">
        <w:rPr>
          <w:rFonts w:ascii="Times New Roman" w:eastAsia="Times New Roman" w:hAnsi="Times New Roman" w:cs="Times New Roman"/>
          <w:sz w:val="24"/>
          <w:szCs w:val="24"/>
        </w:rPr>
        <w:t>Use the information to improve.</w:t>
      </w:r>
    </w:p>
    <w:p w:rsidR="005479F4" w:rsidRPr="005479F4" w:rsidRDefault="005479F4" w:rsidP="005479F4">
      <w:pPr>
        <w:spacing w:after="0" w:line="240" w:lineRule="auto"/>
        <w:rPr>
          <w:rFonts w:ascii="Times New Roman" w:eastAsia="Times New Roman" w:hAnsi="Times New Roman" w:cs="Times New Roman"/>
          <w:sz w:val="24"/>
          <w:szCs w:val="24"/>
        </w:rPr>
      </w:pPr>
    </w:p>
    <w:p w:rsidR="005479F4" w:rsidRPr="005479F4" w:rsidRDefault="005479F4" w:rsidP="005479F4">
      <w:pPr>
        <w:spacing w:after="0" w:line="240" w:lineRule="auto"/>
        <w:rPr>
          <w:rFonts w:ascii="Times New Roman" w:eastAsia="Times New Roman" w:hAnsi="Times New Roman" w:cs="Times New Roman"/>
          <w:sz w:val="24"/>
          <w:szCs w:val="24"/>
        </w:rPr>
      </w:pPr>
      <w:r w:rsidRPr="005479F4">
        <w:rPr>
          <w:rFonts w:ascii="Times New Roman" w:eastAsia="Times New Roman" w:hAnsi="Times New Roman" w:cs="Times New Roman"/>
          <w:sz w:val="24"/>
          <w:szCs w:val="24"/>
        </w:rPr>
        <w:t>In order to facilitate the CQI process, it is imperative to develop a clear assessment plan to review the expected and desired outcomes from a particular office or program on campus. Once these plans are in place, the responsible parties for each office/program, in conjunction with their colleagues in their area, must:</w:t>
      </w:r>
    </w:p>
    <w:p w:rsidR="005479F4" w:rsidRPr="005479F4" w:rsidRDefault="005479F4" w:rsidP="005479F4">
      <w:pPr>
        <w:spacing w:after="0" w:line="240" w:lineRule="auto"/>
        <w:rPr>
          <w:rFonts w:ascii="Times New Roman" w:eastAsia="Times New Roman" w:hAnsi="Times New Roman" w:cs="Times New Roman"/>
          <w:sz w:val="24"/>
          <w:szCs w:val="24"/>
        </w:rPr>
      </w:pPr>
      <w:r w:rsidRPr="005479F4">
        <w:rPr>
          <w:rFonts w:ascii="Times New Roman" w:eastAsia="Times New Roman" w:hAnsi="Times New Roman" w:cs="Times New Roman"/>
          <w:sz w:val="24"/>
          <w:szCs w:val="24"/>
        </w:rPr>
        <w:tab/>
      </w:r>
    </w:p>
    <w:p w:rsidR="005479F4" w:rsidRPr="00112291" w:rsidRDefault="005479F4" w:rsidP="00166C95">
      <w:pPr>
        <w:pStyle w:val="ListParagraph"/>
        <w:numPr>
          <w:ilvl w:val="0"/>
          <w:numId w:val="38"/>
        </w:numPr>
        <w:spacing w:after="0" w:line="240" w:lineRule="auto"/>
        <w:rPr>
          <w:rFonts w:ascii="Times New Roman" w:eastAsia="Times New Roman" w:hAnsi="Times New Roman" w:cs="Times New Roman"/>
          <w:sz w:val="24"/>
          <w:szCs w:val="24"/>
        </w:rPr>
      </w:pPr>
      <w:r w:rsidRPr="00112291">
        <w:rPr>
          <w:rFonts w:ascii="Times New Roman" w:eastAsia="Times New Roman" w:hAnsi="Times New Roman" w:cs="Times New Roman"/>
          <w:sz w:val="24"/>
          <w:szCs w:val="24"/>
        </w:rPr>
        <w:t>Review the plans each fall to ensure relevance and appropriateness</w:t>
      </w:r>
    </w:p>
    <w:p w:rsidR="005479F4" w:rsidRPr="00112291" w:rsidRDefault="005479F4" w:rsidP="00166C95">
      <w:pPr>
        <w:pStyle w:val="ListParagraph"/>
        <w:numPr>
          <w:ilvl w:val="0"/>
          <w:numId w:val="38"/>
        </w:numPr>
        <w:spacing w:after="0" w:line="240" w:lineRule="auto"/>
        <w:rPr>
          <w:rFonts w:ascii="Times New Roman" w:eastAsia="Times New Roman" w:hAnsi="Times New Roman" w:cs="Times New Roman"/>
          <w:sz w:val="24"/>
          <w:szCs w:val="24"/>
        </w:rPr>
      </w:pPr>
      <w:r w:rsidRPr="00112291">
        <w:rPr>
          <w:rFonts w:ascii="Times New Roman" w:eastAsia="Times New Roman" w:hAnsi="Times New Roman" w:cs="Times New Roman"/>
          <w:sz w:val="24"/>
          <w:szCs w:val="24"/>
        </w:rPr>
        <w:t>Select one outcome for assessment</w:t>
      </w:r>
    </w:p>
    <w:p w:rsidR="005479F4" w:rsidRPr="00112291" w:rsidRDefault="005479F4" w:rsidP="00166C95">
      <w:pPr>
        <w:pStyle w:val="ListParagraph"/>
        <w:numPr>
          <w:ilvl w:val="0"/>
          <w:numId w:val="38"/>
        </w:numPr>
        <w:spacing w:after="0" w:line="240" w:lineRule="auto"/>
        <w:rPr>
          <w:rFonts w:ascii="Times New Roman" w:eastAsia="Times New Roman" w:hAnsi="Times New Roman" w:cs="Times New Roman"/>
          <w:sz w:val="24"/>
          <w:szCs w:val="24"/>
        </w:rPr>
      </w:pPr>
      <w:r w:rsidRPr="00112291">
        <w:rPr>
          <w:rFonts w:ascii="Times New Roman" w:eastAsia="Times New Roman" w:hAnsi="Times New Roman" w:cs="Times New Roman"/>
          <w:sz w:val="24"/>
          <w:szCs w:val="24"/>
        </w:rPr>
        <w:t>Collect data for this outcome over the course of the year</w:t>
      </w:r>
    </w:p>
    <w:p w:rsidR="005479F4" w:rsidRPr="00112291" w:rsidRDefault="005479F4" w:rsidP="00166C95">
      <w:pPr>
        <w:pStyle w:val="ListParagraph"/>
        <w:numPr>
          <w:ilvl w:val="0"/>
          <w:numId w:val="38"/>
        </w:numPr>
        <w:spacing w:after="0" w:line="240" w:lineRule="auto"/>
        <w:rPr>
          <w:rFonts w:ascii="Times New Roman" w:eastAsia="Times New Roman" w:hAnsi="Times New Roman" w:cs="Times New Roman"/>
          <w:sz w:val="24"/>
          <w:szCs w:val="24"/>
        </w:rPr>
      </w:pPr>
      <w:r w:rsidRPr="00112291">
        <w:rPr>
          <w:rFonts w:ascii="Times New Roman" w:eastAsia="Times New Roman" w:hAnsi="Times New Roman" w:cs="Times New Roman"/>
          <w:sz w:val="24"/>
          <w:szCs w:val="24"/>
        </w:rPr>
        <w:t>Analyze the findings in a yearly report</w:t>
      </w:r>
    </w:p>
    <w:p w:rsidR="005479F4" w:rsidRPr="005479F4" w:rsidRDefault="005479F4" w:rsidP="005479F4">
      <w:pPr>
        <w:spacing w:after="0" w:line="240" w:lineRule="auto"/>
        <w:rPr>
          <w:rFonts w:ascii="Times New Roman" w:eastAsia="Times New Roman" w:hAnsi="Times New Roman" w:cs="Times New Roman"/>
          <w:sz w:val="24"/>
          <w:szCs w:val="24"/>
        </w:rPr>
      </w:pPr>
    </w:p>
    <w:p w:rsidR="005479F4" w:rsidRPr="005479F4" w:rsidRDefault="005479F4" w:rsidP="005479F4">
      <w:pPr>
        <w:spacing w:after="0" w:line="240" w:lineRule="auto"/>
        <w:rPr>
          <w:rFonts w:ascii="Times New Roman" w:eastAsia="Times New Roman" w:hAnsi="Times New Roman" w:cs="Times New Roman"/>
          <w:sz w:val="24"/>
          <w:szCs w:val="24"/>
        </w:rPr>
      </w:pPr>
      <w:r w:rsidRPr="005479F4">
        <w:rPr>
          <w:rFonts w:ascii="Times New Roman" w:eastAsia="Times New Roman" w:hAnsi="Times New Roman" w:cs="Times New Roman"/>
          <w:sz w:val="24"/>
          <w:szCs w:val="24"/>
        </w:rPr>
        <w:t xml:space="preserve">This yearly assessment strategy is designed to help employees use Deming's “Plan, Do, Study, Act” cycle in a pragmatic manner and to foster the development of an office/program improvement plan. As of fall 2016, all areas on campus will work to assess their effectiveness using this methodology. </w:t>
      </w:r>
    </w:p>
    <w:p w:rsidR="005479F4" w:rsidRPr="005479F4" w:rsidRDefault="005479F4" w:rsidP="005479F4">
      <w:pPr>
        <w:spacing w:after="0" w:line="240" w:lineRule="auto"/>
        <w:rPr>
          <w:rFonts w:ascii="Times New Roman" w:eastAsia="Times New Roman" w:hAnsi="Times New Roman" w:cs="Times New Roman"/>
          <w:sz w:val="24"/>
          <w:szCs w:val="24"/>
        </w:rPr>
      </w:pPr>
    </w:p>
    <w:p w:rsidR="005479F4" w:rsidRPr="005479F4" w:rsidRDefault="005479F4" w:rsidP="005479F4">
      <w:pPr>
        <w:spacing w:after="0" w:line="240" w:lineRule="auto"/>
        <w:rPr>
          <w:rFonts w:ascii="Times New Roman" w:eastAsia="Times New Roman" w:hAnsi="Times New Roman" w:cs="Times New Roman"/>
          <w:sz w:val="24"/>
          <w:szCs w:val="24"/>
        </w:rPr>
      </w:pPr>
      <w:r w:rsidRPr="005479F4">
        <w:rPr>
          <w:rFonts w:ascii="Times New Roman" w:eastAsia="Times New Roman" w:hAnsi="Times New Roman" w:cs="Times New Roman"/>
          <w:sz w:val="24"/>
          <w:szCs w:val="24"/>
        </w:rPr>
        <w:t>KWU relies heavily on a continuous quality improvement process to produce desired outcomes. Deming's PDSA model will direct our formative processes.</w:t>
      </w:r>
    </w:p>
    <w:p w:rsidR="005479F4" w:rsidRPr="005479F4" w:rsidRDefault="005479F4" w:rsidP="005479F4">
      <w:pPr>
        <w:spacing w:after="0" w:line="240" w:lineRule="auto"/>
        <w:rPr>
          <w:rFonts w:ascii="Times New Roman" w:eastAsia="Times New Roman" w:hAnsi="Times New Roman" w:cs="Times New Roman"/>
          <w:sz w:val="24"/>
          <w:szCs w:val="24"/>
        </w:rPr>
      </w:pPr>
    </w:p>
    <w:p w:rsidR="005479F4" w:rsidRPr="005479F4" w:rsidRDefault="005479F4" w:rsidP="005479F4">
      <w:pPr>
        <w:spacing w:after="0" w:line="240" w:lineRule="auto"/>
        <w:rPr>
          <w:rFonts w:ascii="Times New Roman" w:eastAsia="Times New Roman" w:hAnsi="Times New Roman" w:cs="Times New Roman"/>
          <w:sz w:val="24"/>
          <w:szCs w:val="24"/>
        </w:rPr>
      </w:pPr>
      <w:r w:rsidRPr="005479F4">
        <w:rPr>
          <w:rFonts w:ascii="Times New Roman" w:eastAsia="Times New Roman" w:hAnsi="Times New Roman" w:cs="Times New Roman"/>
          <w:sz w:val="24"/>
          <w:szCs w:val="24"/>
        </w:rPr>
        <w:t xml:space="preserve">The goal of the PDSA cycle is to improve outcomes in order to move up the incline of </w:t>
      </w:r>
      <w:r w:rsidR="0014082E">
        <w:rPr>
          <w:rFonts w:ascii="Times New Roman" w:eastAsia="Times New Roman" w:hAnsi="Times New Roman" w:cs="Times New Roman"/>
          <w:sz w:val="24"/>
          <w:szCs w:val="24"/>
        </w:rPr>
        <w:t>proficiency</w:t>
      </w:r>
      <w:r w:rsidRPr="005479F4">
        <w:rPr>
          <w:rFonts w:ascii="Times New Roman" w:eastAsia="Times New Roman" w:hAnsi="Times New Roman" w:cs="Times New Roman"/>
          <w:sz w:val="24"/>
          <w:szCs w:val="24"/>
        </w:rPr>
        <w:t>, as the following graph depicts:</w:t>
      </w:r>
    </w:p>
    <w:p w:rsidR="003062E7" w:rsidRDefault="005479F4" w:rsidP="005479F4">
      <w:pPr>
        <w:spacing w:after="0" w:line="240" w:lineRule="auto"/>
        <w:rPr>
          <w:rFonts w:ascii="Times New Roman" w:eastAsia="Times New Roman" w:hAnsi="Times New Roman" w:cs="Times New Roman"/>
          <w:sz w:val="24"/>
          <w:szCs w:val="24"/>
        </w:rPr>
      </w:pPr>
      <w:r w:rsidRPr="005479F4">
        <w:rPr>
          <w:rFonts w:ascii="Times New Roman" w:eastAsia="Times New Roman" w:hAnsi="Times New Roman" w:cs="Times New Roman"/>
          <w:sz w:val="24"/>
          <w:szCs w:val="24"/>
        </w:rPr>
        <w:t> </w:t>
      </w:r>
    </w:p>
    <w:p w:rsidR="005764EA" w:rsidRDefault="004209AE" w:rsidP="003F1023">
      <w:pPr>
        <w:jc w:val="center"/>
      </w:pPr>
      <w:r>
        <w:rPr>
          <w:noProof/>
        </w:rPr>
        <w:drawing>
          <wp:inline distT="0" distB="0" distL="0" distR="0" wp14:anchorId="52EDA24C" wp14:editId="0178138E">
            <wp:extent cx="3800901" cy="2083506"/>
            <wp:effectExtent l="0" t="0" r="9525"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5642" cy="2097068"/>
                    </a:xfrm>
                    <a:prstGeom prst="rect">
                      <a:avLst/>
                    </a:prstGeom>
                    <a:noFill/>
                    <a:ln>
                      <a:noFill/>
                    </a:ln>
                  </pic:spPr>
                </pic:pic>
              </a:graphicData>
            </a:graphic>
          </wp:inline>
        </w:drawing>
      </w:r>
    </w:p>
    <w:p w:rsidR="00412E4C" w:rsidRDefault="00412E4C" w:rsidP="003F1023">
      <w:pPr>
        <w:jc w:val="center"/>
      </w:pPr>
    </w:p>
    <w:p w:rsidR="002F131C" w:rsidRPr="004B1E8B" w:rsidRDefault="00412E4C" w:rsidP="00E7365A">
      <w:pPr>
        <w:sectPr w:rsidR="002F131C" w:rsidRPr="004B1E8B" w:rsidSect="0085716D">
          <w:footerReference w:type="default" r:id="rId11"/>
          <w:endnotePr>
            <w:numFmt w:val="decimal"/>
          </w:endnotePr>
          <w:type w:val="nextColumn"/>
          <w:pgSz w:w="12240" w:h="15840" w:code="1"/>
          <w:pgMar w:top="1152" w:right="1152" w:bottom="1440" w:left="1267" w:header="720" w:footer="1152" w:gutter="0"/>
          <w:cols w:space="720"/>
          <w:noEndnote/>
          <w:docGrid w:linePitch="326"/>
        </w:sectPr>
      </w:pPr>
      <w:r>
        <w:br w:type="page"/>
      </w:r>
    </w:p>
    <w:p w:rsidR="00023F3D" w:rsidRDefault="00023F3D" w:rsidP="00E7365A">
      <w:pPr>
        <w:rPr>
          <w:rFonts w:ascii="Times New Roman" w:hAnsi="Times New Roman" w:cs="Times New Roman"/>
          <w:sz w:val="24"/>
          <w:szCs w:val="24"/>
        </w:rPr>
      </w:pPr>
    </w:p>
    <w:p w:rsidR="00956AEF" w:rsidRPr="00E355CF" w:rsidRDefault="00956AEF" w:rsidP="00E355CF">
      <w:pPr>
        <w:pStyle w:val="Heading1"/>
        <w:jc w:val="center"/>
        <w:rPr>
          <w:b/>
        </w:rPr>
      </w:pPr>
      <w:bookmarkStart w:id="10" w:name="_Toc514141458"/>
      <w:r w:rsidRPr="00E355CF">
        <w:rPr>
          <w:b/>
        </w:rPr>
        <w:t>Assessments to be completed by Faculty</w:t>
      </w:r>
      <w:bookmarkEnd w:id="10"/>
    </w:p>
    <w:tbl>
      <w:tblPr>
        <w:tblW w:w="14114" w:type="dxa"/>
        <w:jc w:val="center"/>
        <w:tblCellMar>
          <w:top w:w="15" w:type="dxa"/>
          <w:left w:w="15" w:type="dxa"/>
          <w:bottom w:w="15" w:type="dxa"/>
          <w:right w:w="15" w:type="dxa"/>
        </w:tblCellMar>
        <w:tblLook w:val="04A0" w:firstRow="1" w:lastRow="0" w:firstColumn="1" w:lastColumn="0" w:noHBand="0" w:noVBand="1"/>
      </w:tblPr>
      <w:tblGrid>
        <w:gridCol w:w="1439"/>
        <w:gridCol w:w="1174"/>
        <w:gridCol w:w="1167"/>
        <w:gridCol w:w="2062"/>
        <w:gridCol w:w="2070"/>
        <w:gridCol w:w="1980"/>
        <w:gridCol w:w="1530"/>
        <w:gridCol w:w="2692"/>
      </w:tblGrid>
      <w:tr w:rsidR="003F1023" w:rsidRPr="003F1023" w:rsidTr="001817E8">
        <w:trPr>
          <w:trHeight w:val="345"/>
          <w:jc w:val="center"/>
        </w:trPr>
        <w:tc>
          <w:tcPr>
            <w:tcW w:w="1439"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5764EA" w:rsidRPr="003F1023" w:rsidRDefault="005764EA" w:rsidP="000E5028">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Assessment</w:t>
            </w:r>
          </w:p>
        </w:tc>
        <w:tc>
          <w:tcPr>
            <w:tcW w:w="1174"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5764EA" w:rsidRPr="003F1023" w:rsidRDefault="005764EA" w:rsidP="000E5028">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When Administered</w:t>
            </w:r>
          </w:p>
        </w:tc>
        <w:tc>
          <w:tcPr>
            <w:tcW w:w="116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764EA" w:rsidRPr="003F1023" w:rsidRDefault="005764EA" w:rsidP="000E5028">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Assessment Administered by:</w:t>
            </w:r>
          </w:p>
        </w:tc>
        <w:tc>
          <w:tcPr>
            <w:tcW w:w="206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764EA" w:rsidRPr="003F1023" w:rsidRDefault="005764EA" w:rsidP="000E5028">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Responsible Party</w:t>
            </w:r>
          </w:p>
        </w:tc>
        <w:tc>
          <w:tcPr>
            <w:tcW w:w="2070"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5764EA" w:rsidRPr="003F1023" w:rsidRDefault="005764EA" w:rsidP="000E5028">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Purpose of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5764EA" w:rsidRPr="003F1023" w:rsidRDefault="005764EA" w:rsidP="000E5028">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How Data Used</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764EA" w:rsidRPr="003F1023" w:rsidRDefault="005764EA" w:rsidP="000E5028">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Who Reviews the Data</w:t>
            </w:r>
          </w:p>
        </w:tc>
        <w:tc>
          <w:tcPr>
            <w:tcW w:w="269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764EA" w:rsidRPr="003F1023" w:rsidRDefault="005764EA" w:rsidP="000E5028">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Timeline for Review</w:t>
            </w:r>
          </w:p>
        </w:tc>
      </w:tr>
      <w:tr w:rsidR="003F1023" w:rsidRPr="003F1023" w:rsidTr="001817E8">
        <w:trPr>
          <w:trHeight w:val="585"/>
          <w:jc w:val="center"/>
        </w:trPr>
        <w:tc>
          <w:tcPr>
            <w:tcW w:w="14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764EA" w:rsidRPr="003F1023" w:rsidRDefault="005764EA" w:rsidP="000E5028">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Criteria for Performance Excellence – Form A</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764EA" w:rsidRPr="003F1023" w:rsidRDefault="005764EA" w:rsidP="000E5028">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Fall Semester</w:t>
            </w:r>
          </w:p>
        </w:tc>
        <w:tc>
          <w:tcPr>
            <w:tcW w:w="1167" w:type="dxa"/>
            <w:tcBorders>
              <w:top w:val="single" w:sz="6" w:space="0" w:color="000000"/>
              <w:left w:val="single" w:sz="6" w:space="0" w:color="000000"/>
              <w:bottom w:val="single" w:sz="6" w:space="0" w:color="000000"/>
              <w:right w:val="single" w:sz="6" w:space="0" w:color="000000"/>
            </w:tcBorders>
            <w:vAlign w:val="center"/>
          </w:tcPr>
          <w:p w:rsidR="005764EA" w:rsidRPr="003F1023" w:rsidRDefault="005764EA" w:rsidP="000E5028">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Provost Office</w:t>
            </w:r>
          </w:p>
        </w:tc>
        <w:tc>
          <w:tcPr>
            <w:tcW w:w="2062" w:type="dxa"/>
            <w:tcBorders>
              <w:top w:val="single" w:sz="6" w:space="0" w:color="000000"/>
              <w:left w:val="single" w:sz="6" w:space="0" w:color="000000"/>
              <w:bottom w:val="single" w:sz="6" w:space="0" w:color="000000"/>
              <w:right w:val="single" w:sz="6" w:space="0" w:color="000000"/>
            </w:tcBorders>
            <w:vAlign w:val="center"/>
          </w:tcPr>
          <w:p w:rsidR="005764EA" w:rsidRPr="003F1023" w:rsidRDefault="005764EA" w:rsidP="000E5028">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Department Chairs.</w:t>
            </w:r>
          </w:p>
          <w:p w:rsidR="005764EA" w:rsidRPr="003F1023" w:rsidRDefault="005764EA" w:rsidP="000E5028">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Committee Chairs.</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764EA" w:rsidRPr="003F1023" w:rsidRDefault="005764EA" w:rsidP="000E5028">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Track success/goals of: KPI’s, improvements to quality, opportunities for improvement and projects designed for long term improvement</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5764EA" w:rsidRPr="003F1023" w:rsidRDefault="005764EA" w:rsidP="003F1023">
            <w:pPr>
              <w:numPr>
                <w:ilvl w:val="0"/>
                <w:numId w:val="5"/>
              </w:numPr>
              <w:tabs>
                <w:tab w:val="clear" w:pos="720"/>
                <w:tab w:val="num" w:pos="61"/>
              </w:tabs>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hAnsi="Times New Roman" w:cs="Times New Roman"/>
                <w:sz w:val="16"/>
                <w:szCs w:val="16"/>
              </w:rPr>
              <w:t>To utilize data to implement change for continuous improvement</w:t>
            </w:r>
          </w:p>
        </w:tc>
        <w:tc>
          <w:tcPr>
            <w:tcW w:w="1530" w:type="dxa"/>
            <w:tcBorders>
              <w:top w:val="single" w:sz="6" w:space="0" w:color="000000"/>
              <w:left w:val="single" w:sz="6" w:space="0" w:color="000000"/>
              <w:bottom w:val="single" w:sz="6" w:space="0" w:color="000000"/>
              <w:right w:val="single" w:sz="6" w:space="0" w:color="000000"/>
            </w:tcBorders>
          </w:tcPr>
          <w:p w:rsidR="005764EA" w:rsidRPr="003F1023" w:rsidRDefault="005764EA" w:rsidP="003F1023">
            <w:pPr>
              <w:numPr>
                <w:ilvl w:val="0"/>
                <w:numId w:val="5"/>
              </w:numPr>
              <w:spacing w:after="0" w:line="240" w:lineRule="auto"/>
              <w:ind w:left="166" w:hanging="166"/>
              <w:textAlignment w:val="baseline"/>
              <w:rPr>
                <w:rFonts w:ascii="Times New Roman" w:hAnsi="Times New Roman" w:cs="Times New Roman"/>
                <w:sz w:val="16"/>
                <w:szCs w:val="16"/>
              </w:rPr>
            </w:pPr>
            <w:r w:rsidRPr="003F1023">
              <w:rPr>
                <w:rFonts w:ascii="Times New Roman" w:hAnsi="Times New Roman" w:cs="Times New Roman"/>
                <w:sz w:val="16"/>
                <w:szCs w:val="16"/>
              </w:rPr>
              <w:t>The Provost</w:t>
            </w:r>
          </w:p>
        </w:tc>
        <w:tc>
          <w:tcPr>
            <w:tcW w:w="2692" w:type="dxa"/>
            <w:tcBorders>
              <w:top w:val="single" w:sz="6" w:space="0" w:color="000000"/>
              <w:left w:val="single" w:sz="6" w:space="0" w:color="000000"/>
              <w:bottom w:val="single" w:sz="6" w:space="0" w:color="000000"/>
              <w:right w:val="single" w:sz="6" w:space="0" w:color="000000"/>
            </w:tcBorders>
          </w:tcPr>
          <w:p w:rsidR="005764EA" w:rsidRPr="001817E8" w:rsidRDefault="001817E8" w:rsidP="001817E8">
            <w:pPr>
              <w:pStyle w:val="ListParagraph"/>
              <w:numPr>
                <w:ilvl w:val="0"/>
                <w:numId w:val="5"/>
              </w:numPr>
              <w:spacing w:after="0" w:line="240" w:lineRule="auto"/>
              <w:ind w:left="259" w:hanging="180"/>
              <w:textAlignment w:val="baseline"/>
              <w:rPr>
                <w:rFonts w:ascii="Times New Roman" w:hAnsi="Times New Roman" w:cs="Times New Roman"/>
                <w:sz w:val="16"/>
                <w:szCs w:val="16"/>
              </w:rPr>
            </w:pPr>
            <w:r w:rsidRPr="001817E8">
              <w:rPr>
                <w:rFonts w:ascii="Times New Roman" w:hAnsi="Times New Roman" w:cs="Times New Roman"/>
                <w:sz w:val="16"/>
                <w:szCs w:val="16"/>
              </w:rPr>
              <w:t>The Provost</w:t>
            </w:r>
            <w:r>
              <w:rPr>
                <w:rFonts w:ascii="Times New Roman" w:hAnsi="Times New Roman" w:cs="Times New Roman"/>
                <w:sz w:val="16"/>
                <w:szCs w:val="16"/>
              </w:rPr>
              <w:t xml:space="preserve"> will review the form A report and discuss the findings with the Department Chair at a meeting before April 15.</w:t>
            </w:r>
          </w:p>
        </w:tc>
      </w:tr>
      <w:tr w:rsidR="00D70E5B" w:rsidRPr="003F1023" w:rsidTr="001817E8">
        <w:trPr>
          <w:trHeight w:val="555"/>
          <w:jc w:val="center"/>
        </w:trPr>
        <w:tc>
          <w:tcPr>
            <w:tcW w:w="14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Program SLO’s – mission Statements – Form C</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Fall Semester</w:t>
            </w:r>
          </w:p>
        </w:tc>
        <w:tc>
          <w:tcPr>
            <w:tcW w:w="1167"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Director of Assessment</w:t>
            </w:r>
          </w:p>
        </w:tc>
        <w:tc>
          <w:tcPr>
            <w:tcW w:w="2062"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Department Chairs.</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Identifies how each course is aligned with program and university mission</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numPr>
                <w:ilvl w:val="0"/>
                <w:numId w:val="8"/>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Curriculum improvement</w:t>
            </w:r>
          </w:p>
        </w:tc>
        <w:tc>
          <w:tcPr>
            <w:tcW w:w="1530" w:type="dxa"/>
            <w:tcBorders>
              <w:top w:val="single" w:sz="6" w:space="0" w:color="000000"/>
              <w:left w:val="single" w:sz="6" w:space="0" w:color="000000"/>
              <w:bottom w:val="single" w:sz="6" w:space="0" w:color="000000"/>
              <w:right w:val="single" w:sz="6" w:space="0" w:color="000000"/>
            </w:tcBorders>
          </w:tcPr>
          <w:p w:rsidR="00D70E5B" w:rsidRPr="003F1023" w:rsidRDefault="00D70E5B" w:rsidP="00D70E5B">
            <w:pPr>
              <w:numPr>
                <w:ilvl w:val="0"/>
                <w:numId w:val="13"/>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Division Chairs</w:t>
            </w:r>
          </w:p>
          <w:p w:rsidR="00D70E5B" w:rsidRPr="003F1023" w:rsidRDefault="00D70E5B" w:rsidP="00D70E5B">
            <w:pPr>
              <w:numPr>
                <w:ilvl w:val="0"/>
                <w:numId w:val="13"/>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Provost</w:t>
            </w:r>
          </w:p>
          <w:p w:rsidR="00D70E5B"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The </w:t>
            </w:r>
            <w:r w:rsidRPr="003F1023">
              <w:rPr>
                <w:rFonts w:ascii="Times New Roman" w:eastAsia="Times New Roman" w:hAnsi="Times New Roman" w:cs="Times New Roman"/>
                <w:color w:val="000000"/>
                <w:sz w:val="16"/>
                <w:szCs w:val="16"/>
              </w:rPr>
              <w:t>IARC</w:t>
            </w:r>
          </w:p>
        </w:tc>
        <w:tc>
          <w:tcPr>
            <w:tcW w:w="2692" w:type="dxa"/>
            <w:tcBorders>
              <w:top w:val="single" w:sz="6" w:space="0" w:color="000000"/>
              <w:left w:val="single" w:sz="6" w:space="0" w:color="000000"/>
              <w:bottom w:val="single" w:sz="6" w:space="0" w:color="000000"/>
              <w:right w:val="single" w:sz="6" w:space="0" w:color="000000"/>
            </w:tcBorders>
          </w:tcPr>
          <w:p w:rsidR="00D70E5B" w:rsidRPr="001817E8" w:rsidRDefault="001817E8" w:rsidP="001817E8">
            <w:pPr>
              <w:pStyle w:val="ListParagraph"/>
              <w:numPr>
                <w:ilvl w:val="0"/>
                <w:numId w:val="8"/>
              </w:numPr>
              <w:tabs>
                <w:tab w:val="clear" w:pos="720"/>
                <w:tab w:val="num" w:pos="360"/>
              </w:tabs>
              <w:spacing w:after="0" w:line="240" w:lineRule="auto"/>
              <w:ind w:left="349" w:hanging="270"/>
              <w:textAlignment w:val="baseline"/>
              <w:rPr>
                <w:rFonts w:ascii="Times New Roman" w:eastAsia="Times New Roman" w:hAnsi="Times New Roman" w:cs="Times New Roman"/>
                <w:color w:val="000000"/>
                <w:sz w:val="16"/>
                <w:szCs w:val="16"/>
              </w:rPr>
            </w:pPr>
            <w:r w:rsidRPr="001817E8">
              <w:rPr>
                <w:rFonts w:ascii="Times New Roman" w:hAnsi="Times New Roman" w:cs="Times New Roman"/>
                <w:sz w:val="16"/>
                <w:szCs w:val="16"/>
              </w:rPr>
              <w:t>The Provost</w:t>
            </w:r>
            <w:r>
              <w:rPr>
                <w:rFonts w:ascii="Times New Roman" w:hAnsi="Times New Roman" w:cs="Times New Roman"/>
                <w:sz w:val="16"/>
                <w:szCs w:val="16"/>
              </w:rPr>
              <w:t xml:space="preserve"> will review the form C</w:t>
            </w:r>
            <w:r w:rsidRPr="001817E8">
              <w:rPr>
                <w:rFonts w:ascii="Times New Roman" w:hAnsi="Times New Roman" w:cs="Times New Roman"/>
                <w:sz w:val="16"/>
                <w:szCs w:val="16"/>
              </w:rPr>
              <w:t xml:space="preserve"> report and discuss the findings with the Department Chair at a meeting before April 15.</w:t>
            </w:r>
          </w:p>
        </w:tc>
      </w:tr>
      <w:tr w:rsidR="00D70E5B" w:rsidRPr="003F1023" w:rsidTr="001817E8">
        <w:trPr>
          <w:trHeight w:val="1466"/>
          <w:jc w:val="center"/>
        </w:trPr>
        <w:tc>
          <w:tcPr>
            <w:tcW w:w="14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Faculty Annual Report – Form D</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Each Fall</w:t>
            </w:r>
          </w:p>
        </w:tc>
        <w:tc>
          <w:tcPr>
            <w:tcW w:w="1167"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Director of Assessment</w:t>
            </w:r>
          </w:p>
        </w:tc>
        <w:tc>
          <w:tcPr>
            <w:tcW w:w="2062"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Every full time Faculty member</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Evaluate faculty</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numPr>
                <w:ilvl w:val="0"/>
                <w:numId w:val="8"/>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Performance Reviews</w:t>
            </w:r>
          </w:p>
        </w:tc>
        <w:tc>
          <w:tcPr>
            <w:tcW w:w="1530" w:type="dxa"/>
            <w:tcBorders>
              <w:top w:val="single" w:sz="6" w:space="0" w:color="000000"/>
              <w:left w:val="single" w:sz="6" w:space="0" w:color="000000"/>
              <w:bottom w:val="single" w:sz="6" w:space="0" w:color="000000"/>
              <w:right w:val="single" w:sz="6" w:space="0" w:color="000000"/>
            </w:tcBorders>
          </w:tcPr>
          <w:p w:rsidR="00D70E5B" w:rsidRPr="003F1023"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 xml:space="preserve">The Assessment </w:t>
            </w:r>
            <w:r>
              <w:rPr>
                <w:rFonts w:ascii="Times New Roman" w:eastAsia="Times New Roman" w:hAnsi="Times New Roman" w:cs="Times New Roman"/>
                <w:color w:val="000000"/>
                <w:sz w:val="16"/>
                <w:szCs w:val="16"/>
              </w:rPr>
              <w:t>Director</w:t>
            </w:r>
          </w:p>
          <w:p w:rsidR="00D70E5B" w:rsidRPr="003F1023"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Head of IARC</w:t>
            </w:r>
          </w:p>
          <w:p w:rsidR="00D70E5B" w:rsidRPr="003F1023"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Provost</w:t>
            </w:r>
          </w:p>
        </w:tc>
        <w:tc>
          <w:tcPr>
            <w:tcW w:w="2692" w:type="dxa"/>
            <w:tcBorders>
              <w:top w:val="single" w:sz="6" w:space="0" w:color="000000"/>
              <w:left w:val="single" w:sz="6" w:space="0" w:color="000000"/>
              <w:bottom w:val="single" w:sz="6" w:space="0" w:color="000000"/>
              <w:right w:val="single" w:sz="6" w:space="0" w:color="000000"/>
            </w:tcBorders>
          </w:tcPr>
          <w:p w:rsidR="001817E8" w:rsidRDefault="00D6102C" w:rsidP="001817E8">
            <w:pPr>
              <w:numPr>
                <w:ilvl w:val="0"/>
                <w:numId w:val="8"/>
              </w:numPr>
              <w:tabs>
                <w:tab w:val="clear" w:pos="720"/>
                <w:tab w:val="num" w:pos="349"/>
              </w:tabs>
              <w:spacing w:after="0" w:line="240" w:lineRule="auto"/>
              <w:ind w:left="349" w:hanging="270"/>
              <w:textAlignment w:val="baseline"/>
              <w:rPr>
                <w:rFonts w:ascii="Times New Roman" w:eastAsia="Times New Roman" w:hAnsi="Times New Roman" w:cs="Times New Roman"/>
                <w:color w:val="000000"/>
                <w:sz w:val="16"/>
                <w:szCs w:val="16"/>
              </w:rPr>
            </w:pPr>
            <w:r w:rsidRPr="001817E8">
              <w:rPr>
                <w:rFonts w:ascii="Times New Roman" w:eastAsia="Times New Roman" w:hAnsi="Times New Roman" w:cs="Times New Roman"/>
                <w:color w:val="000000"/>
                <w:sz w:val="16"/>
                <w:szCs w:val="16"/>
              </w:rPr>
              <w:t>The IARC Chair will write a report to the Provost highlighting any areas of immediate concern derived from form D by September 1</w:t>
            </w:r>
            <w:r w:rsidR="001817E8">
              <w:rPr>
                <w:rFonts w:ascii="Times New Roman" w:eastAsia="Times New Roman" w:hAnsi="Times New Roman" w:cs="Times New Roman"/>
                <w:color w:val="000000"/>
                <w:sz w:val="16"/>
                <w:szCs w:val="16"/>
              </w:rPr>
              <w:t>.</w:t>
            </w:r>
          </w:p>
          <w:p w:rsidR="00D70E5B" w:rsidRPr="001817E8" w:rsidRDefault="00D6102C" w:rsidP="00D70E5B">
            <w:pPr>
              <w:numPr>
                <w:ilvl w:val="0"/>
                <w:numId w:val="8"/>
              </w:numPr>
              <w:tabs>
                <w:tab w:val="clear" w:pos="720"/>
                <w:tab w:val="num" w:pos="349"/>
              </w:tabs>
              <w:spacing w:after="0" w:line="240" w:lineRule="auto"/>
              <w:ind w:left="349" w:hanging="270"/>
              <w:textAlignment w:val="baseline"/>
              <w:rPr>
                <w:rFonts w:ascii="Times New Roman" w:eastAsia="Times New Roman" w:hAnsi="Times New Roman" w:cs="Times New Roman"/>
                <w:color w:val="000000"/>
                <w:sz w:val="16"/>
                <w:szCs w:val="16"/>
              </w:rPr>
            </w:pPr>
            <w:r w:rsidRPr="001817E8">
              <w:rPr>
                <w:rFonts w:ascii="Times New Roman" w:eastAsia="Times New Roman" w:hAnsi="Times New Roman" w:cs="Times New Roman"/>
                <w:color w:val="000000"/>
                <w:sz w:val="16"/>
                <w:szCs w:val="16"/>
              </w:rPr>
              <w:t xml:space="preserve">The Provost will inform the IARC of any action steps taken due to the </w:t>
            </w:r>
            <w:r w:rsidR="001817E8">
              <w:rPr>
                <w:rFonts w:ascii="Times New Roman" w:eastAsia="Times New Roman" w:hAnsi="Times New Roman" w:cs="Times New Roman"/>
                <w:color w:val="000000"/>
                <w:sz w:val="16"/>
                <w:szCs w:val="16"/>
              </w:rPr>
              <w:t xml:space="preserve">Form D </w:t>
            </w:r>
            <w:r w:rsidRPr="001817E8">
              <w:rPr>
                <w:rFonts w:ascii="Times New Roman" w:eastAsia="Times New Roman" w:hAnsi="Times New Roman" w:cs="Times New Roman"/>
                <w:color w:val="000000"/>
                <w:sz w:val="16"/>
                <w:szCs w:val="16"/>
              </w:rPr>
              <w:t>reports findings by Dec 1.</w:t>
            </w:r>
          </w:p>
        </w:tc>
      </w:tr>
      <w:tr w:rsidR="00D70E5B" w:rsidRPr="003F1023" w:rsidTr="001817E8">
        <w:trPr>
          <w:trHeight w:val="555"/>
          <w:jc w:val="center"/>
        </w:trPr>
        <w:tc>
          <w:tcPr>
            <w:tcW w:w="14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Liberal Studies Report –</w:t>
            </w:r>
          </w:p>
          <w:p w:rsidR="00D70E5B" w:rsidRPr="003F1023" w:rsidRDefault="00D70E5B" w:rsidP="00D70E5B">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color w:val="000000"/>
                <w:sz w:val="16"/>
                <w:szCs w:val="16"/>
              </w:rPr>
              <w:t>Forms E1-E4</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color w:val="000000"/>
                <w:sz w:val="16"/>
                <w:szCs w:val="16"/>
              </w:rPr>
              <w:t>Every semester</w:t>
            </w:r>
          </w:p>
        </w:tc>
        <w:tc>
          <w:tcPr>
            <w:tcW w:w="1167"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Provost Office</w:t>
            </w:r>
          </w:p>
        </w:tc>
        <w:tc>
          <w:tcPr>
            <w:tcW w:w="2062"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Any Faculty member teaching a course in the liberal studies program. Department chairs are responsible for the completion of these forms by adjuncts in their department.</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color w:val="000000"/>
                <w:sz w:val="16"/>
                <w:szCs w:val="16"/>
              </w:rPr>
              <w:t>Evaluate liberal studies courses</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numPr>
                <w:ilvl w:val="0"/>
                <w:numId w:val="8"/>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Improve student learning</w:t>
            </w:r>
          </w:p>
          <w:p w:rsidR="00D70E5B" w:rsidRPr="003F1023" w:rsidRDefault="00D70E5B" w:rsidP="00D70E5B">
            <w:pPr>
              <w:numPr>
                <w:ilvl w:val="0"/>
                <w:numId w:val="8"/>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Make changes within liberal studies courses &amp; objectives</w:t>
            </w:r>
          </w:p>
        </w:tc>
        <w:tc>
          <w:tcPr>
            <w:tcW w:w="1530" w:type="dxa"/>
            <w:tcBorders>
              <w:top w:val="single" w:sz="6" w:space="0" w:color="000000"/>
              <w:left w:val="single" w:sz="6" w:space="0" w:color="000000"/>
              <w:bottom w:val="single" w:sz="6" w:space="0" w:color="000000"/>
              <w:right w:val="single" w:sz="6" w:space="0" w:color="000000"/>
            </w:tcBorders>
          </w:tcPr>
          <w:p w:rsidR="00D70E5B" w:rsidRPr="003F1023"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 xml:space="preserve">The Assessment </w:t>
            </w:r>
            <w:r>
              <w:rPr>
                <w:rFonts w:ascii="Times New Roman" w:eastAsia="Times New Roman" w:hAnsi="Times New Roman" w:cs="Times New Roman"/>
                <w:color w:val="000000"/>
                <w:sz w:val="16"/>
                <w:szCs w:val="16"/>
              </w:rPr>
              <w:t>Director</w:t>
            </w:r>
          </w:p>
          <w:p w:rsidR="00D70E5B" w:rsidRPr="003F1023"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IARC</w:t>
            </w:r>
          </w:p>
          <w:p w:rsidR="00D70E5B" w:rsidRPr="003F1023"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Curriculum Committee</w:t>
            </w:r>
          </w:p>
        </w:tc>
        <w:tc>
          <w:tcPr>
            <w:tcW w:w="2692" w:type="dxa"/>
            <w:tcBorders>
              <w:top w:val="single" w:sz="6" w:space="0" w:color="000000"/>
              <w:left w:val="single" w:sz="6" w:space="0" w:color="000000"/>
              <w:bottom w:val="single" w:sz="6" w:space="0" w:color="000000"/>
              <w:right w:val="single" w:sz="6" w:space="0" w:color="000000"/>
            </w:tcBorders>
          </w:tcPr>
          <w:p w:rsidR="00D70E5B" w:rsidRPr="004B2089" w:rsidRDefault="00D70E5B" w:rsidP="00166C95">
            <w:pPr>
              <w:pStyle w:val="ListParagraph"/>
              <w:numPr>
                <w:ilvl w:val="0"/>
                <w:numId w:val="44"/>
              </w:numPr>
              <w:tabs>
                <w:tab w:val="clear" w:pos="720"/>
                <w:tab w:val="num" w:pos="349"/>
              </w:tabs>
              <w:spacing w:after="0" w:line="240" w:lineRule="auto"/>
              <w:ind w:left="349" w:hanging="270"/>
              <w:textAlignment w:val="baseline"/>
              <w:rPr>
                <w:rFonts w:ascii="Times New Roman" w:eastAsia="Times New Roman" w:hAnsi="Times New Roman" w:cs="Times New Roman"/>
                <w:color w:val="000000"/>
                <w:sz w:val="16"/>
                <w:szCs w:val="16"/>
              </w:rPr>
            </w:pPr>
            <w:r w:rsidRPr="004B2089">
              <w:rPr>
                <w:rFonts w:ascii="Times New Roman" w:eastAsia="Times New Roman" w:hAnsi="Times New Roman" w:cs="Times New Roman"/>
                <w:color w:val="000000"/>
                <w:sz w:val="16"/>
                <w:szCs w:val="16"/>
              </w:rPr>
              <w:t>Liberal studies forms from previous year are reviewed by the IARC and recommendations are passed on to responsible parties by Dec. 15.</w:t>
            </w:r>
          </w:p>
          <w:p w:rsidR="00D70E5B" w:rsidRPr="004B2089" w:rsidRDefault="00D70E5B" w:rsidP="00166C95">
            <w:pPr>
              <w:pStyle w:val="ListParagraph"/>
              <w:numPr>
                <w:ilvl w:val="0"/>
                <w:numId w:val="44"/>
              </w:numPr>
              <w:tabs>
                <w:tab w:val="clear" w:pos="720"/>
                <w:tab w:val="num" w:pos="349"/>
              </w:tabs>
              <w:spacing w:after="0" w:line="240" w:lineRule="auto"/>
              <w:ind w:left="349" w:hanging="27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Responsible parties have until April 31</w:t>
            </w:r>
            <w:r w:rsidRPr="004B2089">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to respond to recommendations.</w:t>
            </w:r>
          </w:p>
        </w:tc>
      </w:tr>
      <w:tr w:rsidR="00D70E5B" w:rsidRPr="003F1023" w:rsidTr="001817E8">
        <w:trPr>
          <w:trHeight w:val="555"/>
          <w:jc w:val="center"/>
        </w:trPr>
        <w:tc>
          <w:tcPr>
            <w:tcW w:w="14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Committee Annual Reports – Form F</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Each Spring</w:t>
            </w:r>
          </w:p>
        </w:tc>
        <w:tc>
          <w:tcPr>
            <w:tcW w:w="1167"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Provost Office</w:t>
            </w:r>
          </w:p>
        </w:tc>
        <w:tc>
          <w:tcPr>
            <w:tcW w:w="2062"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Committee Chairs</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Identify committee’s achievements and goals</w:t>
            </w:r>
            <w:r>
              <w:rPr>
                <w:rFonts w:ascii="Times New Roman" w:eastAsia="Times New Roman" w:hAnsi="Times New Roman" w:cs="Times New Roman"/>
                <w:color w:val="000000"/>
                <w:sz w:val="16"/>
                <w:szCs w:val="16"/>
              </w:rPr>
              <w:t>. The information is also utilized in updating the universities assurance argument for regional accreditation,</w:t>
            </w:r>
          </w:p>
        </w:tc>
        <w:tc>
          <w:tcPr>
            <w:tcW w:w="19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numPr>
                <w:ilvl w:val="0"/>
                <w:numId w:val="8"/>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Future planning and goal setting</w:t>
            </w:r>
          </w:p>
        </w:tc>
        <w:tc>
          <w:tcPr>
            <w:tcW w:w="1530" w:type="dxa"/>
            <w:tcBorders>
              <w:top w:val="single" w:sz="6" w:space="0" w:color="000000"/>
              <w:left w:val="single" w:sz="6" w:space="0" w:color="000000"/>
              <w:bottom w:val="single" w:sz="6" w:space="0" w:color="000000"/>
              <w:right w:val="single" w:sz="6" w:space="0" w:color="000000"/>
            </w:tcBorders>
          </w:tcPr>
          <w:p w:rsidR="00D70E5B"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IARC</w:t>
            </w:r>
          </w:p>
          <w:p w:rsidR="00D70E5B" w:rsidRPr="003F1023" w:rsidRDefault="00D70E5B" w:rsidP="00D70E5B">
            <w:pPr>
              <w:numPr>
                <w:ilvl w:val="0"/>
                <w:numId w:val="8"/>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Provost</w:t>
            </w:r>
          </w:p>
        </w:tc>
        <w:tc>
          <w:tcPr>
            <w:tcW w:w="2692" w:type="dxa"/>
            <w:tcBorders>
              <w:top w:val="single" w:sz="6" w:space="0" w:color="000000"/>
              <w:left w:val="single" w:sz="6" w:space="0" w:color="000000"/>
              <w:bottom w:val="single" w:sz="6" w:space="0" w:color="000000"/>
              <w:right w:val="single" w:sz="6" w:space="0" w:color="000000"/>
            </w:tcBorders>
          </w:tcPr>
          <w:p w:rsidR="00D70E5B" w:rsidRDefault="005E1351" w:rsidP="00166C95">
            <w:pPr>
              <w:pStyle w:val="ListParagraph"/>
              <w:numPr>
                <w:ilvl w:val="0"/>
                <w:numId w:val="44"/>
              </w:numPr>
              <w:tabs>
                <w:tab w:val="clear" w:pos="720"/>
                <w:tab w:val="num" w:pos="256"/>
              </w:tabs>
              <w:spacing w:after="0" w:line="240" w:lineRule="auto"/>
              <w:ind w:left="256" w:hanging="18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Form F is submitted by June 3.</w:t>
            </w:r>
          </w:p>
          <w:p w:rsidR="005E1351" w:rsidRDefault="005E1351" w:rsidP="00166C95">
            <w:pPr>
              <w:pStyle w:val="ListParagraph"/>
              <w:numPr>
                <w:ilvl w:val="0"/>
                <w:numId w:val="44"/>
              </w:numPr>
              <w:tabs>
                <w:tab w:val="clear" w:pos="720"/>
                <w:tab w:val="num" w:pos="256"/>
              </w:tabs>
              <w:spacing w:after="0" w:line="240" w:lineRule="auto"/>
              <w:ind w:left="256" w:hanging="18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 report is compiled by the Provost/Director of Assessment.</w:t>
            </w:r>
          </w:p>
          <w:p w:rsidR="00B333A0" w:rsidRDefault="00B333A0" w:rsidP="00166C95">
            <w:pPr>
              <w:pStyle w:val="ListParagraph"/>
              <w:numPr>
                <w:ilvl w:val="0"/>
                <w:numId w:val="44"/>
              </w:numPr>
              <w:tabs>
                <w:tab w:val="clear" w:pos="720"/>
                <w:tab w:val="num" w:pos="256"/>
              </w:tabs>
              <w:spacing w:after="0" w:line="240" w:lineRule="auto"/>
              <w:ind w:left="256" w:hanging="18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report is received by the provost July 1.</w:t>
            </w:r>
          </w:p>
          <w:p w:rsidR="00B333A0" w:rsidRDefault="00B333A0" w:rsidP="00166C95">
            <w:pPr>
              <w:pStyle w:val="ListParagraph"/>
              <w:numPr>
                <w:ilvl w:val="0"/>
                <w:numId w:val="44"/>
              </w:numPr>
              <w:tabs>
                <w:tab w:val="clear" w:pos="720"/>
                <w:tab w:val="num" w:pos="256"/>
              </w:tabs>
              <w:spacing w:after="0" w:line="240" w:lineRule="auto"/>
              <w:ind w:left="256" w:hanging="18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report will be discussed with the Committee Chairs by Sept 1.</w:t>
            </w:r>
          </w:p>
          <w:p w:rsidR="00B333A0" w:rsidRPr="00B333A0" w:rsidRDefault="00B333A0" w:rsidP="00166C95">
            <w:pPr>
              <w:pStyle w:val="ListParagraph"/>
              <w:numPr>
                <w:ilvl w:val="0"/>
                <w:numId w:val="44"/>
              </w:numPr>
              <w:tabs>
                <w:tab w:val="clear" w:pos="720"/>
                <w:tab w:val="num" w:pos="256"/>
              </w:tabs>
              <w:spacing w:after="0" w:line="240" w:lineRule="auto"/>
              <w:ind w:left="256" w:hanging="18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Action steps from the review are to be reported on the following form F</w:t>
            </w:r>
          </w:p>
        </w:tc>
      </w:tr>
    </w:tbl>
    <w:p w:rsidR="005764EA" w:rsidRDefault="005764EA" w:rsidP="003027E7">
      <w:pPr>
        <w:jc w:val="center"/>
        <w:rPr>
          <w:b/>
        </w:rPr>
      </w:pPr>
    </w:p>
    <w:p w:rsidR="000E35EA" w:rsidRDefault="000E35EA">
      <w:pPr>
        <w:rPr>
          <w:b/>
        </w:rPr>
      </w:pPr>
      <w:r>
        <w:rPr>
          <w:b/>
        </w:rPr>
        <w:br w:type="page"/>
      </w:r>
    </w:p>
    <w:p w:rsidR="000E35EA" w:rsidRDefault="000E35EA" w:rsidP="003027E7">
      <w:pPr>
        <w:jc w:val="center"/>
        <w:rPr>
          <w:b/>
        </w:rPr>
      </w:pPr>
    </w:p>
    <w:tbl>
      <w:tblPr>
        <w:tblW w:w="14114" w:type="dxa"/>
        <w:jc w:val="center"/>
        <w:tblCellMar>
          <w:top w:w="15" w:type="dxa"/>
          <w:left w:w="15" w:type="dxa"/>
          <w:bottom w:w="15" w:type="dxa"/>
          <w:right w:w="15" w:type="dxa"/>
        </w:tblCellMar>
        <w:tblLook w:val="04A0" w:firstRow="1" w:lastRow="0" w:firstColumn="1" w:lastColumn="0" w:noHBand="0" w:noVBand="1"/>
      </w:tblPr>
      <w:tblGrid>
        <w:gridCol w:w="1161"/>
        <w:gridCol w:w="1174"/>
        <w:gridCol w:w="1606"/>
        <w:gridCol w:w="1091"/>
        <w:gridCol w:w="2340"/>
        <w:gridCol w:w="1890"/>
        <w:gridCol w:w="1620"/>
        <w:gridCol w:w="3232"/>
      </w:tblGrid>
      <w:tr w:rsidR="000E35EA" w:rsidRPr="003F1023" w:rsidTr="000E35EA">
        <w:trPr>
          <w:trHeight w:val="345"/>
          <w:jc w:val="center"/>
        </w:trPr>
        <w:tc>
          <w:tcPr>
            <w:tcW w:w="1161"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0E35EA" w:rsidRPr="003F1023" w:rsidRDefault="000E35EA" w:rsidP="008978AC">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Assessment</w:t>
            </w:r>
          </w:p>
        </w:tc>
        <w:tc>
          <w:tcPr>
            <w:tcW w:w="1174"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0E35EA" w:rsidRPr="003F1023" w:rsidRDefault="000E35EA" w:rsidP="008978AC">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When Administered</w:t>
            </w:r>
          </w:p>
        </w:tc>
        <w:tc>
          <w:tcPr>
            <w:tcW w:w="160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E35EA" w:rsidRPr="003F1023" w:rsidRDefault="000E35EA" w:rsidP="008978AC">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Assessment Administered by:</w:t>
            </w:r>
          </w:p>
        </w:tc>
        <w:tc>
          <w:tcPr>
            <w:tcW w:w="109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E35EA" w:rsidRPr="003F1023" w:rsidRDefault="000E35EA" w:rsidP="008978AC">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Responsible Party</w:t>
            </w:r>
          </w:p>
        </w:tc>
        <w:tc>
          <w:tcPr>
            <w:tcW w:w="2340"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0E35EA" w:rsidRPr="003F1023" w:rsidRDefault="000E35EA" w:rsidP="008978AC">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Purpose of Assessment</w:t>
            </w:r>
          </w:p>
        </w:tc>
        <w:tc>
          <w:tcPr>
            <w:tcW w:w="1890"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0E35EA" w:rsidRPr="003F1023" w:rsidRDefault="000E35EA" w:rsidP="008978AC">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b/>
                <w:bCs/>
                <w:color w:val="000000"/>
                <w:sz w:val="16"/>
                <w:szCs w:val="16"/>
              </w:rPr>
              <w:t>How Data Used</w:t>
            </w:r>
          </w:p>
        </w:tc>
        <w:tc>
          <w:tcPr>
            <w:tcW w:w="162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E35EA" w:rsidRPr="003F1023" w:rsidRDefault="000E35EA" w:rsidP="008978AC">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Who Reviews the Data</w:t>
            </w:r>
          </w:p>
        </w:tc>
        <w:tc>
          <w:tcPr>
            <w:tcW w:w="323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E35EA" w:rsidRPr="003F1023" w:rsidRDefault="000E35EA" w:rsidP="008978AC">
            <w:pPr>
              <w:spacing w:after="0" w:line="240" w:lineRule="auto"/>
              <w:jc w:val="center"/>
              <w:rPr>
                <w:rFonts w:ascii="Times New Roman" w:eastAsia="Times New Roman" w:hAnsi="Times New Roman" w:cs="Times New Roman"/>
                <w:b/>
                <w:bCs/>
                <w:color w:val="000000"/>
                <w:sz w:val="16"/>
                <w:szCs w:val="16"/>
              </w:rPr>
            </w:pPr>
            <w:r w:rsidRPr="003F1023">
              <w:rPr>
                <w:rFonts w:ascii="Times New Roman" w:eastAsia="Times New Roman" w:hAnsi="Times New Roman" w:cs="Times New Roman"/>
                <w:b/>
                <w:bCs/>
                <w:color w:val="000000"/>
                <w:sz w:val="16"/>
                <w:szCs w:val="16"/>
              </w:rPr>
              <w:t>Timeline for Review</w:t>
            </w:r>
            <w:r w:rsidR="00023F3D">
              <w:rPr>
                <w:rFonts w:ascii="Times New Roman" w:eastAsia="Times New Roman" w:hAnsi="Times New Roman" w:cs="Times New Roman"/>
                <w:b/>
                <w:bCs/>
                <w:color w:val="000000"/>
                <w:sz w:val="16"/>
                <w:szCs w:val="16"/>
              </w:rPr>
              <w:t xml:space="preserve"> of Material</w:t>
            </w:r>
          </w:p>
        </w:tc>
      </w:tr>
      <w:tr w:rsidR="00D70E5B" w:rsidRPr="003F1023" w:rsidTr="00AC6DDC">
        <w:trPr>
          <w:trHeight w:val="1896"/>
          <w:jc w:val="center"/>
        </w:trPr>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spacing w:after="0" w:line="240" w:lineRule="auto"/>
              <w:jc w:val="center"/>
              <w:rPr>
                <w:rFonts w:ascii="Times New Roman" w:eastAsia="Times New Roman" w:hAnsi="Times New Roman" w:cs="Times New Roman"/>
                <w:sz w:val="16"/>
                <w:szCs w:val="16"/>
              </w:rPr>
            </w:pPr>
          </w:p>
          <w:p w:rsidR="00D70E5B" w:rsidRPr="003F1023" w:rsidRDefault="00D70E5B" w:rsidP="00D70E5B">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color w:val="000000"/>
                <w:sz w:val="16"/>
                <w:szCs w:val="16"/>
              </w:rPr>
              <w:t>Five Year Program Review – Form H</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color w:val="000000"/>
                <w:sz w:val="16"/>
                <w:szCs w:val="16"/>
              </w:rPr>
              <w:t>Every Five Years</w:t>
            </w:r>
          </w:p>
        </w:tc>
        <w:tc>
          <w:tcPr>
            <w:tcW w:w="1606"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Provost Office</w:t>
            </w:r>
          </w:p>
        </w:tc>
        <w:tc>
          <w:tcPr>
            <w:tcW w:w="1091"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Department Chairs</w:t>
            </w:r>
          </w:p>
        </w:tc>
        <w:tc>
          <w:tcPr>
            <w:tcW w:w="23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spacing w:after="0" w:line="240" w:lineRule="auto"/>
              <w:jc w:val="center"/>
              <w:rPr>
                <w:rFonts w:ascii="Times New Roman" w:eastAsia="Times New Roman" w:hAnsi="Times New Roman" w:cs="Times New Roman"/>
                <w:sz w:val="16"/>
                <w:szCs w:val="16"/>
              </w:rPr>
            </w:pPr>
            <w:r w:rsidRPr="003F1023">
              <w:rPr>
                <w:rFonts w:ascii="Times New Roman" w:eastAsia="Times New Roman" w:hAnsi="Times New Roman" w:cs="Times New Roman"/>
                <w:color w:val="000000"/>
                <w:sz w:val="16"/>
                <w:szCs w:val="16"/>
              </w:rPr>
              <w:t>Department evaluates its progress toward meeting its student learning objectives, guided by the program mission, and demonstrates its role within the larger context of the university’s mission and strategic plan</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70E5B" w:rsidRPr="003F1023" w:rsidRDefault="00D70E5B" w:rsidP="00D70E5B">
            <w:pPr>
              <w:numPr>
                <w:ilvl w:val="0"/>
                <w:numId w:val="12"/>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Setting goals, measuring success, and improving programs</w:t>
            </w:r>
          </w:p>
        </w:tc>
        <w:tc>
          <w:tcPr>
            <w:tcW w:w="1620" w:type="dxa"/>
            <w:tcBorders>
              <w:top w:val="single" w:sz="6" w:space="0" w:color="000000"/>
              <w:left w:val="single" w:sz="6" w:space="0" w:color="000000"/>
              <w:bottom w:val="single" w:sz="6" w:space="0" w:color="000000"/>
              <w:right w:val="single" w:sz="6" w:space="0" w:color="000000"/>
            </w:tcBorders>
          </w:tcPr>
          <w:p w:rsidR="00D70E5B" w:rsidRPr="003F1023" w:rsidRDefault="00D70E5B" w:rsidP="00D70E5B">
            <w:pPr>
              <w:numPr>
                <w:ilvl w:val="0"/>
                <w:numId w:val="12"/>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A team composed of members from the IARC and Curriculum Committee.</w:t>
            </w:r>
          </w:p>
          <w:p w:rsidR="00D70E5B" w:rsidRPr="003F1023" w:rsidRDefault="00D70E5B" w:rsidP="00D70E5B">
            <w:pPr>
              <w:numPr>
                <w:ilvl w:val="0"/>
                <w:numId w:val="12"/>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Provost</w:t>
            </w:r>
          </w:p>
        </w:tc>
        <w:tc>
          <w:tcPr>
            <w:tcW w:w="3232" w:type="dxa"/>
            <w:tcBorders>
              <w:top w:val="single" w:sz="6" w:space="0" w:color="000000"/>
              <w:left w:val="single" w:sz="6" w:space="0" w:color="000000"/>
              <w:bottom w:val="single" w:sz="6" w:space="0" w:color="000000"/>
              <w:right w:val="single" w:sz="6" w:space="0" w:color="000000"/>
            </w:tcBorders>
          </w:tcPr>
          <w:p w:rsidR="00D70E5B" w:rsidRPr="003F1023" w:rsidRDefault="00D70E5B" w:rsidP="00D70E5B">
            <w:pPr>
              <w:pStyle w:val="ListParagraph"/>
              <w:numPr>
                <w:ilvl w:val="0"/>
                <w:numId w:val="12"/>
              </w:numPr>
              <w:tabs>
                <w:tab w:val="clear" w:pos="720"/>
                <w:tab w:val="num" w:pos="346"/>
              </w:tabs>
              <w:spacing w:before="100" w:beforeAutospacing="1" w:after="100" w:afterAutospacing="1" w:line="240" w:lineRule="auto"/>
              <w:ind w:left="256" w:hanging="180"/>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 xml:space="preserve">Submission of reviews to Provost and Assessment Director by Sept. 1. </w:t>
            </w:r>
          </w:p>
          <w:p w:rsidR="00D70E5B" w:rsidRPr="003F1023" w:rsidRDefault="00D70E5B" w:rsidP="00D70E5B">
            <w:pPr>
              <w:pStyle w:val="ListParagraph"/>
              <w:numPr>
                <w:ilvl w:val="0"/>
                <w:numId w:val="12"/>
              </w:numPr>
              <w:tabs>
                <w:tab w:val="clear" w:pos="720"/>
                <w:tab w:val="num" w:pos="346"/>
              </w:tabs>
              <w:spacing w:before="100" w:beforeAutospacing="1" w:after="100" w:afterAutospacing="1" w:line="240" w:lineRule="auto"/>
              <w:ind w:left="256" w:hanging="180"/>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 xml:space="preserve">Feedback to program chair from IARC/Curriculum Committee by Oct. 1. </w:t>
            </w:r>
          </w:p>
          <w:p w:rsidR="00D70E5B" w:rsidRPr="003F1023" w:rsidRDefault="00D70E5B" w:rsidP="00D70E5B">
            <w:pPr>
              <w:pStyle w:val="ListParagraph"/>
              <w:numPr>
                <w:ilvl w:val="0"/>
                <w:numId w:val="12"/>
              </w:numPr>
              <w:tabs>
                <w:tab w:val="clear" w:pos="720"/>
                <w:tab w:val="num" w:pos="346"/>
              </w:tabs>
              <w:spacing w:before="100" w:beforeAutospacing="1" w:after="100" w:afterAutospacing="1" w:line="240" w:lineRule="auto"/>
              <w:ind w:left="256" w:hanging="180"/>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 xml:space="preserve">Program chairs meet with Provost by Oct. 15 to discuss reviews. </w:t>
            </w:r>
          </w:p>
          <w:p w:rsidR="00D70E5B" w:rsidRPr="003F1023" w:rsidRDefault="00D70E5B" w:rsidP="00D70E5B">
            <w:pPr>
              <w:pStyle w:val="ListParagraph"/>
              <w:numPr>
                <w:ilvl w:val="0"/>
                <w:numId w:val="12"/>
              </w:numPr>
              <w:tabs>
                <w:tab w:val="clear" w:pos="720"/>
                <w:tab w:val="num" w:pos="346"/>
              </w:tabs>
              <w:spacing w:before="100" w:beforeAutospacing="1" w:after="100" w:afterAutospacing="1" w:line="240" w:lineRule="auto"/>
              <w:ind w:left="256" w:hanging="180"/>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 xml:space="preserve">Provost provides written feedback about reviews to program chairs by Nov. 15. </w:t>
            </w:r>
          </w:p>
          <w:p w:rsidR="00D70E5B" w:rsidRPr="003F1023" w:rsidRDefault="00D70E5B" w:rsidP="00D70E5B">
            <w:pPr>
              <w:spacing w:after="0" w:line="240" w:lineRule="auto"/>
              <w:textAlignment w:val="baseline"/>
              <w:rPr>
                <w:rFonts w:ascii="Times New Roman" w:eastAsia="Times New Roman" w:hAnsi="Times New Roman" w:cs="Times New Roman"/>
                <w:color w:val="000000"/>
                <w:sz w:val="16"/>
                <w:szCs w:val="16"/>
              </w:rPr>
            </w:pPr>
          </w:p>
        </w:tc>
      </w:tr>
      <w:tr w:rsidR="00D70E5B" w:rsidRPr="003F1023" w:rsidTr="00D70E5B">
        <w:trPr>
          <w:trHeight w:val="1968"/>
          <w:jc w:val="center"/>
        </w:trPr>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Post </w:t>
            </w:r>
            <w:r w:rsidRPr="003F1023">
              <w:rPr>
                <w:rFonts w:ascii="Times New Roman" w:eastAsia="Times New Roman" w:hAnsi="Times New Roman" w:cs="Times New Roman"/>
                <w:color w:val="000000"/>
                <w:sz w:val="16"/>
                <w:szCs w:val="16"/>
              </w:rPr>
              <w:t>Five Year Program Review</w:t>
            </w:r>
            <w:r>
              <w:rPr>
                <w:rFonts w:ascii="Times New Roman" w:eastAsia="Times New Roman" w:hAnsi="Times New Roman" w:cs="Times New Roman"/>
                <w:color w:val="000000"/>
                <w:sz w:val="16"/>
                <w:szCs w:val="16"/>
              </w:rPr>
              <w:t xml:space="preserve"> Action Plan – Form I</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Every Five Years</w:t>
            </w:r>
          </w:p>
        </w:tc>
        <w:tc>
          <w:tcPr>
            <w:tcW w:w="1606"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Provost Office</w:t>
            </w:r>
          </w:p>
        </w:tc>
        <w:tc>
          <w:tcPr>
            <w:tcW w:w="1091"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Department Chairs</w:t>
            </w:r>
          </w:p>
        </w:tc>
        <w:tc>
          <w:tcPr>
            <w:tcW w:w="23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To define clear actionable goals that allow the departments to improve over the coming years based on data in the five-year program review and the input from the Provost. </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numPr>
                <w:ilvl w:val="0"/>
                <w:numId w:val="12"/>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Setting goals, measuring success, and improving programs</w:t>
            </w:r>
          </w:p>
        </w:tc>
        <w:tc>
          <w:tcPr>
            <w:tcW w:w="1620" w:type="dxa"/>
            <w:tcBorders>
              <w:top w:val="single" w:sz="6" w:space="0" w:color="000000"/>
              <w:left w:val="single" w:sz="6" w:space="0" w:color="000000"/>
              <w:bottom w:val="single" w:sz="6" w:space="0" w:color="000000"/>
              <w:right w:val="single" w:sz="6" w:space="0" w:color="000000"/>
            </w:tcBorders>
          </w:tcPr>
          <w:p w:rsidR="00D70E5B" w:rsidRPr="003F1023" w:rsidRDefault="00D70E5B" w:rsidP="00D70E5B">
            <w:pPr>
              <w:numPr>
                <w:ilvl w:val="0"/>
                <w:numId w:val="12"/>
              </w:numPr>
              <w:tabs>
                <w:tab w:val="clear" w:pos="720"/>
                <w:tab w:val="num" w:pos="166"/>
              </w:tabs>
              <w:spacing w:after="0" w:line="240" w:lineRule="auto"/>
              <w:ind w:hanging="72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The </w:t>
            </w:r>
            <w:r w:rsidRPr="003F1023">
              <w:rPr>
                <w:rFonts w:ascii="Times New Roman" w:eastAsia="Times New Roman" w:hAnsi="Times New Roman" w:cs="Times New Roman"/>
                <w:color w:val="000000"/>
                <w:sz w:val="16"/>
                <w:szCs w:val="16"/>
              </w:rPr>
              <w:t>IARC</w:t>
            </w:r>
          </w:p>
          <w:p w:rsidR="00D70E5B" w:rsidRPr="003F1023" w:rsidRDefault="00D70E5B" w:rsidP="00D70E5B">
            <w:pPr>
              <w:numPr>
                <w:ilvl w:val="0"/>
                <w:numId w:val="12"/>
              </w:numPr>
              <w:tabs>
                <w:tab w:val="clear" w:pos="720"/>
                <w:tab w:val="num" w:pos="166"/>
              </w:tabs>
              <w:spacing w:after="0" w:line="240" w:lineRule="auto"/>
              <w:ind w:hanging="720"/>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Provost</w:t>
            </w:r>
          </w:p>
        </w:tc>
        <w:tc>
          <w:tcPr>
            <w:tcW w:w="3232" w:type="dxa"/>
            <w:tcBorders>
              <w:top w:val="single" w:sz="6" w:space="0" w:color="000000"/>
              <w:left w:val="single" w:sz="6" w:space="0" w:color="000000"/>
              <w:bottom w:val="single" w:sz="6" w:space="0" w:color="000000"/>
              <w:right w:val="single" w:sz="6" w:space="0" w:color="000000"/>
            </w:tcBorders>
          </w:tcPr>
          <w:p w:rsidR="00D70E5B" w:rsidRDefault="00D70E5B" w:rsidP="00914420">
            <w:pPr>
              <w:pStyle w:val="ListParagraph"/>
              <w:numPr>
                <w:ilvl w:val="0"/>
                <w:numId w:val="12"/>
              </w:numPr>
              <w:tabs>
                <w:tab w:val="clear" w:pos="720"/>
                <w:tab w:val="num" w:pos="346"/>
              </w:tabs>
              <w:spacing w:before="100" w:beforeAutospacing="1" w:after="100" w:afterAutospacing="1" w:line="240" w:lineRule="auto"/>
              <w:ind w:left="256" w:hanging="1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Form I should be outlined with the provost at the time</w:t>
            </w:r>
            <w:r w:rsidR="00914420">
              <w:rPr>
                <w:rFonts w:ascii="Times New Roman" w:eastAsia="Times New Roman" w:hAnsi="Times New Roman" w:cs="Times New Roman"/>
                <w:color w:val="000000"/>
                <w:sz w:val="16"/>
                <w:szCs w:val="16"/>
              </w:rPr>
              <w:t xml:space="preserve"> of the 5-year program review (F</w:t>
            </w:r>
            <w:r>
              <w:rPr>
                <w:rFonts w:ascii="Times New Roman" w:eastAsia="Times New Roman" w:hAnsi="Times New Roman" w:cs="Times New Roman"/>
                <w:color w:val="000000"/>
                <w:sz w:val="16"/>
                <w:szCs w:val="16"/>
              </w:rPr>
              <w:t>orm H)</w:t>
            </w:r>
          </w:p>
          <w:p w:rsidR="00D70E5B" w:rsidRDefault="00D70E5B" w:rsidP="00D70E5B">
            <w:pPr>
              <w:pStyle w:val="ListParagraph"/>
              <w:numPr>
                <w:ilvl w:val="0"/>
                <w:numId w:val="12"/>
              </w:numPr>
              <w:tabs>
                <w:tab w:val="clear" w:pos="720"/>
                <w:tab w:val="num" w:pos="346"/>
              </w:tabs>
              <w:spacing w:before="100" w:beforeAutospacing="1" w:after="100" w:afterAutospacing="1" w:line="240" w:lineRule="auto"/>
              <w:ind w:left="256" w:hanging="1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form shall be submitted to the IARC no later than January 31 the semester following the Five-Year Program Review.</w:t>
            </w:r>
          </w:p>
          <w:p w:rsidR="00D70E5B" w:rsidRPr="00AC6DDC" w:rsidRDefault="00D70E5B" w:rsidP="00914420">
            <w:pPr>
              <w:pStyle w:val="ListParagraph"/>
              <w:numPr>
                <w:ilvl w:val="0"/>
                <w:numId w:val="12"/>
              </w:numPr>
              <w:tabs>
                <w:tab w:val="clear" w:pos="720"/>
                <w:tab w:val="num" w:pos="346"/>
              </w:tabs>
              <w:spacing w:before="100" w:beforeAutospacing="1" w:after="100" w:afterAutospacing="1" w:line="240" w:lineRule="auto"/>
              <w:ind w:left="256" w:hanging="18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Goals accomplished from form I should be referred to </w:t>
            </w:r>
            <w:r w:rsidR="00914420">
              <w:rPr>
                <w:rFonts w:ascii="Times New Roman" w:eastAsia="Times New Roman" w:hAnsi="Times New Roman" w:cs="Times New Roman"/>
                <w:color w:val="000000"/>
                <w:sz w:val="16"/>
                <w:szCs w:val="16"/>
              </w:rPr>
              <w:t>in the Yearly Program Reviews (F</w:t>
            </w:r>
            <w:r>
              <w:rPr>
                <w:rFonts w:ascii="Times New Roman" w:eastAsia="Times New Roman" w:hAnsi="Times New Roman" w:cs="Times New Roman"/>
                <w:color w:val="000000"/>
                <w:sz w:val="16"/>
                <w:szCs w:val="16"/>
              </w:rPr>
              <w:t>orm G) and reviewed with the Provost during that forms discussion.</w:t>
            </w:r>
          </w:p>
        </w:tc>
      </w:tr>
      <w:tr w:rsidR="00D70E5B" w:rsidRPr="003F1023" w:rsidTr="000E35EA">
        <w:trPr>
          <w:trHeight w:val="585"/>
          <w:jc w:val="center"/>
        </w:trPr>
        <w:tc>
          <w:tcPr>
            <w:tcW w:w="11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p>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p>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Yearly Programmatic Assessment – Form G</w:t>
            </w:r>
          </w:p>
        </w:tc>
        <w:tc>
          <w:tcPr>
            <w:tcW w:w="11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Fall Semester</w:t>
            </w:r>
          </w:p>
        </w:tc>
        <w:tc>
          <w:tcPr>
            <w:tcW w:w="1606"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Provost Office</w:t>
            </w:r>
          </w:p>
        </w:tc>
        <w:tc>
          <w:tcPr>
            <w:tcW w:w="1091" w:type="dxa"/>
            <w:tcBorders>
              <w:top w:val="single" w:sz="6" w:space="0" w:color="000000"/>
              <w:left w:val="single" w:sz="6" w:space="0" w:color="000000"/>
              <w:bottom w:val="single" w:sz="6" w:space="0" w:color="000000"/>
              <w:right w:val="single" w:sz="6" w:space="0" w:color="000000"/>
            </w:tcBorders>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Department Chairs</w:t>
            </w:r>
          </w:p>
        </w:tc>
        <w:tc>
          <w:tcPr>
            <w:tcW w:w="23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spacing w:after="0" w:line="240" w:lineRule="auto"/>
              <w:jc w:val="center"/>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Each program is evaluated</w:t>
            </w:r>
            <w:r>
              <w:rPr>
                <w:rFonts w:ascii="Times New Roman" w:eastAsia="Times New Roman" w:hAnsi="Times New Roman" w:cs="Times New Roman"/>
                <w:color w:val="000000"/>
                <w:sz w:val="16"/>
                <w:szCs w:val="16"/>
              </w:rPr>
              <w:t xml:space="preserve"> using its SLO’s to ensure that the students and the programs are meeting the goals set for them.</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70E5B" w:rsidRPr="003F1023" w:rsidRDefault="00D70E5B" w:rsidP="00D70E5B">
            <w:pPr>
              <w:numPr>
                <w:ilvl w:val="0"/>
                <w:numId w:val="13"/>
              </w:numPr>
              <w:spacing w:after="0" w:line="240" w:lineRule="auto"/>
              <w:ind w:left="151" w:hanging="151"/>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Setting goals, measuring success, and improving programs</w:t>
            </w:r>
          </w:p>
        </w:tc>
        <w:tc>
          <w:tcPr>
            <w:tcW w:w="1620" w:type="dxa"/>
            <w:tcBorders>
              <w:top w:val="single" w:sz="6" w:space="0" w:color="000000"/>
              <w:left w:val="single" w:sz="6" w:space="0" w:color="000000"/>
              <w:bottom w:val="single" w:sz="6" w:space="0" w:color="000000"/>
              <w:right w:val="single" w:sz="6" w:space="0" w:color="000000"/>
            </w:tcBorders>
          </w:tcPr>
          <w:p w:rsidR="00D70E5B" w:rsidRPr="003F1023" w:rsidRDefault="00D70E5B" w:rsidP="00D70E5B">
            <w:pPr>
              <w:numPr>
                <w:ilvl w:val="0"/>
                <w:numId w:val="13"/>
              </w:numPr>
              <w:spacing w:after="0" w:line="240" w:lineRule="auto"/>
              <w:ind w:left="166" w:hanging="166"/>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The </w:t>
            </w:r>
            <w:r w:rsidRPr="003F1023">
              <w:rPr>
                <w:rFonts w:ascii="Times New Roman" w:eastAsia="Times New Roman" w:hAnsi="Times New Roman" w:cs="Times New Roman"/>
                <w:color w:val="000000"/>
                <w:sz w:val="16"/>
                <w:szCs w:val="16"/>
              </w:rPr>
              <w:t>IARC</w:t>
            </w:r>
          </w:p>
          <w:p w:rsidR="00D70E5B" w:rsidRPr="003F1023" w:rsidRDefault="00D70E5B" w:rsidP="00D70E5B">
            <w:pPr>
              <w:numPr>
                <w:ilvl w:val="0"/>
                <w:numId w:val="13"/>
              </w:numPr>
              <w:spacing w:after="0" w:line="240" w:lineRule="auto"/>
              <w:ind w:left="166" w:hanging="166"/>
              <w:textAlignment w:val="baseline"/>
              <w:rPr>
                <w:rFonts w:ascii="Times New Roman" w:eastAsia="Times New Roman" w:hAnsi="Times New Roman" w:cs="Times New Roman"/>
                <w:color w:val="000000"/>
                <w:sz w:val="16"/>
                <w:szCs w:val="16"/>
              </w:rPr>
            </w:pPr>
            <w:r w:rsidRPr="003F1023">
              <w:rPr>
                <w:rFonts w:ascii="Times New Roman" w:eastAsia="Times New Roman" w:hAnsi="Times New Roman" w:cs="Times New Roman"/>
                <w:color w:val="000000"/>
                <w:sz w:val="16"/>
                <w:szCs w:val="16"/>
              </w:rPr>
              <w:t>The Provost</w:t>
            </w:r>
          </w:p>
        </w:tc>
        <w:tc>
          <w:tcPr>
            <w:tcW w:w="3232" w:type="dxa"/>
            <w:tcBorders>
              <w:top w:val="single" w:sz="6" w:space="0" w:color="000000"/>
              <w:left w:val="single" w:sz="6" w:space="0" w:color="000000"/>
              <w:bottom w:val="single" w:sz="6" w:space="0" w:color="000000"/>
              <w:right w:val="single" w:sz="6" w:space="0" w:color="000000"/>
            </w:tcBorders>
          </w:tcPr>
          <w:p w:rsidR="00D70E5B" w:rsidRPr="005E1351" w:rsidRDefault="0083115C" w:rsidP="005E1351">
            <w:pPr>
              <w:pStyle w:val="ListParagraph"/>
              <w:numPr>
                <w:ilvl w:val="0"/>
                <w:numId w:val="13"/>
              </w:numPr>
              <w:tabs>
                <w:tab w:val="clear" w:pos="540"/>
                <w:tab w:val="num" w:pos="251"/>
                <w:tab w:val="num" w:pos="341"/>
              </w:tabs>
              <w:spacing w:after="0" w:line="240" w:lineRule="auto"/>
              <w:ind w:hanging="469"/>
              <w:textAlignment w:val="baseline"/>
              <w:rPr>
                <w:rFonts w:ascii="Times New Roman" w:eastAsia="Times New Roman" w:hAnsi="Times New Roman" w:cs="Times New Roman"/>
                <w:color w:val="000000"/>
                <w:sz w:val="16"/>
                <w:szCs w:val="16"/>
              </w:rPr>
            </w:pPr>
            <w:r w:rsidRPr="005E1351">
              <w:rPr>
                <w:rFonts w:ascii="Times New Roman" w:eastAsia="Times New Roman" w:hAnsi="Times New Roman" w:cs="Times New Roman"/>
                <w:color w:val="000000"/>
                <w:sz w:val="16"/>
                <w:szCs w:val="16"/>
              </w:rPr>
              <w:t>Form G is submitted by Aug 6.</w:t>
            </w:r>
          </w:p>
          <w:p w:rsidR="005E1351" w:rsidRDefault="0083115C" w:rsidP="005E1351">
            <w:pPr>
              <w:pStyle w:val="ListParagraph"/>
              <w:numPr>
                <w:ilvl w:val="0"/>
                <w:numId w:val="13"/>
              </w:numPr>
              <w:tabs>
                <w:tab w:val="num" w:pos="251"/>
                <w:tab w:val="left" w:pos="341"/>
              </w:tabs>
              <w:spacing w:after="0" w:line="240" w:lineRule="auto"/>
              <w:ind w:left="251" w:hanging="180"/>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Form G shall be discussed with the Department Chairs </w:t>
            </w:r>
            <w:r w:rsidR="005E1351">
              <w:rPr>
                <w:rFonts w:ascii="Times New Roman" w:eastAsia="Times New Roman" w:hAnsi="Times New Roman" w:cs="Times New Roman"/>
                <w:color w:val="000000"/>
                <w:sz w:val="16"/>
                <w:szCs w:val="16"/>
              </w:rPr>
              <w:t>at a meeting with the provost by Dec 15</w:t>
            </w:r>
          </w:p>
          <w:p w:rsidR="005E1351" w:rsidRPr="005E1351" w:rsidRDefault="005E1351" w:rsidP="005E1351">
            <w:pPr>
              <w:pStyle w:val="ListParagraph"/>
              <w:numPr>
                <w:ilvl w:val="0"/>
                <w:numId w:val="13"/>
              </w:numPr>
              <w:tabs>
                <w:tab w:val="num" w:pos="251"/>
                <w:tab w:val="left" w:pos="341"/>
              </w:tabs>
              <w:spacing w:after="0" w:line="240" w:lineRule="auto"/>
              <w:ind w:left="251" w:hanging="180"/>
              <w:textAlignment w:val="baseline"/>
              <w:rPr>
                <w:rFonts w:ascii="Times New Roman" w:eastAsia="Times New Roman" w:hAnsi="Times New Roman" w:cs="Times New Roman"/>
                <w:color w:val="000000"/>
                <w:sz w:val="16"/>
                <w:szCs w:val="16"/>
              </w:rPr>
            </w:pPr>
            <w:r w:rsidRPr="005E1351">
              <w:rPr>
                <w:rFonts w:ascii="Times New Roman" w:eastAsia="Times New Roman" w:hAnsi="Times New Roman" w:cs="Times New Roman"/>
                <w:color w:val="000000"/>
                <w:sz w:val="16"/>
                <w:szCs w:val="16"/>
              </w:rPr>
              <w:t>Any action steps are to be report</w:t>
            </w:r>
            <w:r>
              <w:rPr>
                <w:rFonts w:ascii="Times New Roman" w:eastAsia="Times New Roman" w:hAnsi="Times New Roman" w:cs="Times New Roman"/>
                <w:color w:val="000000"/>
                <w:sz w:val="16"/>
                <w:szCs w:val="16"/>
              </w:rPr>
              <w:t>ed (in brief) in the following years form G</w:t>
            </w:r>
            <w:r w:rsidRPr="005E1351">
              <w:rPr>
                <w:rFonts w:ascii="Times New Roman" w:eastAsia="Times New Roman" w:hAnsi="Times New Roman" w:cs="Times New Roman"/>
                <w:color w:val="000000"/>
                <w:sz w:val="16"/>
                <w:szCs w:val="16"/>
              </w:rPr>
              <w:t>.</w:t>
            </w:r>
          </w:p>
        </w:tc>
      </w:tr>
    </w:tbl>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8A2F9D">
      <w:pPr>
        <w:pStyle w:val="Header"/>
        <w:tabs>
          <w:tab w:val="center" w:pos="6480"/>
          <w:tab w:val="left" w:pos="11955"/>
        </w:tabs>
        <w:jc w:val="center"/>
        <w:rPr>
          <w:b/>
          <w:sz w:val="20"/>
          <w:szCs w:val="20"/>
        </w:rPr>
      </w:pPr>
    </w:p>
    <w:p w:rsidR="008A2F9D" w:rsidRDefault="008A2F9D" w:rsidP="005768A8">
      <w:pPr>
        <w:pStyle w:val="Header"/>
        <w:tabs>
          <w:tab w:val="center" w:pos="6480"/>
          <w:tab w:val="left" w:pos="11955"/>
        </w:tabs>
        <w:rPr>
          <w:b/>
          <w:sz w:val="20"/>
          <w:szCs w:val="20"/>
        </w:rPr>
      </w:pPr>
    </w:p>
    <w:p w:rsidR="008A2F9D" w:rsidRPr="0081140C" w:rsidRDefault="004209A5" w:rsidP="003E37C8">
      <w:pPr>
        <w:pStyle w:val="Heading3"/>
        <w:rPr>
          <w:b w:val="0"/>
          <w:sz w:val="20"/>
          <w:szCs w:val="20"/>
        </w:rPr>
      </w:pPr>
      <w:bookmarkStart w:id="11" w:name="_Toc514141459"/>
      <w:r>
        <w:lastRenderedPageBreak/>
        <w:t>2019 - 2020</w:t>
      </w:r>
      <w:r w:rsidR="00455CAB" w:rsidRPr="00455CAB">
        <w:t xml:space="preserve"> </w:t>
      </w:r>
      <w:r w:rsidR="009B1365">
        <w:t xml:space="preserve">Faculty Assessment </w:t>
      </w:r>
      <w:r w:rsidR="00455CAB" w:rsidRPr="00455CAB">
        <w:t>Due Dates</w:t>
      </w:r>
      <w:bookmarkEnd w:id="11"/>
    </w:p>
    <w:p w:rsidR="008A2F9D" w:rsidRDefault="008A2F9D" w:rsidP="008A2F9D">
      <w:pPr>
        <w:pStyle w:val="Header"/>
        <w:tabs>
          <w:tab w:val="center" w:pos="6480"/>
          <w:tab w:val="left" w:pos="11955"/>
        </w:tabs>
        <w:jc w:val="center"/>
        <w:rPr>
          <w:b/>
          <w:sz w:val="20"/>
          <w:szCs w:val="20"/>
        </w:rPr>
      </w:pPr>
      <w:r w:rsidRPr="0081140C">
        <w:rPr>
          <w:b/>
          <w:sz w:val="20"/>
          <w:szCs w:val="20"/>
        </w:rPr>
        <w:t>FACULTY ASSESSMENT DUE DATES AT-A-GLANCE</w:t>
      </w:r>
    </w:p>
    <w:p w:rsidR="008A2F9D" w:rsidRDefault="008A2F9D" w:rsidP="008A2F9D">
      <w:pPr>
        <w:pStyle w:val="Header"/>
        <w:tabs>
          <w:tab w:val="center" w:pos="6480"/>
          <w:tab w:val="left" w:pos="11955"/>
        </w:tabs>
        <w:jc w:val="center"/>
        <w:rPr>
          <w:b/>
          <w:sz w:val="20"/>
          <w:szCs w:val="20"/>
        </w:rPr>
      </w:pPr>
    </w:p>
    <w:p w:rsidR="008A2F9D" w:rsidRPr="0081140C" w:rsidRDefault="008A2F9D" w:rsidP="008A2F9D">
      <w:pPr>
        <w:pStyle w:val="Header"/>
        <w:tabs>
          <w:tab w:val="center" w:pos="6480"/>
          <w:tab w:val="left" w:pos="11955"/>
        </w:tabs>
        <w:jc w:val="center"/>
        <w:rPr>
          <w:b/>
          <w:sz w:val="20"/>
          <w:szCs w:val="20"/>
        </w:rPr>
      </w:pPr>
    </w:p>
    <w:p w:rsidR="008A2F9D" w:rsidRPr="0081140C" w:rsidRDefault="008A2F9D" w:rsidP="008A2F9D">
      <w:pPr>
        <w:tabs>
          <w:tab w:val="left" w:pos="270"/>
          <w:tab w:val="left" w:pos="7020"/>
          <w:tab w:val="left" w:pos="9630"/>
        </w:tabs>
        <w:ind w:left="-720" w:right="-720"/>
        <w:rPr>
          <w:b/>
          <w:sz w:val="20"/>
          <w:szCs w:val="20"/>
          <w:u w:val="single"/>
        </w:rPr>
      </w:pPr>
      <w:r w:rsidRPr="0081140C">
        <w:rPr>
          <w:b/>
          <w:sz w:val="20"/>
          <w:szCs w:val="20"/>
          <w:u w:val="single"/>
        </w:rPr>
        <w:t>Form</w:t>
      </w:r>
      <w:r w:rsidRPr="0081140C">
        <w:rPr>
          <w:b/>
          <w:sz w:val="20"/>
          <w:szCs w:val="20"/>
          <w:u w:val="single"/>
        </w:rPr>
        <w:tab/>
        <w:t>Form Title</w:t>
      </w:r>
      <w:r w:rsidRPr="0081140C">
        <w:rPr>
          <w:b/>
          <w:sz w:val="20"/>
          <w:szCs w:val="20"/>
          <w:u w:val="single"/>
        </w:rPr>
        <w:tab/>
      </w:r>
      <w:r w:rsidRPr="0081140C">
        <w:rPr>
          <w:b/>
          <w:sz w:val="20"/>
          <w:szCs w:val="20"/>
          <w:u w:val="single"/>
        </w:rPr>
        <w:tab/>
        <w:t>Due Date</w:t>
      </w:r>
      <w:r w:rsidRPr="0081140C">
        <w:rPr>
          <w:b/>
          <w:sz w:val="20"/>
          <w:szCs w:val="20"/>
          <w:u w:val="single"/>
        </w:rPr>
        <w:tab/>
        <w:t xml:space="preserve">          </w:t>
      </w:r>
      <w:r w:rsidRPr="0081140C">
        <w:rPr>
          <w:b/>
          <w:sz w:val="20"/>
          <w:szCs w:val="20"/>
          <w:u w:val="single"/>
        </w:rPr>
        <w:tab/>
      </w:r>
    </w:p>
    <w:p w:rsidR="008A2F9D" w:rsidRPr="0081140C" w:rsidRDefault="008A2F9D" w:rsidP="008A2F9D">
      <w:pPr>
        <w:tabs>
          <w:tab w:val="left" w:pos="270"/>
          <w:tab w:val="left" w:pos="7020"/>
          <w:tab w:val="left" w:pos="9630"/>
        </w:tabs>
        <w:ind w:left="-720" w:right="-720"/>
        <w:contextualSpacing/>
        <w:rPr>
          <w:sz w:val="20"/>
          <w:szCs w:val="20"/>
        </w:rPr>
      </w:pPr>
      <w:r w:rsidRPr="0081140C">
        <w:rPr>
          <w:sz w:val="20"/>
          <w:szCs w:val="20"/>
        </w:rPr>
        <w:t>Form A</w:t>
      </w:r>
      <w:r w:rsidRPr="0081140C">
        <w:rPr>
          <w:sz w:val="20"/>
          <w:szCs w:val="20"/>
        </w:rPr>
        <w:tab/>
        <w:t>Criteria for Performance Excellence</w:t>
      </w:r>
      <w:r w:rsidRPr="0081140C">
        <w:rPr>
          <w:sz w:val="20"/>
          <w:szCs w:val="20"/>
        </w:rPr>
        <w:tab/>
      </w:r>
      <w:r w:rsidRPr="0081140C">
        <w:rPr>
          <w:sz w:val="20"/>
          <w:szCs w:val="20"/>
        </w:rPr>
        <w:tab/>
        <w:t xml:space="preserve">Due Date: </w:t>
      </w:r>
      <w:r w:rsidR="004209A5">
        <w:rPr>
          <w:sz w:val="20"/>
          <w:szCs w:val="20"/>
        </w:rPr>
        <w:t>09.20.19</w:t>
      </w:r>
    </w:p>
    <w:p w:rsidR="008A2F9D" w:rsidRPr="0081140C" w:rsidRDefault="008A2F9D" w:rsidP="008A2F9D">
      <w:pPr>
        <w:tabs>
          <w:tab w:val="left" w:pos="270"/>
          <w:tab w:val="left" w:pos="7020"/>
          <w:tab w:val="left" w:pos="9630"/>
        </w:tabs>
        <w:spacing w:line="240" w:lineRule="auto"/>
        <w:ind w:right="-720"/>
        <w:contextualSpacing/>
        <w:rPr>
          <w:sz w:val="20"/>
          <w:szCs w:val="20"/>
        </w:rPr>
      </w:pPr>
    </w:p>
    <w:p w:rsidR="008A2F9D" w:rsidRPr="0081140C" w:rsidRDefault="008A2F9D" w:rsidP="008A2F9D">
      <w:pPr>
        <w:tabs>
          <w:tab w:val="left" w:pos="270"/>
          <w:tab w:val="left" w:pos="7020"/>
          <w:tab w:val="left" w:pos="9630"/>
        </w:tabs>
        <w:spacing w:line="240" w:lineRule="auto"/>
        <w:ind w:left="274" w:right="-720" w:hanging="994"/>
        <w:contextualSpacing/>
        <w:rPr>
          <w:sz w:val="20"/>
          <w:szCs w:val="20"/>
        </w:rPr>
      </w:pPr>
      <w:r w:rsidRPr="0081140C">
        <w:rPr>
          <w:sz w:val="20"/>
          <w:szCs w:val="20"/>
        </w:rPr>
        <w:t>Form C</w:t>
      </w:r>
      <w:r w:rsidRPr="0081140C">
        <w:rPr>
          <w:sz w:val="20"/>
          <w:szCs w:val="20"/>
        </w:rPr>
        <w:tab/>
        <w:t xml:space="preserve">Program Student Learning Objectives </w:t>
      </w:r>
      <w:r>
        <w:rPr>
          <w:sz w:val="20"/>
          <w:szCs w:val="20"/>
        </w:rPr>
        <w:t>Assessment Plan</w:t>
      </w:r>
      <w:r>
        <w:rPr>
          <w:sz w:val="20"/>
          <w:szCs w:val="20"/>
        </w:rPr>
        <w:tab/>
      </w:r>
      <w:r>
        <w:rPr>
          <w:sz w:val="20"/>
          <w:szCs w:val="20"/>
        </w:rPr>
        <w:tab/>
        <w:t>Due Date: 10.</w:t>
      </w:r>
      <w:r w:rsidR="004209A5">
        <w:rPr>
          <w:sz w:val="20"/>
          <w:szCs w:val="20"/>
        </w:rPr>
        <w:t>25.19</w:t>
      </w:r>
      <w:r w:rsidRPr="0081140C">
        <w:rPr>
          <w:sz w:val="20"/>
          <w:szCs w:val="20"/>
        </w:rPr>
        <w:t xml:space="preserve">              </w:t>
      </w:r>
    </w:p>
    <w:p w:rsidR="008A2F9D" w:rsidRPr="0081140C" w:rsidRDefault="008A2F9D" w:rsidP="008A2F9D">
      <w:pPr>
        <w:tabs>
          <w:tab w:val="left" w:pos="270"/>
          <w:tab w:val="left" w:pos="7020"/>
          <w:tab w:val="left" w:pos="8280"/>
          <w:tab w:val="left" w:pos="9630"/>
        </w:tabs>
        <w:spacing w:line="240" w:lineRule="auto"/>
        <w:ind w:right="-720"/>
        <w:contextualSpacing/>
        <w:rPr>
          <w:sz w:val="20"/>
          <w:szCs w:val="20"/>
        </w:rPr>
      </w:pPr>
    </w:p>
    <w:p w:rsidR="008A2F9D" w:rsidRPr="0081140C" w:rsidRDefault="008A2F9D" w:rsidP="008A2F9D">
      <w:pPr>
        <w:tabs>
          <w:tab w:val="left" w:pos="270"/>
          <w:tab w:val="left" w:pos="7020"/>
          <w:tab w:val="left" w:pos="8280"/>
          <w:tab w:val="left" w:pos="9630"/>
        </w:tabs>
        <w:spacing w:line="240" w:lineRule="auto"/>
        <w:ind w:left="-720" w:right="-720"/>
        <w:contextualSpacing/>
        <w:rPr>
          <w:sz w:val="20"/>
          <w:szCs w:val="20"/>
        </w:rPr>
      </w:pPr>
      <w:r w:rsidRPr="0081140C">
        <w:rPr>
          <w:sz w:val="20"/>
          <w:szCs w:val="20"/>
        </w:rPr>
        <w:t>Form D</w:t>
      </w:r>
      <w:r w:rsidRPr="0081140C">
        <w:rPr>
          <w:sz w:val="20"/>
          <w:szCs w:val="20"/>
        </w:rPr>
        <w:tab/>
        <w:t>Faculty Annual Report</w:t>
      </w:r>
      <w:r w:rsidRPr="0081140C">
        <w:rPr>
          <w:sz w:val="20"/>
          <w:szCs w:val="20"/>
        </w:rPr>
        <w:tab/>
      </w:r>
      <w:r w:rsidRPr="0081140C">
        <w:rPr>
          <w:sz w:val="20"/>
          <w:szCs w:val="20"/>
        </w:rPr>
        <w:tab/>
      </w:r>
      <w:r w:rsidRPr="0081140C">
        <w:rPr>
          <w:sz w:val="20"/>
          <w:szCs w:val="20"/>
        </w:rPr>
        <w:tab/>
        <w:t>Due Date: 05.</w:t>
      </w:r>
      <w:r w:rsidR="004209A5">
        <w:rPr>
          <w:sz w:val="20"/>
          <w:szCs w:val="20"/>
        </w:rPr>
        <w:t>22.20</w:t>
      </w:r>
      <w:r w:rsidRPr="0081140C">
        <w:rPr>
          <w:sz w:val="20"/>
          <w:szCs w:val="20"/>
        </w:rPr>
        <w:tab/>
        <w:t xml:space="preserve">                                  </w:t>
      </w:r>
    </w:p>
    <w:p w:rsidR="008A2F9D" w:rsidRPr="0081140C" w:rsidRDefault="008A2F9D" w:rsidP="008A2F9D">
      <w:pPr>
        <w:tabs>
          <w:tab w:val="left" w:pos="270"/>
          <w:tab w:val="left" w:pos="7020"/>
          <w:tab w:val="left" w:pos="9630"/>
        </w:tabs>
        <w:spacing w:line="240" w:lineRule="auto"/>
        <w:ind w:left="-720" w:right="-720"/>
        <w:contextualSpacing/>
        <w:rPr>
          <w:sz w:val="20"/>
          <w:szCs w:val="20"/>
        </w:rPr>
      </w:pPr>
    </w:p>
    <w:p w:rsidR="008A2F9D" w:rsidRPr="0081140C" w:rsidRDefault="008A2F9D" w:rsidP="008A2F9D">
      <w:pPr>
        <w:tabs>
          <w:tab w:val="left" w:pos="270"/>
          <w:tab w:val="left" w:pos="7020"/>
          <w:tab w:val="left" w:pos="9630"/>
        </w:tabs>
        <w:spacing w:line="240" w:lineRule="auto"/>
        <w:ind w:left="-720" w:right="-720"/>
        <w:contextualSpacing/>
        <w:rPr>
          <w:sz w:val="20"/>
          <w:szCs w:val="20"/>
        </w:rPr>
      </w:pPr>
      <w:r w:rsidRPr="0081140C">
        <w:rPr>
          <w:sz w:val="20"/>
          <w:szCs w:val="20"/>
        </w:rPr>
        <w:t>Form E-1</w:t>
      </w:r>
      <w:r w:rsidRPr="0081140C">
        <w:rPr>
          <w:sz w:val="20"/>
          <w:szCs w:val="20"/>
        </w:rPr>
        <w:tab/>
        <w:t>Liberal Studies Assessment – Personal Awareness</w:t>
      </w:r>
      <w:r>
        <w:rPr>
          <w:sz w:val="20"/>
          <w:szCs w:val="20"/>
        </w:rPr>
        <w:tab/>
      </w:r>
      <w:r>
        <w:rPr>
          <w:sz w:val="20"/>
          <w:szCs w:val="20"/>
        </w:rPr>
        <w:tab/>
        <w:t>Due Date (Fall Classes): 01.</w:t>
      </w:r>
      <w:r w:rsidR="004209A5">
        <w:rPr>
          <w:sz w:val="20"/>
          <w:szCs w:val="20"/>
        </w:rPr>
        <w:t>17.20</w:t>
      </w:r>
    </w:p>
    <w:p w:rsidR="008A2F9D" w:rsidRPr="0081140C" w:rsidRDefault="008A2F9D" w:rsidP="008A2F9D">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Due Date (Spring Classes): 05.</w:t>
      </w:r>
      <w:r w:rsidR="004209A5">
        <w:rPr>
          <w:sz w:val="20"/>
          <w:szCs w:val="20"/>
        </w:rPr>
        <w:t>15.20</w:t>
      </w:r>
      <w:r w:rsidRPr="0081140C">
        <w:rPr>
          <w:sz w:val="20"/>
          <w:szCs w:val="20"/>
        </w:rPr>
        <w:t xml:space="preserve"> </w:t>
      </w:r>
    </w:p>
    <w:p w:rsidR="008A2F9D" w:rsidRPr="0081140C" w:rsidRDefault="008A2F9D" w:rsidP="008A2F9D">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 xml:space="preserve">Due Date (Summer Classes): </w:t>
      </w:r>
      <w:r w:rsidR="00C3692A">
        <w:rPr>
          <w:sz w:val="20"/>
          <w:szCs w:val="20"/>
        </w:rPr>
        <w:t>07.31.20</w:t>
      </w:r>
      <w:r w:rsidRPr="0081140C">
        <w:rPr>
          <w:sz w:val="20"/>
          <w:szCs w:val="20"/>
        </w:rPr>
        <w:tab/>
      </w:r>
      <w:r w:rsidRPr="0081140C">
        <w:rPr>
          <w:sz w:val="20"/>
          <w:szCs w:val="20"/>
        </w:rPr>
        <w:tab/>
      </w:r>
      <w:r w:rsidRPr="0081140C">
        <w:rPr>
          <w:sz w:val="20"/>
          <w:szCs w:val="20"/>
        </w:rPr>
        <w:tab/>
      </w:r>
    </w:p>
    <w:p w:rsidR="004209A5" w:rsidRPr="0081140C" w:rsidRDefault="008A2F9D" w:rsidP="004209A5">
      <w:pPr>
        <w:tabs>
          <w:tab w:val="left" w:pos="270"/>
          <w:tab w:val="left" w:pos="7020"/>
          <w:tab w:val="left" w:pos="9630"/>
        </w:tabs>
        <w:spacing w:line="240" w:lineRule="auto"/>
        <w:ind w:left="-720" w:right="-720"/>
        <w:contextualSpacing/>
        <w:rPr>
          <w:sz w:val="20"/>
          <w:szCs w:val="20"/>
        </w:rPr>
      </w:pPr>
      <w:r w:rsidRPr="0081140C">
        <w:rPr>
          <w:sz w:val="20"/>
          <w:szCs w:val="20"/>
        </w:rPr>
        <w:t>Form E-2</w:t>
      </w:r>
      <w:r w:rsidRPr="0081140C">
        <w:rPr>
          <w:sz w:val="20"/>
          <w:szCs w:val="20"/>
        </w:rPr>
        <w:tab/>
        <w:t>Liberal Studies Assessment – Human Expression</w:t>
      </w:r>
      <w:r w:rsidRPr="0081140C">
        <w:rPr>
          <w:sz w:val="20"/>
          <w:szCs w:val="20"/>
        </w:rPr>
        <w:tab/>
      </w:r>
      <w:r w:rsidRPr="0081140C">
        <w:rPr>
          <w:sz w:val="20"/>
          <w:szCs w:val="20"/>
        </w:rPr>
        <w:tab/>
      </w:r>
      <w:r w:rsidR="004209A5">
        <w:rPr>
          <w:sz w:val="20"/>
          <w:szCs w:val="20"/>
        </w:rPr>
        <w:t>Due Date (Fall Classes): 01.17.20</w:t>
      </w:r>
    </w:p>
    <w:p w:rsidR="004209A5" w:rsidRPr="0081140C" w:rsidRDefault="004209A5"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Due Date (Spring Classes): 05.15.20</w:t>
      </w:r>
      <w:r w:rsidRPr="0081140C">
        <w:rPr>
          <w:sz w:val="20"/>
          <w:szCs w:val="20"/>
        </w:rPr>
        <w:t xml:space="preserve"> </w:t>
      </w:r>
    </w:p>
    <w:p w:rsidR="004209A5" w:rsidRPr="0081140C" w:rsidRDefault="004209A5"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 xml:space="preserve">Due Date (Summer Classes): </w:t>
      </w:r>
      <w:r w:rsidR="007F3788">
        <w:rPr>
          <w:sz w:val="20"/>
          <w:szCs w:val="20"/>
        </w:rPr>
        <w:t>07.31.20</w:t>
      </w:r>
    </w:p>
    <w:p w:rsidR="008A2F9D" w:rsidRPr="0081140C" w:rsidRDefault="008A2F9D"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p>
    <w:p w:rsidR="004209A5" w:rsidRPr="0081140C" w:rsidRDefault="008A2F9D" w:rsidP="004209A5">
      <w:pPr>
        <w:tabs>
          <w:tab w:val="left" w:pos="270"/>
          <w:tab w:val="left" w:pos="7020"/>
          <w:tab w:val="left" w:pos="9630"/>
        </w:tabs>
        <w:spacing w:line="240" w:lineRule="auto"/>
        <w:ind w:left="-720" w:right="-720"/>
        <w:contextualSpacing/>
        <w:rPr>
          <w:sz w:val="20"/>
          <w:szCs w:val="20"/>
        </w:rPr>
      </w:pPr>
      <w:r w:rsidRPr="0081140C">
        <w:rPr>
          <w:sz w:val="20"/>
          <w:szCs w:val="20"/>
        </w:rPr>
        <w:t>Form E-3</w:t>
      </w:r>
      <w:r w:rsidRPr="0081140C">
        <w:rPr>
          <w:sz w:val="20"/>
          <w:szCs w:val="20"/>
        </w:rPr>
        <w:tab/>
        <w:t>Liberal Studies Assessment – Community and World Expression</w:t>
      </w:r>
      <w:r w:rsidRPr="0081140C">
        <w:rPr>
          <w:sz w:val="20"/>
          <w:szCs w:val="20"/>
        </w:rPr>
        <w:tab/>
      </w:r>
      <w:r w:rsidRPr="0081140C">
        <w:rPr>
          <w:sz w:val="20"/>
          <w:szCs w:val="20"/>
        </w:rPr>
        <w:tab/>
      </w:r>
      <w:r w:rsidR="004209A5">
        <w:rPr>
          <w:sz w:val="20"/>
          <w:szCs w:val="20"/>
        </w:rPr>
        <w:t>Due Date (Fall Classes): 01.17.20</w:t>
      </w:r>
    </w:p>
    <w:p w:rsidR="004209A5" w:rsidRPr="0081140C" w:rsidRDefault="004209A5"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Due Date (Spring Classes): 05.15.20</w:t>
      </w:r>
      <w:r w:rsidRPr="0081140C">
        <w:rPr>
          <w:sz w:val="20"/>
          <w:szCs w:val="20"/>
        </w:rPr>
        <w:t xml:space="preserve"> </w:t>
      </w:r>
    </w:p>
    <w:p w:rsidR="004209A5" w:rsidRPr="0081140C" w:rsidRDefault="004209A5"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 xml:space="preserve">Due Date (Summer Classes): </w:t>
      </w:r>
      <w:r w:rsidR="007F3788">
        <w:rPr>
          <w:sz w:val="20"/>
          <w:szCs w:val="20"/>
        </w:rPr>
        <w:t>07.31.20</w:t>
      </w:r>
    </w:p>
    <w:p w:rsidR="008A2F9D" w:rsidRPr="0081140C" w:rsidRDefault="008A2F9D"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p>
    <w:p w:rsidR="004209A5" w:rsidRPr="0081140C" w:rsidRDefault="008A2F9D" w:rsidP="004209A5">
      <w:pPr>
        <w:tabs>
          <w:tab w:val="left" w:pos="270"/>
          <w:tab w:val="left" w:pos="7020"/>
          <w:tab w:val="left" w:pos="9630"/>
        </w:tabs>
        <w:spacing w:line="240" w:lineRule="auto"/>
        <w:ind w:left="-720" w:right="-720"/>
        <w:contextualSpacing/>
        <w:rPr>
          <w:sz w:val="20"/>
          <w:szCs w:val="20"/>
        </w:rPr>
      </w:pPr>
      <w:r w:rsidRPr="0081140C">
        <w:rPr>
          <w:sz w:val="20"/>
          <w:szCs w:val="20"/>
        </w:rPr>
        <w:t>Form E-4</w:t>
      </w:r>
      <w:r w:rsidRPr="0081140C">
        <w:rPr>
          <w:sz w:val="20"/>
          <w:szCs w:val="20"/>
        </w:rPr>
        <w:tab/>
        <w:t>Liberal Studies Assessment – Natural World Stewardship</w:t>
      </w:r>
      <w:r w:rsidRPr="0081140C">
        <w:rPr>
          <w:sz w:val="20"/>
          <w:szCs w:val="20"/>
        </w:rPr>
        <w:tab/>
      </w:r>
      <w:r w:rsidRPr="0081140C">
        <w:rPr>
          <w:sz w:val="20"/>
          <w:szCs w:val="20"/>
        </w:rPr>
        <w:tab/>
      </w:r>
      <w:r w:rsidR="004209A5">
        <w:rPr>
          <w:sz w:val="20"/>
          <w:szCs w:val="20"/>
        </w:rPr>
        <w:t>Due Date (Fall Classes): 01.17.20</w:t>
      </w:r>
    </w:p>
    <w:p w:rsidR="004209A5" w:rsidRPr="0081140C" w:rsidRDefault="004209A5"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Due Date (Spring Classes): 05.15.20</w:t>
      </w:r>
      <w:r w:rsidRPr="0081140C">
        <w:rPr>
          <w:sz w:val="20"/>
          <w:szCs w:val="20"/>
        </w:rPr>
        <w:t xml:space="preserve"> </w:t>
      </w:r>
    </w:p>
    <w:p w:rsidR="004209A5" w:rsidRPr="0081140C" w:rsidRDefault="004209A5" w:rsidP="004209A5">
      <w:pPr>
        <w:tabs>
          <w:tab w:val="left" w:pos="270"/>
          <w:tab w:val="left" w:pos="7020"/>
          <w:tab w:val="left" w:pos="9630"/>
        </w:tabs>
        <w:spacing w:line="240" w:lineRule="auto"/>
        <w:ind w:left="-720" w:right="-720"/>
        <w:contextualSpacing/>
        <w:rPr>
          <w:sz w:val="20"/>
          <w:szCs w:val="20"/>
        </w:rPr>
      </w:pPr>
      <w:r w:rsidRPr="0081140C">
        <w:rPr>
          <w:sz w:val="20"/>
          <w:szCs w:val="20"/>
        </w:rPr>
        <w:tab/>
      </w:r>
      <w:r w:rsidRPr="0081140C">
        <w:rPr>
          <w:sz w:val="20"/>
          <w:szCs w:val="20"/>
        </w:rPr>
        <w:tab/>
      </w:r>
      <w:r w:rsidRPr="0081140C">
        <w:rPr>
          <w:sz w:val="20"/>
          <w:szCs w:val="20"/>
        </w:rPr>
        <w:tab/>
      </w:r>
      <w:r>
        <w:rPr>
          <w:sz w:val="20"/>
          <w:szCs w:val="20"/>
        </w:rPr>
        <w:t xml:space="preserve">Due Date (Summer Classes): </w:t>
      </w:r>
      <w:r w:rsidR="007F3788">
        <w:rPr>
          <w:sz w:val="20"/>
          <w:szCs w:val="20"/>
        </w:rPr>
        <w:t>07.31.20</w:t>
      </w:r>
    </w:p>
    <w:p w:rsidR="008A2F9D" w:rsidRPr="0081140C" w:rsidRDefault="008A2F9D" w:rsidP="004209A5">
      <w:pPr>
        <w:tabs>
          <w:tab w:val="left" w:pos="270"/>
          <w:tab w:val="left" w:pos="7020"/>
          <w:tab w:val="left" w:pos="9630"/>
        </w:tabs>
        <w:spacing w:line="240" w:lineRule="auto"/>
        <w:ind w:left="-720" w:right="-720"/>
        <w:contextualSpacing/>
        <w:rPr>
          <w:sz w:val="20"/>
          <w:szCs w:val="20"/>
        </w:rPr>
      </w:pPr>
    </w:p>
    <w:p w:rsidR="008A2F9D" w:rsidRPr="0081140C" w:rsidRDefault="008A2F9D" w:rsidP="008A2F9D">
      <w:pPr>
        <w:tabs>
          <w:tab w:val="left" w:pos="270"/>
          <w:tab w:val="left" w:pos="7020"/>
          <w:tab w:val="left" w:pos="9630"/>
        </w:tabs>
        <w:spacing w:line="240" w:lineRule="auto"/>
        <w:ind w:left="-720" w:right="-720"/>
        <w:contextualSpacing/>
        <w:rPr>
          <w:sz w:val="20"/>
          <w:szCs w:val="20"/>
        </w:rPr>
      </w:pPr>
      <w:r w:rsidRPr="0081140C">
        <w:rPr>
          <w:sz w:val="20"/>
          <w:szCs w:val="20"/>
        </w:rPr>
        <w:t>Form F</w:t>
      </w:r>
      <w:r w:rsidRPr="0081140C">
        <w:rPr>
          <w:sz w:val="20"/>
          <w:szCs w:val="20"/>
        </w:rPr>
        <w:tab/>
        <w:t>Committee Annual Report</w:t>
      </w:r>
      <w:r w:rsidRPr="0081140C">
        <w:rPr>
          <w:sz w:val="20"/>
          <w:szCs w:val="20"/>
        </w:rPr>
        <w:tab/>
      </w:r>
      <w:r w:rsidRPr="0081140C">
        <w:rPr>
          <w:sz w:val="20"/>
          <w:szCs w:val="20"/>
        </w:rPr>
        <w:tab/>
        <w:t>Due Date: 06.</w:t>
      </w:r>
      <w:r w:rsidR="004209A5">
        <w:rPr>
          <w:sz w:val="20"/>
          <w:szCs w:val="20"/>
        </w:rPr>
        <w:t>05.20</w:t>
      </w:r>
    </w:p>
    <w:p w:rsidR="008A2F9D" w:rsidRPr="0081140C" w:rsidRDefault="008A2F9D" w:rsidP="008A2F9D">
      <w:pPr>
        <w:tabs>
          <w:tab w:val="left" w:pos="270"/>
          <w:tab w:val="left" w:pos="7020"/>
          <w:tab w:val="left" w:pos="9630"/>
        </w:tabs>
        <w:spacing w:line="240" w:lineRule="auto"/>
        <w:ind w:left="-720" w:right="-720"/>
        <w:contextualSpacing/>
        <w:rPr>
          <w:sz w:val="20"/>
          <w:szCs w:val="20"/>
        </w:rPr>
      </w:pPr>
    </w:p>
    <w:p w:rsidR="008A2F9D" w:rsidRPr="0081140C" w:rsidRDefault="008A2F9D" w:rsidP="008A2F9D">
      <w:pPr>
        <w:tabs>
          <w:tab w:val="left" w:pos="270"/>
          <w:tab w:val="left" w:pos="7020"/>
          <w:tab w:val="left" w:pos="9630"/>
        </w:tabs>
        <w:spacing w:line="240" w:lineRule="auto"/>
        <w:ind w:left="-720" w:right="-720"/>
        <w:contextualSpacing/>
        <w:rPr>
          <w:sz w:val="20"/>
          <w:szCs w:val="20"/>
        </w:rPr>
      </w:pPr>
      <w:r w:rsidRPr="0081140C">
        <w:rPr>
          <w:sz w:val="20"/>
          <w:szCs w:val="20"/>
        </w:rPr>
        <w:t>Form G</w:t>
      </w:r>
      <w:r w:rsidRPr="0081140C">
        <w:rPr>
          <w:sz w:val="20"/>
          <w:szCs w:val="20"/>
        </w:rPr>
        <w:tab/>
        <w:t>Yearly Programm</w:t>
      </w:r>
      <w:r>
        <w:rPr>
          <w:sz w:val="20"/>
          <w:szCs w:val="20"/>
        </w:rPr>
        <w:t>atic Assessment</w:t>
      </w:r>
      <w:r>
        <w:rPr>
          <w:sz w:val="20"/>
          <w:szCs w:val="20"/>
        </w:rPr>
        <w:tab/>
      </w:r>
      <w:r>
        <w:rPr>
          <w:sz w:val="20"/>
          <w:szCs w:val="20"/>
        </w:rPr>
        <w:tab/>
        <w:t xml:space="preserve">Due Date: </w:t>
      </w:r>
      <w:r w:rsidR="004209A5">
        <w:rPr>
          <w:sz w:val="20"/>
          <w:szCs w:val="20"/>
        </w:rPr>
        <w:t>10.25.19</w:t>
      </w:r>
    </w:p>
    <w:p w:rsidR="008A2F9D" w:rsidRPr="0081140C" w:rsidRDefault="008A2F9D" w:rsidP="008A2F9D">
      <w:pPr>
        <w:tabs>
          <w:tab w:val="left" w:pos="270"/>
          <w:tab w:val="left" w:pos="7020"/>
          <w:tab w:val="left" w:pos="9630"/>
        </w:tabs>
        <w:spacing w:line="240" w:lineRule="auto"/>
        <w:ind w:left="-720" w:right="-720"/>
        <w:contextualSpacing/>
        <w:rPr>
          <w:sz w:val="20"/>
          <w:szCs w:val="20"/>
        </w:rPr>
      </w:pPr>
    </w:p>
    <w:p w:rsidR="008A2F9D" w:rsidRDefault="008A2F9D" w:rsidP="008A2F9D">
      <w:pPr>
        <w:tabs>
          <w:tab w:val="left" w:pos="270"/>
          <w:tab w:val="left" w:pos="7020"/>
          <w:tab w:val="left" w:pos="9630"/>
        </w:tabs>
        <w:spacing w:line="240" w:lineRule="auto"/>
        <w:ind w:left="-720" w:right="-720"/>
        <w:contextualSpacing/>
        <w:rPr>
          <w:sz w:val="20"/>
          <w:szCs w:val="20"/>
        </w:rPr>
      </w:pPr>
      <w:r w:rsidRPr="0081140C">
        <w:rPr>
          <w:sz w:val="20"/>
          <w:szCs w:val="20"/>
        </w:rPr>
        <w:t>Form H</w:t>
      </w:r>
      <w:r w:rsidRPr="0081140C">
        <w:rPr>
          <w:sz w:val="20"/>
          <w:szCs w:val="20"/>
        </w:rPr>
        <w:tab/>
        <w:t>Fiv</w:t>
      </w:r>
      <w:r>
        <w:rPr>
          <w:sz w:val="20"/>
          <w:szCs w:val="20"/>
        </w:rPr>
        <w:t>e Year Program Review Guideline</w:t>
      </w:r>
      <w:r w:rsidRPr="0081140C">
        <w:rPr>
          <w:sz w:val="20"/>
          <w:szCs w:val="20"/>
        </w:rPr>
        <w:tab/>
      </w:r>
      <w:r w:rsidRPr="0081140C">
        <w:rPr>
          <w:sz w:val="20"/>
          <w:szCs w:val="20"/>
        </w:rPr>
        <w:tab/>
        <w:t>Due Date: Listed in Assessment Handbook</w:t>
      </w:r>
    </w:p>
    <w:p w:rsidR="008A2F9D" w:rsidRDefault="008A2F9D" w:rsidP="008A2F9D">
      <w:pPr>
        <w:tabs>
          <w:tab w:val="left" w:pos="270"/>
          <w:tab w:val="left" w:pos="7020"/>
          <w:tab w:val="left" w:pos="9630"/>
        </w:tabs>
        <w:spacing w:line="240" w:lineRule="auto"/>
        <w:ind w:left="-720" w:right="-720"/>
        <w:contextualSpacing/>
        <w:rPr>
          <w:sz w:val="20"/>
          <w:szCs w:val="20"/>
        </w:rPr>
      </w:pPr>
    </w:p>
    <w:p w:rsidR="008A2F9D" w:rsidRPr="0081140C" w:rsidRDefault="008A2F9D" w:rsidP="008A2F9D">
      <w:pPr>
        <w:tabs>
          <w:tab w:val="left" w:pos="270"/>
          <w:tab w:val="left" w:pos="7020"/>
          <w:tab w:val="left" w:pos="9630"/>
        </w:tabs>
        <w:spacing w:line="240" w:lineRule="auto"/>
        <w:ind w:left="-720" w:right="-720"/>
        <w:contextualSpacing/>
        <w:rPr>
          <w:sz w:val="20"/>
          <w:szCs w:val="20"/>
        </w:rPr>
      </w:pPr>
      <w:r>
        <w:rPr>
          <w:sz w:val="20"/>
          <w:szCs w:val="20"/>
        </w:rPr>
        <w:t>Form I</w:t>
      </w:r>
      <w:r>
        <w:rPr>
          <w:sz w:val="20"/>
          <w:szCs w:val="20"/>
        </w:rPr>
        <w:tab/>
        <w:t>Post Five-year Program Review</w:t>
      </w:r>
      <w:r w:rsidR="004209A5">
        <w:rPr>
          <w:sz w:val="20"/>
          <w:szCs w:val="20"/>
        </w:rPr>
        <w:t xml:space="preserve"> Action Plan</w:t>
      </w:r>
      <w:r w:rsidR="004209A5">
        <w:rPr>
          <w:sz w:val="20"/>
          <w:szCs w:val="20"/>
        </w:rPr>
        <w:tab/>
      </w:r>
      <w:r w:rsidR="004209A5">
        <w:rPr>
          <w:sz w:val="20"/>
          <w:szCs w:val="20"/>
        </w:rPr>
        <w:tab/>
        <w:t>Due Date: 01.31.20</w:t>
      </w:r>
    </w:p>
    <w:p w:rsidR="00455CAB" w:rsidRDefault="00455CAB" w:rsidP="005768A8">
      <w:pPr>
        <w:tabs>
          <w:tab w:val="left" w:pos="270"/>
          <w:tab w:val="left" w:pos="7020"/>
          <w:tab w:val="left" w:pos="9630"/>
        </w:tabs>
        <w:spacing w:line="240" w:lineRule="auto"/>
        <w:ind w:right="-720"/>
        <w:contextualSpacing/>
        <w:rPr>
          <w:sz w:val="20"/>
          <w:szCs w:val="20"/>
        </w:rPr>
      </w:pPr>
    </w:p>
    <w:p w:rsidR="008A2F9D" w:rsidRPr="008A2F9D" w:rsidRDefault="008A2F9D" w:rsidP="00455CAB">
      <w:pPr>
        <w:pStyle w:val="Heading3"/>
      </w:pPr>
      <w:bookmarkStart w:id="12" w:name="_Toc514141460"/>
      <w:r w:rsidRPr="008A2F9D">
        <w:lastRenderedPageBreak/>
        <w:t>File Renaming for Saving Assessment Forms</w:t>
      </w:r>
      <w:bookmarkEnd w:id="12"/>
    </w:p>
    <w:p w:rsidR="008A2F9D" w:rsidRPr="008D335C" w:rsidRDefault="008A2F9D" w:rsidP="008A2F9D">
      <w:pPr>
        <w:spacing w:after="0" w:line="240" w:lineRule="auto"/>
        <w:rPr>
          <w:rFonts w:ascii="Calibri" w:hAnsi="Calibri" w:cs="Times New Roman"/>
        </w:rPr>
      </w:pPr>
      <w:r w:rsidRPr="008D335C">
        <w:rPr>
          <w:rFonts w:ascii="Calibri" w:hAnsi="Calibri" w:cs="Times New Roman"/>
        </w:rPr>
        <w:t>Last Name, First Name Form D FAR FA1</w:t>
      </w:r>
      <w:r w:rsidR="004209A5">
        <w:rPr>
          <w:rFonts w:ascii="Calibri" w:hAnsi="Calibri" w:cs="Times New Roman"/>
        </w:rPr>
        <w:t>9</w:t>
      </w:r>
    </w:p>
    <w:p w:rsidR="008A2F9D" w:rsidRPr="008D335C" w:rsidRDefault="008A2F9D" w:rsidP="008A2F9D">
      <w:pPr>
        <w:spacing w:after="0" w:line="240" w:lineRule="auto"/>
        <w:rPr>
          <w:rFonts w:ascii="Calibri" w:hAnsi="Calibri" w:cs="Times New Roman"/>
        </w:rPr>
      </w:pPr>
      <w:r w:rsidRPr="008D335C">
        <w:rPr>
          <w:rFonts w:ascii="Calibri" w:hAnsi="Calibri" w:cs="Times New Roman"/>
        </w:rPr>
        <w:t>Last Name</w:t>
      </w:r>
      <w:r w:rsidR="004209A5">
        <w:rPr>
          <w:rFonts w:ascii="Calibri" w:hAnsi="Calibri" w:cs="Times New Roman"/>
        </w:rPr>
        <w:t>, First Name Form E1 CHEM120 SP20</w:t>
      </w:r>
    </w:p>
    <w:p w:rsidR="008A2F9D" w:rsidRPr="008D335C" w:rsidRDefault="008A2F9D" w:rsidP="008A2F9D">
      <w:pPr>
        <w:spacing w:after="0" w:line="240" w:lineRule="auto"/>
        <w:rPr>
          <w:rFonts w:ascii="Calibri" w:hAnsi="Calibri" w:cs="Times New Roman"/>
        </w:rPr>
      </w:pPr>
      <w:r w:rsidRPr="008D335C">
        <w:rPr>
          <w:rFonts w:ascii="Calibri" w:hAnsi="Calibri" w:cs="Times New Roman"/>
        </w:rPr>
        <w:t>Last Name</w:t>
      </w:r>
      <w:r w:rsidR="004209A5">
        <w:rPr>
          <w:rFonts w:ascii="Calibri" w:hAnsi="Calibri" w:cs="Times New Roman"/>
        </w:rPr>
        <w:t>, First Name Form E2 CHEM120 SP20</w:t>
      </w:r>
    </w:p>
    <w:p w:rsidR="008A2F9D" w:rsidRPr="008D335C" w:rsidRDefault="008A2F9D" w:rsidP="008A2F9D">
      <w:pPr>
        <w:spacing w:after="0" w:line="240" w:lineRule="auto"/>
        <w:rPr>
          <w:rFonts w:ascii="Calibri" w:hAnsi="Calibri" w:cs="Times New Roman"/>
        </w:rPr>
      </w:pPr>
      <w:r w:rsidRPr="008D335C">
        <w:rPr>
          <w:rFonts w:ascii="Calibri" w:hAnsi="Calibri" w:cs="Times New Roman"/>
        </w:rPr>
        <w:t>Last Name</w:t>
      </w:r>
      <w:r w:rsidR="004209A5">
        <w:rPr>
          <w:rFonts w:ascii="Calibri" w:hAnsi="Calibri" w:cs="Times New Roman"/>
        </w:rPr>
        <w:t>, First Name Form E3 CHEM120 SP20</w:t>
      </w:r>
    </w:p>
    <w:p w:rsidR="008A2F9D" w:rsidRPr="008D335C" w:rsidRDefault="008A2F9D" w:rsidP="008A2F9D">
      <w:pPr>
        <w:spacing w:after="0" w:line="240" w:lineRule="auto"/>
        <w:rPr>
          <w:rFonts w:ascii="Calibri" w:hAnsi="Calibri" w:cs="Times New Roman"/>
        </w:rPr>
      </w:pPr>
      <w:r w:rsidRPr="008D335C">
        <w:rPr>
          <w:rFonts w:ascii="Calibri" w:hAnsi="Calibri" w:cs="Times New Roman"/>
        </w:rPr>
        <w:t>Last Name</w:t>
      </w:r>
      <w:r w:rsidR="004209A5">
        <w:rPr>
          <w:rFonts w:ascii="Calibri" w:hAnsi="Calibri" w:cs="Times New Roman"/>
        </w:rPr>
        <w:t>, First Name Form E4 CHEM120 SP20</w:t>
      </w:r>
    </w:p>
    <w:p w:rsidR="008A2F9D" w:rsidRPr="008D335C" w:rsidRDefault="008A2F9D" w:rsidP="008A2F9D">
      <w:pPr>
        <w:spacing w:after="0" w:line="240" w:lineRule="auto"/>
        <w:rPr>
          <w:rFonts w:ascii="Calibri" w:hAnsi="Calibri" w:cs="Times New Roman"/>
        </w:rPr>
      </w:pPr>
    </w:p>
    <w:p w:rsidR="008A2F9D" w:rsidRPr="008D335C" w:rsidRDefault="008A2F9D" w:rsidP="008A2F9D">
      <w:pPr>
        <w:spacing w:after="0" w:line="240" w:lineRule="auto"/>
        <w:rPr>
          <w:rFonts w:ascii="Calibri" w:hAnsi="Calibri" w:cs="Times New Roman"/>
        </w:rPr>
      </w:pPr>
    </w:p>
    <w:p w:rsidR="008A2F9D" w:rsidRPr="008D335C" w:rsidRDefault="008A2F9D" w:rsidP="008A2F9D">
      <w:pPr>
        <w:spacing w:after="0" w:line="240" w:lineRule="auto"/>
        <w:rPr>
          <w:rFonts w:ascii="Calibri" w:hAnsi="Calibri" w:cs="Times New Roman"/>
        </w:rPr>
      </w:pPr>
      <w:r w:rsidRPr="008D335C">
        <w:rPr>
          <w:rFonts w:ascii="Calibri" w:hAnsi="Calibri" w:cs="Times New Roman"/>
        </w:rPr>
        <w:t xml:space="preserve">When the form is for a </w:t>
      </w:r>
      <w:r>
        <w:rPr>
          <w:rFonts w:ascii="Calibri" w:hAnsi="Calibri" w:cs="Times New Roman"/>
        </w:rPr>
        <w:t>Student</w:t>
      </w:r>
      <w:r w:rsidR="005768A8">
        <w:rPr>
          <w:rFonts w:ascii="Calibri" w:hAnsi="Calibri" w:cs="Times New Roman"/>
        </w:rPr>
        <w:t xml:space="preserve"> and</w:t>
      </w:r>
      <w:r>
        <w:rPr>
          <w:rFonts w:ascii="Calibri" w:hAnsi="Calibri" w:cs="Times New Roman"/>
        </w:rPr>
        <w:t>/</w:t>
      </w:r>
      <w:r w:rsidR="005768A8">
        <w:rPr>
          <w:rFonts w:ascii="Calibri" w:hAnsi="Calibri" w:cs="Times New Roman"/>
        </w:rPr>
        <w:t xml:space="preserve">or </w:t>
      </w:r>
      <w:r>
        <w:rPr>
          <w:rFonts w:ascii="Calibri" w:hAnsi="Calibri" w:cs="Times New Roman"/>
        </w:rPr>
        <w:t>University Support</w:t>
      </w:r>
      <w:r w:rsidRPr="008D335C">
        <w:rPr>
          <w:rFonts w:ascii="Calibri" w:hAnsi="Calibri" w:cs="Times New Roman"/>
        </w:rPr>
        <w:t xml:space="preserve"> office it should be saved as follows:</w:t>
      </w:r>
    </w:p>
    <w:p w:rsidR="008A2F9D" w:rsidRPr="008D335C" w:rsidRDefault="008A2F9D" w:rsidP="008A2F9D">
      <w:pPr>
        <w:spacing w:after="0" w:line="240" w:lineRule="auto"/>
        <w:rPr>
          <w:rFonts w:ascii="Calibri" w:hAnsi="Calibri" w:cs="Times New Roman"/>
        </w:rPr>
      </w:pPr>
    </w:p>
    <w:p w:rsidR="008A2F9D" w:rsidRPr="008D335C" w:rsidRDefault="008A2F9D" w:rsidP="008A2F9D">
      <w:pPr>
        <w:spacing w:after="0" w:line="240" w:lineRule="auto"/>
        <w:rPr>
          <w:rFonts w:ascii="Calibri" w:hAnsi="Calibri" w:cs="Times New Roman"/>
        </w:rPr>
      </w:pPr>
      <w:r w:rsidRPr="008D335C">
        <w:rPr>
          <w:rFonts w:ascii="Calibri" w:hAnsi="Calibri" w:cs="Times New Roman"/>
        </w:rPr>
        <w:t>Form CC Admissions 201</w:t>
      </w:r>
      <w:r w:rsidR="004209A5">
        <w:rPr>
          <w:rFonts w:ascii="Calibri" w:hAnsi="Calibri" w:cs="Times New Roman"/>
        </w:rPr>
        <w:t>9-20</w:t>
      </w:r>
    </w:p>
    <w:p w:rsidR="008A2F9D" w:rsidRPr="008D335C" w:rsidRDefault="008A2F9D" w:rsidP="008A2F9D">
      <w:pPr>
        <w:spacing w:after="0" w:line="240" w:lineRule="auto"/>
        <w:rPr>
          <w:rFonts w:ascii="Calibri" w:hAnsi="Calibri" w:cs="Times New Roman"/>
        </w:rPr>
      </w:pPr>
      <w:r w:rsidRPr="008D335C">
        <w:rPr>
          <w:rFonts w:ascii="Calibri" w:hAnsi="Calibri" w:cs="Times New Roman"/>
        </w:rPr>
        <w:t>Form GG Student Financial Services SP</w:t>
      </w:r>
      <w:r w:rsidR="004209A5">
        <w:rPr>
          <w:rFonts w:ascii="Calibri" w:hAnsi="Calibri" w:cs="Times New Roman"/>
        </w:rPr>
        <w:t>20</w:t>
      </w:r>
    </w:p>
    <w:p w:rsidR="008A2F9D" w:rsidRDefault="008A2F9D" w:rsidP="008A2F9D">
      <w:pPr>
        <w:spacing w:after="0" w:line="240" w:lineRule="auto"/>
        <w:rPr>
          <w:rFonts w:ascii="Calibri" w:hAnsi="Calibri" w:cs="Times New Roman"/>
        </w:rPr>
      </w:pPr>
      <w:r w:rsidRPr="008D335C">
        <w:rPr>
          <w:rFonts w:ascii="Calibri" w:hAnsi="Calibri" w:cs="Times New Roman"/>
        </w:rPr>
        <w:t>Form HH Registrar’s Office YPA SP</w:t>
      </w:r>
      <w:r w:rsidR="004209A5">
        <w:rPr>
          <w:rFonts w:ascii="Calibri" w:hAnsi="Calibri" w:cs="Times New Roman"/>
        </w:rPr>
        <w:t>20</w:t>
      </w:r>
    </w:p>
    <w:p w:rsidR="002F131C" w:rsidRDefault="002F131C" w:rsidP="008A2F9D">
      <w:pPr>
        <w:spacing w:after="0" w:line="240" w:lineRule="auto"/>
        <w:rPr>
          <w:rFonts w:ascii="Calibri" w:hAnsi="Calibri" w:cs="Times New Roman"/>
        </w:rPr>
        <w:sectPr w:rsidR="002F131C" w:rsidSect="002F131C">
          <w:endnotePr>
            <w:numFmt w:val="decimal"/>
          </w:endnotePr>
          <w:type w:val="nextColumn"/>
          <w:pgSz w:w="15840" w:h="12240" w:orient="landscape" w:code="1"/>
          <w:pgMar w:top="1267" w:right="1152" w:bottom="1152" w:left="1440" w:header="720" w:footer="1152" w:gutter="0"/>
          <w:cols w:space="720"/>
          <w:noEndnote/>
          <w:docGrid w:linePitch="326"/>
        </w:sectPr>
      </w:pPr>
    </w:p>
    <w:p w:rsidR="0029601C" w:rsidRDefault="0029601C" w:rsidP="003027E7">
      <w:pPr>
        <w:jc w:val="center"/>
        <w:rPr>
          <w:b/>
        </w:rPr>
      </w:pPr>
    </w:p>
    <w:p w:rsidR="00AA76E3" w:rsidRPr="00E355CF" w:rsidRDefault="00FC59C4" w:rsidP="00E355CF">
      <w:pPr>
        <w:pStyle w:val="Heading1"/>
        <w:jc w:val="center"/>
        <w:rPr>
          <w:b/>
          <w:u w:val="single"/>
        </w:rPr>
      </w:pPr>
      <w:bookmarkStart w:id="13" w:name="_Toc514141461"/>
      <w:r w:rsidRPr="00E355CF">
        <w:rPr>
          <w:b/>
          <w:u w:val="single"/>
        </w:rPr>
        <w:t xml:space="preserve">FACULTY </w:t>
      </w:r>
      <w:r w:rsidR="006F0C7F" w:rsidRPr="00E355CF">
        <w:rPr>
          <w:b/>
          <w:u w:val="single"/>
        </w:rPr>
        <w:t xml:space="preserve">ASSESSMENT </w:t>
      </w:r>
      <w:r w:rsidR="00AA76E3" w:rsidRPr="00E355CF">
        <w:rPr>
          <w:b/>
          <w:u w:val="single"/>
        </w:rPr>
        <w:t>DESCRIPTIONS</w:t>
      </w:r>
      <w:r w:rsidR="003B0DF6" w:rsidRPr="00E355CF">
        <w:rPr>
          <w:b/>
          <w:u w:val="single"/>
        </w:rPr>
        <w:t xml:space="preserve"> AND TEMPLATES</w:t>
      </w:r>
      <w:bookmarkEnd w:id="13"/>
    </w:p>
    <w:p w:rsidR="003B0DF6" w:rsidRDefault="003B0DF6" w:rsidP="003B0DF6"/>
    <w:p w:rsidR="003B0DF6" w:rsidRPr="00B92D4F" w:rsidRDefault="003B0DF6" w:rsidP="003B0DF6">
      <w:pPr>
        <w:rPr>
          <w:b/>
          <w:i/>
        </w:rPr>
      </w:pPr>
      <w:r w:rsidRPr="00B92D4F">
        <w:rPr>
          <w:b/>
          <w:i/>
        </w:rPr>
        <w:t>(</w:t>
      </w:r>
      <w:r w:rsidR="00B92D4F" w:rsidRPr="00B92D4F">
        <w:rPr>
          <w:b/>
          <w:i/>
        </w:rPr>
        <w:t>The latest version of a</w:t>
      </w:r>
      <w:r w:rsidRPr="00B92D4F">
        <w:rPr>
          <w:b/>
          <w:i/>
        </w:rPr>
        <w:t xml:space="preserve">ll templates </w:t>
      </w:r>
      <w:r w:rsidR="00B92D4F" w:rsidRPr="00B92D4F">
        <w:rPr>
          <w:b/>
          <w:i/>
        </w:rPr>
        <w:t xml:space="preserve">are located </w:t>
      </w:r>
      <w:r w:rsidRPr="00B92D4F">
        <w:rPr>
          <w:b/>
          <w:i/>
        </w:rPr>
        <w:t>on the Intranet</w:t>
      </w:r>
      <w:r w:rsidR="00B92D4F" w:rsidRPr="00B92D4F">
        <w:rPr>
          <w:b/>
          <w:i/>
        </w:rPr>
        <w:t xml:space="preserve"> under Academics-Provost-Assessment Forms)</w:t>
      </w:r>
    </w:p>
    <w:p w:rsidR="00FC59C4" w:rsidRPr="005A3165" w:rsidRDefault="00FC59C4" w:rsidP="00AE5011">
      <w:pPr>
        <w:pStyle w:val="Heading3"/>
        <w:rPr>
          <w:lang w:eastAsia="ko-KR"/>
        </w:rPr>
      </w:pPr>
      <w:bookmarkStart w:id="14" w:name="_Toc514141462"/>
      <w:r w:rsidRPr="005A3165">
        <w:rPr>
          <w:lang w:eastAsia="ko-KR"/>
        </w:rPr>
        <w:t>Criteria for Performance Excellence – Form A</w:t>
      </w:r>
      <w:bookmarkEnd w:id="14"/>
    </w:p>
    <w:p w:rsidR="00FC59C4" w:rsidRDefault="00FC59C4" w:rsidP="00FC59C4">
      <w:pPr>
        <w:spacing w:after="0"/>
        <w:rPr>
          <w:rFonts w:ascii="Times New Roman" w:hAnsi="Times New Roman" w:cs="Times New Roman"/>
          <w:sz w:val="24"/>
          <w:szCs w:val="24"/>
          <w:lang w:eastAsia="ko-KR"/>
        </w:rPr>
      </w:pPr>
      <w:r w:rsidRPr="00F61F3E">
        <w:rPr>
          <w:rFonts w:ascii="Times New Roman" w:eastAsia="Times New Roman" w:hAnsi="Times New Roman" w:cs="Times New Roman"/>
          <w:sz w:val="24"/>
          <w:szCs w:val="24"/>
        </w:rPr>
        <w:t xml:space="preserve">The </w:t>
      </w:r>
      <w:r w:rsidRPr="00F61F3E">
        <w:rPr>
          <w:rFonts w:ascii="Times New Roman" w:hAnsi="Times New Roman" w:cs="Times New Roman"/>
          <w:sz w:val="24"/>
          <w:szCs w:val="24"/>
          <w:lang w:eastAsia="ko-KR"/>
        </w:rPr>
        <w:t>purpose of the Criteria for Performance Excellence (Form A) is to utilize data to implement change for continuous improvement</w:t>
      </w:r>
      <w:r>
        <w:rPr>
          <w:rFonts w:ascii="Times New Roman" w:hAnsi="Times New Roman" w:cs="Times New Roman"/>
          <w:sz w:val="24"/>
          <w:szCs w:val="24"/>
          <w:lang w:eastAsia="ko-KR"/>
        </w:rPr>
        <w:t>. Form A has two components:</w:t>
      </w:r>
    </w:p>
    <w:p w:rsidR="00FC59C4" w:rsidRPr="00F61F3E" w:rsidRDefault="00FC59C4" w:rsidP="00FC59C4">
      <w:pPr>
        <w:spacing w:after="0"/>
        <w:rPr>
          <w:rFonts w:ascii="Times New Roman" w:hAnsi="Times New Roman" w:cs="Times New Roman"/>
          <w:sz w:val="24"/>
          <w:szCs w:val="24"/>
          <w:lang w:eastAsia="ko-KR"/>
        </w:rPr>
      </w:pPr>
    </w:p>
    <w:p w:rsidR="00FC59C4" w:rsidRDefault="00FC59C4" w:rsidP="00FC59C4">
      <w:pPr>
        <w:tabs>
          <w:tab w:val="left" w:pos="2070"/>
        </w:tabs>
        <w:spacing w:after="0" w:line="240" w:lineRule="auto"/>
        <w:ind w:left="1440" w:hanging="1440"/>
        <w:contextualSpacing/>
        <w:rPr>
          <w:rFonts w:ascii="Times New Roman" w:hAnsi="Times New Roman" w:cs="Times New Roman"/>
          <w:sz w:val="24"/>
          <w:szCs w:val="24"/>
          <w:lang w:eastAsia="ko-KR"/>
        </w:rPr>
      </w:pPr>
      <w:r w:rsidRPr="00F61F3E">
        <w:rPr>
          <w:rFonts w:ascii="Times New Roman" w:hAnsi="Times New Roman" w:cs="Times New Roman"/>
          <w:b/>
          <w:sz w:val="24"/>
          <w:szCs w:val="24"/>
          <w:lang w:eastAsia="ko-KR"/>
        </w:rPr>
        <w:t xml:space="preserve">1. </w:t>
      </w:r>
      <w:r w:rsidRPr="00F70DE4">
        <w:rPr>
          <w:rFonts w:ascii="Times New Roman" w:hAnsi="Times New Roman" w:cs="Times New Roman"/>
          <w:b/>
          <w:sz w:val="24"/>
          <w:szCs w:val="24"/>
          <w:lang w:eastAsia="ko-KR"/>
        </w:rPr>
        <w:t>Key Performance Indicator</w:t>
      </w:r>
      <w:r w:rsidRPr="00F61F3E">
        <w:rPr>
          <w:rFonts w:ascii="Times New Roman" w:hAnsi="Times New Roman" w:cs="Times New Roman"/>
          <w:b/>
          <w:sz w:val="24"/>
          <w:szCs w:val="24"/>
          <w:lang w:eastAsia="ko-KR"/>
        </w:rPr>
        <w:t>s (KPI’s)</w:t>
      </w:r>
      <w:r w:rsidRPr="00F61F3E">
        <w:rPr>
          <w:rFonts w:ascii="Times New Roman" w:hAnsi="Times New Roman" w:cs="Times New Roman"/>
          <w:sz w:val="24"/>
          <w:szCs w:val="24"/>
          <w:lang w:eastAsia="ko-KR"/>
        </w:rPr>
        <w:t>: Indicators of success/goals for improvement</w:t>
      </w:r>
    </w:p>
    <w:p w:rsidR="00ED006B" w:rsidRPr="00F70DE4" w:rsidRDefault="00ED006B" w:rsidP="00FC59C4">
      <w:pPr>
        <w:tabs>
          <w:tab w:val="left" w:pos="2070"/>
        </w:tabs>
        <w:spacing w:after="0" w:line="240" w:lineRule="auto"/>
        <w:ind w:left="1440" w:hanging="1440"/>
        <w:contextualSpacing/>
        <w:rPr>
          <w:rFonts w:ascii="Times New Roman" w:hAnsi="Times New Roman" w:cs="Times New Roman"/>
          <w:sz w:val="24"/>
          <w:szCs w:val="24"/>
          <w:lang w:eastAsia="ko-KR"/>
        </w:rPr>
      </w:pPr>
    </w:p>
    <w:p w:rsidR="00FC59C4" w:rsidRPr="00F61F3E" w:rsidRDefault="00FC59C4" w:rsidP="00FC59C4">
      <w:pPr>
        <w:tabs>
          <w:tab w:val="left" w:pos="2070"/>
        </w:tabs>
        <w:spacing w:after="0" w:line="240" w:lineRule="auto"/>
        <w:contextualSpacing/>
        <w:rPr>
          <w:rFonts w:ascii="Times New Roman" w:hAnsi="Times New Roman" w:cs="Times New Roman"/>
          <w:sz w:val="24"/>
          <w:szCs w:val="24"/>
          <w:lang w:eastAsia="ko-KR"/>
        </w:rPr>
      </w:pPr>
      <w:r>
        <w:rPr>
          <w:rFonts w:ascii="Times New Roman" w:hAnsi="Times New Roman" w:cs="Times New Roman"/>
          <w:b/>
          <w:sz w:val="24"/>
          <w:szCs w:val="24"/>
          <w:lang w:eastAsia="ko-KR"/>
        </w:rPr>
        <w:t xml:space="preserve">2. </w:t>
      </w:r>
      <w:r w:rsidRPr="00F70DE4">
        <w:rPr>
          <w:rFonts w:ascii="Times New Roman" w:hAnsi="Times New Roman" w:cs="Times New Roman"/>
          <w:b/>
          <w:sz w:val="24"/>
          <w:szCs w:val="24"/>
          <w:lang w:eastAsia="ko-KR"/>
        </w:rPr>
        <w:t>Opportunities for Improvement</w:t>
      </w:r>
      <w:r w:rsidRPr="00F61F3E">
        <w:rPr>
          <w:rFonts w:ascii="Times New Roman" w:hAnsi="Times New Roman" w:cs="Times New Roman"/>
          <w:b/>
          <w:sz w:val="24"/>
          <w:szCs w:val="24"/>
          <w:lang w:eastAsia="ko-KR"/>
        </w:rPr>
        <w:t xml:space="preserve"> (OFI’s)</w:t>
      </w:r>
      <w:r w:rsidRPr="00F61F3E">
        <w:rPr>
          <w:rFonts w:ascii="Times New Roman" w:hAnsi="Times New Roman" w:cs="Times New Roman"/>
          <w:sz w:val="24"/>
          <w:szCs w:val="24"/>
          <w:lang w:eastAsia="ko-KR"/>
        </w:rPr>
        <w:t>: Things</w:t>
      </w:r>
      <w:r w:rsidRPr="00F70DE4">
        <w:rPr>
          <w:rFonts w:ascii="Times New Roman" w:hAnsi="Times New Roman" w:cs="Times New Roman"/>
          <w:sz w:val="24"/>
          <w:szCs w:val="24"/>
          <w:lang w:eastAsia="ko-KR"/>
        </w:rPr>
        <w:t xml:space="preserve"> that need improvement in the </w:t>
      </w:r>
      <w:r w:rsidRPr="00F61F3E">
        <w:rPr>
          <w:rFonts w:ascii="Times New Roman" w:hAnsi="Times New Roman" w:cs="Times New Roman"/>
          <w:sz w:val="24"/>
          <w:szCs w:val="24"/>
          <w:lang w:eastAsia="ko-KR"/>
        </w:rPr>
        <w:t>unit with goals for improvement</w:t>
      </w:r>
    </w:p>
    <w:p w:rsidR="00FC59C4" w:rsidRDefault="00FC59C4" w:rsidP="00FC59C4">
      <w:pPr>
        <w:tabs>
          <w:tab w:val="left" w:pos="2070"/>
        </w:tabs>
        <w:spacing w:after="0" w:line="240" w:lineRule="auto"/>
        <w:contextualSpacing/>
        <w:rPr>
          <w:rFonts w:ascii="Times New Roman" w:hAnsi="Times New Roman" w:cs="Times New Roman"/>
          <w:sz w:val="24"/>
          <w:szCs w:val="24"/>
          <w:lang w:eastAsia="ko-KR"/>
        </w:rPr>
      </w:pPr>
    </w:p>
    <w:p w:rsidR="00FC59C4" w:rsidRDefault="00FC59C4" w:rsidP="00FC59C4">
      <w:pPr>
        <w:spacing w:after="0" w:line="240" w:lineRule="auto"/>
        <w:rPr>
          <w:rFonts w:ascii="Times New Roman" w:hAnsi="Times New Roman" w:cs="Times New Roman"/>
          <w:sz w:val="24"/>
          <w:szCs w:val="24"/>
        </w:rPr>
      </w:pPr>
      <w:r w:rsidRPr="00E7365A">
        <w:rPr>
          <w:rFonts w:ascii="Times New Roman" w:hAnsi="Times New Roman" w:cs="Times New Roman"/>
          <w:sz w:val="24"/>
          <w:szCs w:val="24"/>
        </w:rPr>
        <w:t>This assessment tool is at the “organizational” level where thematic material is gleaned across campus to assist the institution’s continuous improvement process as well. As an institution, it is our job to evidence assessment at the course, department/program/major, and organizational levels.</w:t>
      </w:r>
    </w:p>
    <w:p w:rsidR="003B0DF6" w:rsidRDefault="003B0DF6" w:rsidP="00FC59C4">
      <w:pPr>
        <w:spacing w:after="0" w:line="240" w:lineRule="auto"/>
        <w:rPr>
          <w:rFonts w:ascii="Times New Roman" w:hAnsi="Times New Roman" w:cs="Times New Roman"/>
          <w:sz w:val="24"/>
          <w:szCs w:val="24"/>
        </w:rPr>
      </w:pPr>
    </w:p>
    <w:p w:rsidR="002F131C" w:rsidRDefault="002F131C" w:rsidP="004209A5">
      <w:pPr>
        <w:rPr>
          <w:rFonts w:ascii="Times New Roman" w:hAnsi="Times New Roman" w:cs="Times New Roman"/>
          <w:sz w:val="24"/>
          <w:szCs w:val="24"/>
        </w:rPr>
        <w:sectPr w:rsidR="002F131C" w:rsidSect="002F131C">
          <w:endnotePr>
            <w:numFmt w:val="decimal"/>
          </w:endnotePr>
          <w:pgSz w:w="12240" w:h="15840" w:code="1"/>
          <w:pgMar w:top="1152" w:right="1152" w:bottom="1440" w:left="1267" w:header="720" w:footer="1152" w:gutter="0"/>
          <w:cols w:space="720"/>
          <w:noEndnote/>
          <w:docGrid w:linePitch="326"/>
        </w:sectPr>
      </w:pPr>
    </w:p>
    <w:p w:rsidR="008A6141" w:rsidRDefault="008A6141">
      <w:pPr>
        <w:rPr>
          <w:rFonts w:ascii="Times New Roman" w:hAnsi="Times New Roman" w:cs="Times New Roman"/>
          <w:sz w:val="24"/>
          <w:szCs w:val="24"/>
        </w:rPr>
      </w:pPr>
    </w:p>
    <w:p w:rsidR="008A6141" w:rsidRDefault="008A6141" w:rsidP="008A6141">
      <w:pPr>
        <w:pStyle w:val="Heading1"/>
        <w:jc w:val="center"/>
      </w:pPr>
      <w:bookmarkStart w:id="15" w:name="_Toc514141463"/>
      <w:r>
        <w:t>Timeline and Procedure for Review of Form A</w:t>
      </w:r>
      <w:bookmarkEnd w:id="15"/>
      <w:r>
        <w:t xml:space="preserve"> </w:t>
      </w:r>
    </w:p>
    <w:p w:rsidR="008A6141" w:rsidRPr="0067240C" w:rsidRDefault="008A6141" w:rsidP="008A6141"/>
    <w:p w:rsidR="008A6141" w:rsidRDefault="008A6141">
      <w:pPr>
        <w:rPr>
          <w:rFonts w:ascii="Times New Roman" w:hAnsi="Times New Roman" w:cs="Times New Roman"/>
          <w:sz w:val="24"/>
          <w:szCs w:val="24"/>
        </w:rPr>
      </w:pPr>
      <w:r>
        <w:rPr>
          <w:noProof/>
        </w:rPr>
        <w:drawing>
          <wp:inline distT="0" distB="0" distL="0" distR="0" wp14:anchorId="7692EF2C" wp14:editId="648E71FD">
            <wp:extent cx="8412480" cy="2806031"/>
            <wp:effectExtent l="38100" t="0" r="26670" b="0"/>
            <wp:docPr id="521" name="Diagram 5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A6141" w:rsidRDefault="008A6141">
      <w:pPr>
        <w:rPr>
          <w:rFonts w:ascii="Times New Roman" w:hAnsi="Times New Roman" w:cs="Times New Roman"/>
          <w:sz w:val="24"/>
          <w:szCs w:val="24"/>
        </w:rPr>
      </w:pPr>
      <w:r>
        <w:rPr>
          <w:rFonts w:ascii="Times New Roman" w:hAnsi="Times New Roman" w:cs="Times New Roman"/>
          <w:sz w:val="24"/>
          <w:szCs w:val="24"/>
        </w:rPr>
        <w:br w:type="page"/>
      </w:r>
    </w:p>
    <w:p w:rsidR="003B0DF6" w:rsidRPr="00254422" w:rsidRDefault="003B0DF6" w:rsidP="003B0DF6">
      <w:pPr>
        <w:pStyle w:val="Heading4"/>
      </w:pPr>
      <w:r w:rsidRPr="00254422">
        <w:lastRenderedPageBreak/>
        <w:t>Criteria for Performance Excellence – Form A</w:t>
      </w:r>
    </w:p>
    <w:p w:rsidR="003B0DF6" w:rsidRPr="000709BA" w:rsidRDefault="003B0DF6" w:rsidP="003B0DF6">
      <w:pPr>
        <w:spacing w:after="0" w:line="264" w:lineRule="auto"/>
        <w:jc w:val="center"/>
        <w:rPr>
          <w:sz w:val="24"/>
          <w:szCs w:val="24"/>
          <w:lang w:eastAsia="ko-KR"/>
        </w:rPr>
      </w:pPr>
      <w:r w:rsidRPr="000709BA">
        <w:rPr>
          <w:sz w:val="24"/>
          <w:szCs w:val="24"/>
          <w:lang w:eastAsia="ko-KR"/>
        </w:rPr>
        <w:t>KANSAS WESLEYAN UNIVERSITY</w:t>
      </w:r>
    </w:p>
    <w:p w:rsidR="003B0DF6" w:rsidRPr="000709BA" w:rsidRDefault="003B0DF6" w:rsidP="003B0DF6">
      <w:pPr>
        <w:spacing w:after="0" w:line="264" w:lineRule="auto"/>
        <w:jc w:val="center"/>
        <w:rPr>
          <w:sz w:val="24"/>
          <w:szCs w:val="24"/>
          <w:lang w:eastAsia="ko-KR"/>
        </w:rPr>
      </w:pPr>
      <w:r w:rsidRPr="000709BA">
        <w:rPr>
          <w:sz w:val="24"/>
          <w:szCs w:val="24"/>
          <w:lang w:eastAsia="ko-KR"/>
        </w:rPr>
        <w:t>CRITERIA FOR PERFORMANCE EXCELLENCE</w:t>
      </w:r>
    </w:p>
    <w:p w:rsidR="003B0DF6" w:rsidRPr="000709BA" w:rsidRDefault="004209A5" w:rsidP="003B0DF6">
      <w:pPr>
        <w:spacing w:after="0" w:line="264" w:lineRule="auto"/>
        <w:jc w:val="center"/>
        <w:rPr>
          <w:sz w:val="24"/>
          <w:szCs w:val="24"/>
          <w:lang w:eastAsia="ko-KR"/>
        </w:rPr>
      </w:pPr>
      <w:r>
        <w:rPr>
          <w:sz w:val="24"/>
          <w:szCs w:val="24"/>
          <w:lang w:eastAsia="ko-KR"/>
        </w:rPr>
        <w:t>2019 - 2020</w:t>
      </w:r>
      <w:r w:rsidR="003B0DF6" w:rsidRPr="000709BA">
        <w:rPr>
          <w:sz w:val="24"/>
          <w:szCs w:val="24"/>
          <w:lang w:eastAsia="ko-KR"/>
        </w:rPr>
        <w:t xml:space="preserve"> Academic Year</w:t>
      </w:r>
    </w:p>
    <w:p w:rsidR="003B0DF6" w:rsidRPr="000709BA" w:rsidRDefault="003B0DF6" w:rsidP="003B0DF6">
      <w:pPr>
        <w:spacing w:after="0" w:line="264" w:lineRule="auto"/>
        <w:jc w:val="center"/>
        <w:rPr>
          <w:b/>
          <w:sz w:val="24"/>
          <w:szCs w:val="24"/>
          <w:lang w:eastAsia="ko-KR"/>
        </w:rPr>
      </w:pPr>
      <w:r w:rsidRPr="000709BA">
        <w:rPr>
          <w:b/>
          <w:sz w:val="24"/>
          <w:szCs w:val="24"/>
          <w:lang w:eastAsia="ko-KR"/>
        </w:rPr>
        <w:t>Purpose: To utilize data to implement change for continuous improvement</w:t>
      </w:r>
    </w:p>
    <w:p w:rsidR="003B0DF6" w:rsidRPr="000709BA" w:rsidRDefault="003B0DF6" w:rsidP="003B0DF6">
      <w:pPr>
        <w:spacing w:after="0" w:line="240" w:lineRule="auto"/>
        <w:contextualSpacing/>
        <w:rPr>
          <w:sz w:val="24"/>
          <w:szCs w:val="24"/>
          <w:lang w:eastAsia="ko-KR"/>
        </w:rPr>
      </w:pPr>
      <w:r w:rsidRPr="000709BA">
        <w:rPr>
          <w:sz w:val="24"/>
          <w:szCs w:val="24"/>
          <w:lang w:eastAsia="ko-KR"/>
        </w:rPr>
        <w:t xml:space="preserve">Unit: ____________________ </w:t>
      </w:r>
      <w:r w:rsidRPr="000709BA">
        <w:rPr>
          <w:sz w:val="24"/>
          <w:szCs w:val="24"/>
          <w:lang w:eastAsia="ko-KR"/>
        </w:rPr>
        <w:tab/>
      </w:r>
    </w:p>
    <w:p w:rsidR="003B0DF6" w:rsidRPr="000709BA" w:rsidRDefault="003B0DF6" w:rsidP="003B0DF6">
      <w:pPr>
        <w:spacing w:after="0" w:line="240" w:lineRule="auto"/>
        <w:contextualSpacing/>
        <w:rPr>
          <w:sz w:val="24"/>
          <w:szCs w:val="24"/>
          <w:lang w:eastAsia="ko-KR"/>
        </w:rPr>
      </w:pPr>
      <w:r w:rsidRPr="000709BA">
        <w:rPr>
          <w:sz w:val="24"/>
          <w:szCs w:val="24"/>
          <w:lang w:eastAsia="ko-KR"/>
        </w:rPr>
        <w:tab/>
      </w:r>
    </w:p>
    <w:p w:rsidR="003B0DF6" w:rsidRPr="000709BA" w:rsidRDefault="003B0DF6" w:rsidP="003B0DF6">
      <w:pPr>
        <w:spacing w:after="0" w:line="264" w:lineRule="auto"/>
        <w:rPr>
          <w:sz w:val="24"/>
          <w:szCs w:val="24"/>
          <w:lang w:eastAsia="ko-KR"/>
        </w:rPr>
      </w:pPr>
      <w:r w:rsidRPr="000709BA">
        <w:rPr>
          <w:sz w:val="24"/>
          <w:szCs w:val="24"/>
          <w:lang w:eastAsia="ko-KR"/>
        </w:rPr>
        <w:t>Responsible Party: ____________________</w:t>
      </w:r>
    </w:p>
    <w:p w:rsidR="003B0DF6" w:rsidRPr="000709BA" w:rsidRDefault="003B0DF6" w:rsidP="003B0DF6">
      <w:pPr>
        <w:spacing w:after="0" w:line="264" w:lineRule="auto"/>
        <w:rPr>
          <w:sz w:val="24"/>
          <w:szCs w:val="24"/>
          <w:lang w:eastAsia="ko-KR"/>
        </w:rPr>
      </w:pPr>
    </w:p>
    <w:p w:rsidR="003B0DF6" w:rsidRPr="000709BA" w:rsidRDefault="003B0DF6" w:rsidP="003B0DF6">
      <w:pPr>
        <w:tabs>
          <w:tab w:val="left" w:pos="2070"/>
        </w:tabs>
        <w:spacing w:after="0" w:line="240" w:lineRule="auto"/>
        <w:ind w:left="1440" w:hanging="1440"/>
        <w:contextualSpacing/>
        <w:rPr>
          <w:sz w:val="24"/>
          <w:szCs w:val="24"/>
          <w:lang w:eastAsia="ko-KR"/>
        </w:rPr>
      </w:pPr>
      <w:r w:rsidRPr="000709BA">
        <w:rPr>
          <w:sz w:val="24"/>
          <w:szCs w:val="24"/>
          <w:lang w:eastAsia="ko-KR"/>
        </w:rPr>
        <w:t>CODES:</w:t>
      </w:r>
      <w:r w:rsidRPr="000709BA">
        <w:rPr>
          <w:sz w:val="24"/>
          <w:szCs w:val="24"/>
          <w:lang w:eastAsia="ko-KR"/>
        </w:rPr>
        <w:tab/>
        <w:t xml:space="preserve">KPI:  </w:t>
      </w:r>
      <w:r w:rsidRPr="000709BA">
        <w:rPr>
          <w:sz w:val="24"/>
          <w:szCs w:val="24"/>
          <w:lang w:eastAsia="ko-KR"/>
        </w:rPr>
        <w:tab/>
        <w:t xml:space="preserve">Key Performance Indicator/ Dashboard Indicator (Indicators of      </w:t>
      </w:r>
    </w:p>
    <w:p w:rsidR="003B0DF6" w:rsidRPr="000709BA" w:rsidRDefault="003B0DF6" w:rsidP="003B0DF6">
      <w:pPr>
        <w:tabs>
          <w:tab w:val="left" w:pos="1980"/>
          <w:tab w:val="left" w:pos="2070"/>
        </w:tabs>
        <w:spacing w:after="0" w:line="240" w:lineRule="auto"/>
        <w:ind w:left="1440" w:hanging="1440"/>
        <w:contextualSpacing/>
        <w:rPr>
          <w:sz w:val="24"/>
          <w:szCs w:val="24"/>
          <w:lang w:eastAsia="ko-KR"/>
        </w:rPr>
      </w:pPr>
      <w:r w:rsidRPr="000709BA">
        <w:rPr>
          <w:sz w:val="24"/>
          <w:szCs w:val="24"/>
          <w:lang w:eastAsia="ko-KR"/>
        </w:rPr>
        <w:tab/>
      </w:r>
      <w:r w:rsidRPr="000709BA">
        <w:rPr>
          <w:sz w:val="24"/>
          <w:szCs w:val="24"/>
          <w:lang w:eastAsia="ko-KR"/>
        </w:rPr>
        <w:tab/>
      </w:r>
      <w:r w:rsidRPr="000709BA">
        <w:rPr>
          <w:sz w:val="24"/>
          <w:szCs w:val="24"/>
          <w:lang w:eastAsia="ko-KR"/>
        </w:rPr>
        <w:tab/>
        <w:t>success/goals for improvement)</w:t>
      </w:r>
    </w:p>
    <w:p w:rsidR="003B0DF6" w:rsidRPr="000709BA" w:rsidRDefault="003B0DF6" w:rsidP="003B0DF6">
      <w:pPr>
        <w:tabs>
          <w:tab w:val="left" w:pos="2070"/>
        </w:tabs>
        <w:spacing w:after="0" w:line="240" w:lineRule="auto"/>
        <w:ind w:left="1440"/>
        <w:contextualSpacing/>
        <w:rPr>
          <w:sz w:val="24"/>
          <w:szCs w:val="24"/>
          <w:lang w:eastAsia="ko-KR"/>
        </w:rPr>
      </w:pPr>
      <w:r w:rsidRPr="000709BA">
        <w:rPr>
          <w:sz w:val="24"/>
          <w:szCs w:val="24"/>
          <w:lang w:eastAsia="ko-KR"/>
        </w:rPr>
        <w:t xml:space="preserve">OFI:    Opportunities for Improvement (Things that need improvement in the </w:t>
      </w:r>
    </w:p>
    <w:p w:rsidR="003B0DF6" w:rsidRPr="000709BA" w:rsidRDefault="003B0DF6" w:rsidP="003B0DF6">
      <w:pPr>
        <w:tabs>
          <w:tab w:val="left" w:pos="1980"/>
          <w:tab w:val="left" w:pos="2070"/>
        </w:tabs>
        <w:spacing w:after="0" w:line="240" w:lineRule="auto"/>
        <w:ind w:left="1440"/>
        <w:contextualSpacing/>
        <w:rPr>
          <w:sz w:val="24"/>
          <w:szCs w:val="24"/>
          <w:lang w:eastAsia="ko-KR"/>
        </w:rPr>
      </w:pPr>
      <w:r w:rsidRPr="000709BA">
        <w:rPr>
          <w:sz w:val="24"/>
          <w:szCs w:val="24"/>
          <w:lang w:eastAsia="ko-KR"/>
        </w:rPr>
        <w:tab/>
      </w:r>
      <w:r w:rsidRPr="000709BA">
        <w:rPr>
          <w:sz w:val="24"/>
          <w:szCs w:val="24"/>
          <w:lang w:eastAsia="ko-KR"/>
        </w:rPr>
        <w:tab/>
        <w:t>unit with goals for improvement)</w:t>
      </w:r>
    </w:p>
    <w:p w:rsidR="003B0DF6" w:rsidRPr="000709BA" w:rsidRDefault="003B0DF6" w:rsidP="003B0DF6">
      <w:pPr>
        <w:tabs>
          <w:tab w:val="left" w:pos="2070"/>
        </w:tabs>
        <w:spacing w:after="0" w:line="240" w:lineRule="auto"/>
        <w:ind w:left="1440"/>
        <w:contextualSpacing/>
        <w:rPr>
          <w:b/>
          <w:sz w:val="21"/>
          <w:lang w:eastAsia="ko-KR"/>
        </w:rPr>
      </w:pPr>
    </w:p>
    <w:p w:rsidR="003B0DF6" w:rsidRPr="000709BA" w:rsidRDefault="003B0DF6" w:rsidP="003B0DF6">
      <w:pPr>
        <w:spacing w:after="0" w:line="264" w:lineRule="auto"/>
        <w:rPr>
          <w:sz w:val="16"/>
          <w:szCs w:val="16"/>
          <w:lang w:eastAsia="ko-KR"/>
        </w:rPr>
      </w:pPr>
    </w:p>
    <w:tbl>
      <w:tblPr>
        <w:tblStyle w:val="TableGrid"/>
        <w:tblW w:w="9715" w:type="dxa"/>
        <w:jc w:val="center"/>
        <w:tblLayout w:type="fixed"/>
        <w:tblLook w:val="04A0" w:firstRow="1" w:lastRow="0" w:firstColumn="1" w:lastColumn="0" w:noHBand="0" w:noVBand="1"/>
      </w:tblPr>
      <w:tblGrid>
        <w:gridCol w:w="720"/>
        <w:gridCol w:w="2345"/>
        <w:gridCol w:w="890"/>
        <w:gridCol w:w="810"/>
        <w:gridCol w:w="810"/>
        <w:gridCol w:w="810"/>
        <w:gridCol w:w="810"/>
        <w:gridCol w:w="810"/>
        <w:gridCol w:w="810"/>
        <w:gridCol w:w="900"/>
      </w:tblGrid>
      <w:tr w:rsidR="00ED006B" w:rsidRPr="000709BA" w:rsidTr="007F3788">
        <w:trPr>
          <w:trHeight w:val="882"/>
          <w:jc w:val="center"/>
        </w:trPr>
        <w:tc>
          <w:tcPr>
            <w:tcW w:w="72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sidRPr="000709BA">
              <w:rPr>
                <w:sz w:val="17"/>
                <w:szCs w:val="17"/>
              </w:rPr>
              <w:t>CODE</w:t>
            </w:r>
          </w:p>
        </w:tc>
        <w:tc>
          <w:tcPr>
            <w:tcW w:w="2345"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7"/>
                <w:szCs w:val="17"/>
              </w:rPr>
            </w:pPr>
            <w:r w:rsidRPr="000709BA">
              <w:rPr>
                <w:sz w:val="17"/>
                <w:szCs w:val="17"/>
              </w:rPr>
              <w:t>OPERATIONAL DEFINITION OF INDICATOR</w:t>
            </w:r>
          </w:p>
          <w:p w:rsidR="00ED006B" w:rsidRPr="000709BA" w:rsidRDefault="00ED006B" w:rsidP="00ED006B">
            <w:pPr>
              <w:rPr>
                <w:sz w:val="17"/>
                <w:szCs w:val="17"/>
              </w:rPr>
            </w:pPr>
          </w:p>
          <w:p w:rsidR="00ED006B" w:rsidRPr="000709BA" w:rsidRDefault="00ED006B" w:rsidP="00ED006B">
            <w:pPr>
              <w:rPr>
                <w:sz w:val="17"/>
                <w:szCs w:val="17"/>
              </w:rPr>
            </w:pPr>
          </w:p>
        </w:tc>
        <w:tc>
          <w:tcPr>
            <w:tcW w:w="89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7F3788">
            <w:pPr>
              <w:rPr>
                <w:sz w:val="17"/>
                <w:szCs w:val="17"/>
              </w:rPr>
            </w:pPr>
            <w:r w:rsidRPr="000709BA">
              <w:rPr>
                <w:sz w:val="17"/>
                <w:szCs w:val="17"/>
              </w:rPr>
              <w:t xml:space="preserve">2016-17 </w:t>
            </w:r>
            <w:r w:rsidR="007F3788">
              <w:rPr>
                <w:sz w:val="17"/>
                <w:szCs w:val="17"/>
              </w:rPr>
              <w:t>BASELINE</w:t>
            </w:r>
          </w:p>
        </w:tc>
        <w:tc>
          <w:tcPr>
            <w:tcW w:w="81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sidRPr="000709BA">
              <w:rPr>
                <w:sz w:val="17"/>
                <w:szCs w:val="17"/>
              </w:rPr>
              <w:t>2016-17 ACTUAL</w:t>
            </w:r>
          </w:p>
        </w:tc>
        <w:tc>
          <w:tcPr>
            <w:tcW w:w="81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sidRPr="000709BA">
              <w:rPr>
                <w:sz w:val="17"/>
                <w:szCs w:val="17"/>
              </w:rPr>
              <w:t>2017-18 GOAL</w:t>
            </w:r>
          </w:p>
        </w:tc>
        <w:tc>
          <w:tcPr>
            <w:tcW w:w="81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sidRPr="000709BA">
              <w:rPr>
                <w:sz w:val="17"/>
                <w:szCs w:val="17"/>
              </w:rPr>
              <w:t>2017-18 ACTUAL</w:t>
            </w:r>
          </w:p>
        </w:tc>
        <w:tc>
          <w:tcPr>
            <w:tcW w:w="81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sidRPr="000709BA">
              <w:rPr>
                <w:sz w:val="17"/>
                <w:szCs w:val="17"/>
              </w:rPr>
              <w:t>2018-19 GOAL</w:t>
            </w:r>
          </w:p>
        </w:tc>
        <w:tc>
          <w:tcPr>
            <w:tcW w:w="81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sidRPr="000709BA">
              <w:rPr>
                <w:sz w:val="17"/>
                <w:szCs w:val="17"/>
              </w:rPr>
              <w:t>2018-19 ACTUAL</w:t>
            </w:r>
          </w:p>
        </w:tc>
        <w:tc>
          <w:tcPr>
            <w:tcW w:w="81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Pr>
                <w:sz w:val="17"/>
                <w:szCs w:val="17"/>
              </w:rPr>
              <w:t>2019-20</w:t>
            </w:r>
            <w:r w:rsidRPr="000709BA">
              <w:rPr>
                <w:sz w:val="17"/>
                <w:szCs w:val="17"/>
              </w:rPr>
              <w:t xml:space="preserve"> GOAL</w:t>
            </w:r>
          </w:p>
        </w:tc>
        <w:tc>
          <w:tcPr>
            <w:tcW w:w="90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7"/>
                <w:szCs w:val="17"/>
              </w:rPr>
            </w:pPr>
            <w:r>
              <w:rPr>
                <w:sz w:val="17"/>
                <w:szCs w:val="17"/>
              </w:rPr>
              <w:t>2019-20</w:t>
            </w:r>
            <w:r w:rsidRPr="000709BA">
              <w:rPr>
                <w:sz w:val="17"/>
                <w:szCs w:val="17"/>
              </w:rPr>
              <w:t xml:space="preserve"> ACTUAL</w:t>
            </w:r>
          </w:p>
        </w:tc>
      </w:tr>
      <w:tr w:rsidR="00ED006B" w:rsidRPr="000709BA" w:rsidTr="007F3788">
        <w:trPr>
          <w:trHeight w:val="596"/>
          <w:jc w:val="center"/>
        </w:trPr>
        <w:tc>
          <w:tcPr>
            <w:tcW w:w="72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8"/>
                <w:szCs w:val="18"/>
              </w:rPr>
            </w:pPr>
            <w:r w:rsidRPr="000709BA">
              <w:rPr>
                <w:sz w:val="18"/>
                <w:szCs w:val="18"/>
              </w:rPr>
              <w:t>KPI 1</w:t>
            </w:r>
          </w:p>
          <w:p w:rsidR="00ED006B" w:rsidRPr="000709BA" w:rsidRDefault="00ED006B" w:rsidP="00ED006B">
            <w:pPr>
              <w:rPr>
                <w:sz w:val="18"/>
                <w:szCs w:val="18"/>
              </w:rPr>
            </w:pPr>
          </w:p>
        </w:tc>
        <w:tc>
          <w:tcPr>
            <w:tcW w:w="2345"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p w:rsidR="00ED006B" w:rsidRPr="000709BA" w:rsidRDefault="00ED006B" w:rsidP="00ED006B">
            <w:pPr>
              <w:rPr>
                <w:sz w:val="16"/>
                <w:szCs w:val="16"/>
              </w:rPr>
            </w:pPr>
          </w:p>
          <w:p w:rsidR="00ED006B" w:rsidRPr="000709BA" w:rsidRDefault="00ED006B" w:rsidP="00ED006B">
            <w:pPr>
              <w:rPr>
                <w:sz w:val="16"/>
                <w:szCs w:val="16"/>
              </w:rPr>
            </w:pPr>
          </w:p>
          <w:p w:rsidR="00ED006B" w:rsidRPr="000709BA" w:rsidRDefault="00ED006B" w:rsidP="00ED006B">
            <w:pPr>
              <w:rPr>
                <w:sz w:val="16"/>
                <w:szCs w:val="16"/>
              </w:rPr>
            </w:pPr>
          </w:p>
        </w:tc>
        <w:tc>
          <w:tcPr>
            <w:tcW w:w="89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jc w:val="center"/>
              <w:rPr>
                <w:sz w:val="16"/>
                <w:szCs w:val="16"/>
              </w:rPr>
            </w:pPr>
          </w:p>
        </w:tc>
      </w:tr>
      <w:tr w:rsidR="00ED006B" w:rsidRPr="000709BA" w:rsidTr="007F3788">
        <w:trPr>
          <w:trHeight w:val="596"/>
          <w:jc w:val="center"/>
        </w:trPr>
        <w:tc>
          <w:tcPr>
            <w:tcW w:w="72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8"/>
                <w:szCs w:val="18"/>
              </w:rPr>
            </w:pPr>
            <w:r w:rsidRPr="000709BA">
              <w:rPr>
                <w:sz w:val="18"/>
                <w:szCs w:val="18"/>
              </w:rPr>
              <w:t>KPI 2</w:t>
            </w:r>
          </w:p>
        </w:tc>
        <w:tc>
          <w:tcPr>
            <w:tcW w:w="2345"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9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ED006B" w:rsidRPr="000709BA" w:rsidRDefault="00ED006B" w:rsidP="00ED006B">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jc w:val="center"/>
              <w:rPr>
                <w:sz w:val="16"/>
                <w:szCs w:val="16"/>
              </w:rPr>
            </w:pPr>
          </w:p>
        </w:tc>
      </w:tr>
      <w:tr w:rsidR="00ED006B" w:rsidRPr="000709BA" w:rsidTr="007F3788">
        <w:trPr>
          <w:trHeight w:val="780"/>
          <w:jc w:val="center"/>
        </w:trPr>
        <w:tc>
          <w:tcPr>
            <w:tcW w:w="720" w:type="dxa"/>
            <w:tcBorders>
              <w:top w:val="single" w:sz="4" w:space="0" w:color="auto"/>
              <w:left w:val="single" w:sz="4" w:space="0" w:color="auto"/>
              <w:bottom w:val="single" w:sz="4" w:space="0" w:color="auto"/>
              <w:right w:val="single" w:sz="4" w:space="0" w:color="auto"/>
            </w:tcBorders>
            <w:hideMark/>
          </w:tcPr>
          <w:p w:rsidR="00ED006B" w:rsidRPr="000709BA" w:rsidRDefault="00ED006B" w:rsidP="00ED006B">
            <w:pPr>
              <w:rPr>
                <w:sz w:val="18"/>
                <w:szCs w:val="18"/>
              </w:rPr>
            </w:pPr>
            <w:r w:rsidRPr="000709BA">
              <w:rPr>
                <w:sz w:val="18"/>
                <w:szCs w:val="18"/>
              </w:rPr>
              <w:t>OFI 1</w:t>
            </w:r>
          </w:p>
        </w:tc>
        <w:tc>
          <w:tcPr>
            <w:tcW w:w="2345"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p w:rsidR="00ED006B" w:rsidRPr="000709BA" w:rsidRDefault="00ED006B" w:rsidP="00ED006B">
            <w:pPr>
              <w:rPr>
                <w:sz w:val="16"/>
                <w:szCs w:val="16"/>
              </w:rPr>
            </w:pPr>
          </w:p>
          <w:p w:rsidR="00ED006B" w:rsidRPr="000709BA" w:rsidRDefault="00ED006B" w:rsidP="00ED006B">
            <w:pPr>
              <w:rPr>
                <w:sz w:val="16"/>
                <w:szCs w:val="16"/>
              </w:rPr>
            </w:pPr>
          </w:p>
          <w:p w:rsidR="00ED006B" w:rsidRPr="000709BA" w:rsidRDefault="00ED006B" w:rsidP="00ED006B">
            <w:pPr>
              <w:rPr>
                <w:sz w:val="16"/>
                <w:szCs w:val="16"/>
              </w:rPr>
            </w:pPr>
          </w:p>
        </w:tc>
        <w:tc>
          <w:tcPr>
            <w:tcW w:w="89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r>
      <w:tr w:rsidR="00ED006B" w:rsidRPr="000709BA" w:rsidTr="007F3788">
        <w:trPr>
          <w:trHeight w:val="780"/>
          <w:jc w:val="center"/>
        </w:trPr>
        <w:tc>
          <w:tcPr>
            <w:tcW w:w="72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8"/>
                <w:szCs w:val="18"/>
              </w:rPr>
            </w:pPr>
            <w:r w:rsidRPr="000709BA">
              <w:rPr>
                <w:sz w:val="18"/>
                <w:szCs w:val="18"/>
              </w:rPr>
              <w:t>OFI 2</w:t>
            </w:r>
          </w:p>
        </w:tc>
        <w:tc>
          <w:tcPr>
            <w:tcW w:w="2345"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9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ED006B" w:rsidRPr="000709BA" w:rsidRDefault="00ED006B" w:rsidP="00ED006B">
            <w:pPr>
              <w:rPr>
                <w:sz w:val="16"/>
                <w:szCs w:val="16"/>
              </w:rPr>
            </w:pPr>
          </w:p>
        </w:tc>
      </w:tr>
    </w:tbl>
    <w:p w:rsidR="003B0DF6" w:rsidRPr="000709BA" w:rsidRDefault="003B0DF6" w:rsidP="003B0DF6">
      <w:pPr>
        <w:spacing w:line="264" w:lineRule="auto"/>
        <w:rPr>
          <w:sz w:val="21"/>
          <w:lang w:eastAsia="ko-KR"/>
        </w:rPr>
      </w:pPr>
    </w:p>
    <w:p w:rsidR="003B0DF6" w:rsidRPr="000709BA" w:rsidRDefault="003B0DF6" w:rsidP="00AF3D6B">
      <w:pPr>
        <w:numPr>
          <w:ilvl w:val="0"/>
          <w:numId w:val="24"/>
        </w:numPr>
        <w:spacing w:line="264" w:lineRule="auto"/>
        <w:contextualSpacing/>
        <w:rPr>
          <w:sz w:val="21"/>
          <w:lang w:eastAsia="ko-KR"/>
        </w:rPr>
      </w:pPr>
      <w:r w:rsidRPr="000709BA">
        <w:rPr>
          <w:sz w:val="21"/>
          <w:lang w:eastAsia="ko-KR"/>
        </w:rPr>
        <w:t xml:space="preserve">Based on the information or data gleaned from last year’s goals, identify one or two tangible changes that will be made. </w:t>
      </w:r>
    </w:p>
    <w:p w:rsidR="003B0DF6" w:rsidRPr="000709BA" w:rsidRDefault="003B0DF6" w:rsidP="003B0DF6">
      <w:pPr>
        <w:spacing w:line="264" w:lineRule="auto"/>
        <w:rPr>
          <w:sz w:val="21"/>
          <w:lang w:eastAsia="ko-KR"/>
        </w:rPr>
      </w:pPr>
    </w:p>
    <w:p w:rsidR="003B0DF6" w:rsidRPr="000709BA" w:rsidRDefault="003B0DF6" w:rsidP="003B0DF6">
      <w:pPr>
        <w:spacing w:line="264" w:lineRule="auto"/>
        <w:rPr>
          <w:sz w:val="21"/>
          <w:lang w:eastAsia="ko-KR"/>
        </w:rPr>
      </w:pPr>
    </w:p>
    <w:p w:rsidR="003B0DF6" w:rsidRPr="000709BA" w:rsidRDefault="003B0DF6" w:rsidP="00AF3D6B">
      <w:pPr>
        <w:numPr>
          <w:ilvl w:val="0"/>
          <w:numId w:val="24"/>
        </w:numPr>
        <w:spacing w:line="264" w:lineRule="auto"/>
        <w:contextualSpacing/>
        <w:rPr>
          <w:sz w:val="21"/>
          <w:lang w:eastAsia="ko-KR"/>
        </w:rPr>
      </w:pPr>
      <w:r w:rsidRPr="000709BA">
        <w:rPr>
          <w:sz w:val="21"/>
          <w:lang w:eastAsia="ko-KR"/>
        </w:rPr>
        <w:t xml:space="preserve">Complete the table below with respect to the tangible changes noted in #1: </w:t>
      </w:r>
    </w:p>
    <w:p w:rsidR="003B0DF6" w:rsidRPr="000709BA" w:rsidRDefault="003B0DF6" w:rsidP="003B0DF6">
      <w:pPr>
        <w:spacing w:line="264" w:lineRule="auto"/>
        <w:rPr>
          <w:sz w:val="21"/>
          <w:lang w:eastAsia="ko-KR"/>
        </w:rPr>
      </w:pPr>
    </w:p>
    <w:tbl>
      <w:tblPr>
        <w:tblStyle w:val="TableGrid"/>
        <w:tblW w:w="0" w:type="auto"/>
        <w:jc w:val="center"/>
        <w:tblLook w:val="04A0" w:firstRow="1" w:lastRow="0" w:firstColumn="1" w:lastColumn="0" w:noHBand="0" w:noVBand="1"/>
      </w:tblPr>
      <w:tblGrid>
        <w:gridCol w:w="1998"/>
        <w:gridCol w:w="1980"/>
        <w:gridCol w:w="1890"/>
        <w:gridCol w:w="2070"/>
        <w:gridCol w:w="2250"/>
      </w:tblGrid>
      <w:tr w:rsidR="003B0DF6" w:rsidRPr="000709BA" w:rsidTr="004B1E8B">
        <w:trPr>
          <w:jc w:val="center"/>
        </w:trPr>
        <w:tc>
          <w:tcPr>
            <w:tcW w:w="1998" w:type="dxa"/>
          </w:tcPr>
          <w:p w:rsidR="003B0DF6" w:rsidRPr="000709BA" w:rsidRDefault="003B0DF6" w:rsidP="00B92D4F">
            <w:pPr>
              <w:spacing w:line="264" w:lineRule="auto"/>
              <w:jc w:val="center"/>
              <w:rPr>
                <w:sz w:val="21"/>
              </w:rPr>
            </w:pPr>
            <w:r w:rsidRPr="000709BA">
              <w:rPr>
                <w:sz w:val="21"/>
              </w:rPr>
              <w:t>Concern:</w:t>
            </w:r>
          </w:p>
        </w:tc>
        <w:tc>
          <w:tcPr>
            <w:tcW w:w="1980" w:type="dxa"/>
          </w:tcPr>
          <w:p w:rsidR="003B0DF6" w:rsidRPr="000709BA" w:rsidRDefault="003B0DF6" w:rsidP="00B92D4F">
            <w:pPr>
              <w:spacing w:line="264" w:lineRule="auto"/>
              <w:jc w:val="center"/>
              <w:rPr>
                <w:sz w:val="21"/>
              </w:rPr>
            </w:pPr>
            <w:r w:rsidRPr="000709BA">
              <w:rPr>
                <w:sz w:val="21"/>
              </w:rPr>
              <w:t xml:space="preserve">Goal: </w:t>
            </w:r>
          </w:p>
        </w:tc>
        <w:tc>
          <w:tcPr>
            <w:tcW w:w="1890" w:type="dxa"/>
          </w:tcPr>
          <w:p w:rsidR="003B0DF6" w:rsidRPr="000709BA" w:rsidRDefault="003B0DF6" w:rsidP="00B92D4F">
            <w:pPr>
              <w:spacing w:line="264" w:lineRule="auto"/>
              <w:jc w:val="center"/>
              <w:rPr>
                <w:sz w:val="21"/>
              </w:rPr>
            </w:pPr>
            <w:r w:rsidRPr="000709BA">
              <w:rPr>
                <w:sz w:val="21"/>
              </w:rPr>
              <w:t xml:space="preserve">Action Steps: </w:t>
            </w:r>
          </w:p>
        </w:tc>
        <w:tc>
          <w:tcPr>
            <w:tcW w:w="2070" w:type="dxa"/>
          </w:tcPr>
          <w:p w:rsidR="003B0DF6" w:rsidRPr="000709BA" w:rsidRDefault="003B0DF6" w:rsidP="00B92D4F">
            <w:pPr>
              <w:spacing w:line="264" w:lineRule="auto"/>
              <w:jc w:val="center"/>
              <w:rPr>
                <w:sz w:val="21"/>
              </w:rPr>
            </w:pPr>
            <w:r w:rsidRPr="000709BA">
              <w:rPr>
                <w:sz w:val="21"/>
              </w:rPr>
              <w:t>Date of Completion (anticipated):</w:t>
            </w:r>
          </w:p>
        </w:tc>
        <w:tc>
          <w:tcPr>
            <w:tcW w:w="2250" w:type="dxa"/>
          </w:tcPr>
          <w:p w:rsidR="003B0DF6" w:rsidRPr="000709BA" w:rsidRDefault="003B0DF6" w:rsidP="00B92D4F">
            <w:pPr>
              <w:spacing w:line="264" w:lineRule="auto"/>
              <w:jc w:val="center"/>
              <w:rPr>
                <w:sz w:val="21"/>
              </w:rPr>
            </w:pPr>
            <w:r w:rsidRPr="000709BA">
              <w:rPr>
                <w:sz w:val="21"/>
              </w:rPr>
              <w:t xml:space="preserve">Person(s) responsible: </w:t>
            </w:r>
          </w:p>
        </w:tc>
      </w:tr>
      <w:tr w:rsidR="003B0DF6" w:rsidRPr="000709BA" w:rsidTr="00ED006B">
        <w:trPr>
          <w:trHeight w:val="586"/>
          <w:jc w:val="center"/>
        </w:trPr>
        <w:tc>
          <w:tcPr>
            <w:tcW w:w="1998" w:type="dxa"/>
          </w:tcPr>
          <w:p w:rsidR="003B0DF6" w:rsidRPr="000709BA" w:rsidRDefault="003B0DF6" w:rsidP="00B92D4F">
            <w:pPr>
              <w:spacing w:line="264" w:lineRule="auto"/>
              <w:rPr>
                <w:sz w:val="21"/>
              </w:rPr>
            </w:pPr>
          </w:p>
        </w:tc>
        <w:tc>
          <w:tcPr>
            <w:tcW w:w="1980" w:type="dxa"/>
          </w:tcPr>
          <w:p w:rsidR="003B0DF6" w:rsidRPr="000709BA" w:rsidRDefault="003B0DF6" w:rsidP="00B92D4F">
            <w:pPr>
              <w:spacing w:line="264" w:lineRule="auto"/>
              <w:rPr>
                <w:sz w:val="21"/>
              </w:rPr>
            </w:pPr>
          </w:p>
        </w:tc>
        <w:tc>
          <w:tcPr>
            <w:tcW w:w="1890" w:type="dxa"/>
          </w:tcPr>
          <w:p w:rsidR="003B0DF6" w:rsidRPr="000709BA" w:rsidRDefault="003B0DF6" w:rsidP="00B92D4F">
            <w:pPr>
              <w:spacing w:line="264" w:lineRule="auto"/>
              <w:rPr>
                <w:sz w:val="21"/>
              </w:rPr>
            </w:pPr>
          </w:p>
        </w:tc>
        <w:tc>
          <w:tcPr>
            <w:tcW w:w="2070" w:type="dxa"/>
          </w:tcPr>
          <w:p w:rsidR="003B0DF6" w:rsidRPr="000709BA" w:rsidRDefault="003B0DF6" w:rsidP="00B92D4F">
            <w:pPr>
              <w:spacing w:line="264" w:lineRule="auto"/>
              <w:rPr>
                <w:sz w:val="21"/>
              </w:rPr>
            </w:pPr>
          </w:p>
        </w:tc>
        <w:tc>
          <w:tcPr>
            <w:tcW w:w="2250" w:type="dxa"/>
          </w:tcPr>
          <w:p w:rsidR="003B0DF6" w:rsidRPr="000709BA" w:rsidRDefault="003B0DF6" w:rsidP="00B92D4F">
            <w:pPr>
              <w:spacing w:line="264" w:lineRule="auto"/>
              <w:rPr>
                <w:sz w:val="21"/>
              </w:rPr>
            </w:pPr>
          </w:p>
        </w:tc>
      </w:tr>
      <w:tr w:rsidR="00E355CF" w:rsidRPr="000709BA" w:rsidTr="004B1E8B">
        <w:trPr>
          <w:jc w:val="center"/>
        </w:trPr>
        <w:tc>
          <w:tcPr>
            <w:tcW w:w="1998" w:type="dxa"/>
          </w:tcPr>
          <w:p w:rsidR="00E355CF" w:rsidRDefault="00E355CF" w:rsidP="00B92D4F">
            <w:pPr>
              <w:spacing w:line="264" w:lineRule="auto"/>
              <w:rPr>
                <w:sz w:val="21"/>
              </w:rPr>
            </w:pPr>
          </w:p>
          <w:p w:rsidR="00E355CF" w:rsidRPr="000709BA" w:rsidRDefault="00E355CF" w:rsidP="00B92D4F">
            <w:pPr>
              <w:spacing w:line="264" w:lineRule="auto"/>
              <w:rPr>
                <w:sz w:val="21"/>
              </w:rPr>
            </w:pPr>
          </w:p>
        </w:tc>
        <w:tc>
          <w:tcPr>
            <w:tcW w:w="1980" w:type="dxa"/>
          </w:tcPr>
          <w:p w:rsidR="00E355CF" w:rsidRPr="000709BA" w:rsidRDefault="00E355CF" w:rsidP="00B92D4F">
            <w:pPr>
              <w:spacing w:line="264" w:lineRule="auto"/>
              <w:rPr>
                <w:sz w:val="21"/>
              </w:rPr>
            </w:pPr>
          </w:p>
        </w:tc>
        <w:tc>
          <w:tcPr>
            <w:tcW w:w="1890" w:type="dxa"/>
          </w:tcPr>
          <w:p w:rsidR="00E355CF" w:rsidRPr="000709BA" w:rsidRDefault="00E355CF" w:rsidP="00B92D4F">
            <w:pPr>
              <w:spacing w:line="264" w:lineRule="auto"/>
              <w:rPr>
                <w:sz w:val="21"/>
              </w:rPr>
            </w:pPr>
          </w:p>
        </w:tc>
        <w:tc>
          <w:tcPr>
            <w:tcW w:w="2070" w:type="dxa"/>
          </w:tcPr>
          <w:p w:rsidR="00E355CF" w:rsidRPr="000709BA" w:rsidRDefault="00E355CF" w:rsidP="00B92D4F">
            <w:pPr>
              <w:spacing w:line="264" w:lineRule="auto"/>
              <w:rPr>
                <w:sz w:val="21"/>
              </w:rPr>
            </w:pPr>
          </w:p>
        </w:tc>
        <w:tc>
          <w:tcPr>
            <w:tcW w:w="2250" w:type="dxa"/>
          </w:tcPr>
          <w:p w:rsidR="00E355CF" w:rsidRPr="000709BA" w:rsidRDefault="00E355CF" w:rsidP="00B92D4F">
            <w:pPr>
              <w:spacing w:line="264" w:lineRule="auto"/>
              <w:rPr>
                <w:sz w:val="21"/>
              </w:rPr>
            </w:pPr>
          </w:p>
        </w:tc>
      </w:tr>
      <w:tr w:rsidR="00ED006B" w:rsidRPr="000709BA" w:rsidTr="00ED006B">
        <w:trPr>
          <w:trHeight w:val="586"/>
          <w:jc w:val="center"/>
        </w:trPr>
        <w:tc>
          <w:tcPr>
            <w:tcW w:w="1998" w:type="dxa"/>
          </w:tcPr>
          <w:p w:rsidR="00ED006B" w:rsidRDefault="00ED006B" w:rsidP="00B92D4F">
            <w:pPr>
              <w:spacing w:line="264" w:lineRule="auto"/>
              <w:rPr>
                <w:sz w:val="21"/>
              </w:rPr>
            </w:pPr>
          </w:p>
        </w:tc>
        <w:tc>
          <w:tcPr>
            <w:tcW w:w="1980" w:type="dxa"/>
          </w:tcPr>
          <w:p w:rsidR="00ED006B" w:rsidRPr="000709BA" w:rsidRDefault="00ED006B" w:rsidP="00B92D4F">
            <w:pPr>
              <w:spacing w:line="264" w:lineRule="auto"/>
              <w:rPr>
                <w:sz w:val="21"/>
              </w:rPr>
            </w:pPr>
          </w:p>
        </w:tc>
        <w:tc>
          <w:tcPr>
            <w:tcW w:w="1890" w:type="dxa"/>
          </w:tcPr>
          <w:p w:rsidR="00ED006B" w:rsidRPr="000709BA" w:rsidRDefault="00ED006B" w:rsidP="00B92D4F">
            <w:pPr>
              <w:spacing w:line="264" w:lineRule="auto"/>
              <w:rPr>
                <w:sz w:val="21"/>
              </w:rPr>
            </w:pPr>
          </w:p>
        </w:tc>
        <w:tc>
          <w:tcPr>
            <w:tcW w:w="2070" w:type="dxa"/>
          </w:tcPr>
          <w:p w:rsidR="00ED006B" w:rsidRPr="000709BA" w:rsidRDefault="00ED006B" w:rsidP="00B92D4F">
            <w:pPr>
              <w:spacing w:line="264" w:lineRule="auto"/>
              <w:rPr>
                <w:sz w:val="21"/>
              </w:rPr>
            </w:pPr>
          </w:p>
        </w:tc>
        <w:tc>
          <w:tcPr>
            <w:tcW w:w="2250" w:type="dxa"/>
          </w:tcPr>
          <w:p w:rsidR="00ED006B" w:rsidRPr="000709BA" w:rsidRDefault="00ED006B" w:rsidP="00B92D4F">
            <w:pPr>
              <w:spacing w:line="264" w:lineRule="auto"/>
              <w:rPr>
                <w:sz w:val="21"/>
              </w:rPr>
            </w:pPr>
          </w:p>
        </w:tc>
      </w:tr>
    </w:tbl>
    <w:p w:rsidR="002F131C" w:rsidRDefault="002F131C" w:rsidP="00B92D4F">
      <w:pPr>
        <w:pStyle w:val="Heading3"/>
        <w:sectPr w:rsidR="002F131C" w:rsidSect="002F131C">
          <w:endnotePr>
            <w:numFmt w:val="decimal"/>
          </w:endnotePr>
          <w:pgSz w:w="15840" w:h="12240" w:orient="landscape" w:code="1"/>
          <w:pgMar w:top="1267" w:right="1152" w:bottom="1152" w:left="1440" w:header="720" w:footer="1152" w:gutter="0"/>
          <w:cols w:space="720"/>
          <w:noEndnote/>
          <w:docGrid w:linePitch="326"/>
        </w:sectPr>
      </w:pPr>
    </w:p>
    <w:p w:rsidR="00FC59C4" w:rsidRPr="00FD3D7D" w:rsidRDefault="00FC59C4" w:rsidP="00B92D4F">
      <w:pPr>
        <w:pStyle w:val="Heading3"/>
      </w:pPr>
      <w:bookmarkStart w:id="16" w:name="_Toc514141464"/>
      <w:r w:rsidRPr="00FD3D7D">
        <w:lastRenderedPageBreak/>
        <w:t>Program SLO’s and Mission Statements – Form C</w:t>
      </w:r>
      <w:bookmarkEnd w:id="16"/>
    </w:p>
    <w:p w:rsidR="00FC59C4" w:rsidRDefault="00FC59C4" w:rsidP="00FC59C4">
      <w:pPr>
        <w:spacing w:after="240" w:line="240" w:lineRule="auto"/>
        <w:rPr>
          <w:rFonts w:ascii="Times New Roman" w:hAnsi="Times New Roman" w:cs="Times New Roman"/>
          <w:sz w:val="24"/>
          <w:szCs w:val="24"/>
        </w:rPr>
      </w:pPr>
      <w:r w:rsidRPr="00515607">
        <w:rPr>
          <w:rFonts w:ascii="Times New Roman" w:hAnsi="Times New Roman" w:cs="Times New Roman"/>
          <w:sz w:val="24"/>
          <w:szCs w:val="24"/>
        </w:rPr>
        <w:t>Program Student Learning Objectives Assessment Plan (Form C) is designed to identify the assessment strategy used to meet Program Student Learning Objectives, as well as indicate how those Student Learning Objectives align with the Program and University Missions.</w:t>
      </w:r>
    </w:p>
    <w:p w:rsidR="004B1E8B" w:rsidRDefault="004B1E8B">
      <w:pPr>
        <w:rPr>
          <w:rFonts w:asciiTheme="majorHAnsi" w:eastAsiaTheme="majorEastAsia" w:hAnsiTheme="majorHAnsi" w:cstheme="majorBidi"/>
          <w:i/>
          <w:iCs/>
          <w:color w:val="2E74B5" w:themeColor="accent1" w:themeShade="BF"/>
        </w:rPr>
      </w:pPr>
    </w:p>
    <w:p w:rsidR="003B0DF6" w:rsidRDefault="003B0DF6" w:rsidP="00E355CF">
      <w:pPr>
        <w:pStyle w:val="Heading4"/>
      </w:pPr>
      <w:r>
        <w:t>Form C instructions:</w:t>
      </w:r>
    </w:p>
    <w:p w:rsidR="003B0DF6" w:rsidRDefault="003B0DF6" w:rsidP="00166C95">
      <w:pPr>
        <w:pStyle w:val="ListParagraph"/>
        <w:numPr>
          <w:ilvl w:val="0"/>
          <w:numId w:val="39"/>
        </w:numPr>
        <w:spacing w:after="200" w:line="360" w:lineRule="auto"/>
      </w:pPr>
      <w:r>
        <w:t>The university mission is based around four main tenants:</w:t>
      </w:r>
    </w:p>
    <w:p w:rsidR="003B0DF6" w:rsidRDefault="003B0DF6" w:rsidP="00166C95">
      <w:pPr>
        <w:pStyle w:val="ListParagraph"/>
        <w:numPr>
          <w:ilvl w:val="0"/>
          <w:numId w:val="40"/>
        </w:numPr>
        <w:spacing w:after="200" w:line="360" w:lineRule="auto"/>
        <w:ind w:left="1440"/>
      </w:pPr>
      <w:r>
        <w:t>Academic Excellence</w:t>
      </w:r>
    </w:p>
    <w:p w:rsidR="003B0DF6" w:rsidRDefault="003B0DF6" w:rsidP="00166C95">
      <w:pPr>
        <w:pStyle w:val="ListParagraph"/>
        <w:numPr>
          <w:ilvl w:val="0"/>
          <w:numId w:val="40"/>
        </w:numPr>
        <w:spacing w:after="200" w:line="360" w:lineRule="auto"/>
        <w:ind w:left="1440"/>
      </w:pPr>
      <w:r>
        <w:t>Spiritual Development</w:t>
      </w:r>
    </w:p>
    <w:p w:rsidR="003B0DF6" w:rsidRDefault="003B0DF6" w:rsidP="00166C95">
      <w:pPr>
        <w:pStyle w:val="ListParagraph"/>
        <w:numPr>
          <w:ilvl w:val="0"/>
          <w:numId w:val="40"/>
        </w:numPr>
        <w:spacing w:after="200" w:line="360" w:lineRule="auto"/>
        <w:ind w:left="1440"/>
      </w:pPr>
      <w:r>
        <w:t>Personal Well-Being</w:t>
      </w:r>
    </w:p>
    <w:p w:rsidR="003B0DF6" w:rsidRDefault="003B0DF6" w:rsidP="00166C95">
      <w:pPr>
        <w:pStyle w:val="ListParagraph"/>
        <w:numPr>
          <w:ilvl w:val="0"/>
          <w:numId w:val="40"/>
        </w:numPr>
        <w:spacing w:after="200" w:line="360" w:lineRule="auto"/>
        <w:ind w:left="1440"/>
      </w:pPr>
      <w:r>
        <w:t>Social Responsibility.</w:t>
      </w:r>
    </w:p>
    <w:p w:rsidR="003B0DF6" w:rsidRDefault="003B0DF6" w:rsidP="003B0DF6">
      <w:pPr>
        <w:pStyle w:val="ListParagraph"/>
        <w:spacing w:line="360" w:lineRule="auto"/>
      </w:pPr>
    </w:p>
    <w:p w:rsidR="003B0DF6" w:rsidRPr="00517E5E" w:rsidRDefault="003B0DF6" w:rsidP="00166C95">
      <w:pPr>
        <w:pStyle w:val="ListParagraph"/>
        <w:numPr>
          <w:ilvl w:val="0"/>
          <w:numId w:val="39"/>
        </w:numPr>
        <w:spacing w:after="200" w:line="360" w:lineRule="auto"/>
      </w:pPr>
      <w:r w:rsidRPr="00517E5E">
        <w:t xml:space="preserve">Program Missions: </w:t>
      </w:r>
    </w:p>
    <w:p w:rsidR="003B0DF6" w:rsidRPr="00517E5E" w:rsidRDefault="003B0DF6" w:rsidP="003B0DF6">
      <w:pPr>
        <w:pStyle w:val="ListParagraph"/>
        <w:spacing w:line="360" w:lineRule="auto"/>
      </w:pPr>
      <w:r w:rsidRPr="00517E5E">
        <w:rPr>
          <w:rFonts w:cs="Times New Roman"/>
        </w:rPr>
        <w:t>Program Student Learning Objectives Assessment Plan (Form C) is designed to identify the assessment strategy used to meet Program Student Learning Objectives, as well as indicate how those Student Learning Objectives align with the Program and University Missions.</w:t>
      </w:r>
    </w:p>
    <w:p w:rsidR="003B0DF6" w:rsidRDefault="003B0DF6" w:rsidP="003B0DF6">
      <w:pPr>
        <w:pStyle w:val="ListParagraph"/>
        <w:spacing w:line="360" w:lineRule="auto"/>
      </w:pPr>
    </w:p>
    <w:p w:rsidR="003B0DF6" w:rsidRDefault="003B0DF6" w:rsidP="00166C95">
      <w:pPr>
        <w:pStyle w:val="ListParagraph"/>
        <w:numPr>
          <w:ilvl w:val="0"/>
          <w:numId w:val="39"/>
        </w:numPr>
        <w:spacing w:after="200" w:line="360" w:lineRule="auto"/>
      </w:pPr>
      <w:r>
        <w:t>Program Learning Outcomes:</w:t>
      </w:r>
    </w:p>
    <w:p w:rsidR="003B0DF6" w:rsidRDefault="003B0DF6" w:rsidP="003B0DF6">
      <w:pPr>
        <w:spacing w:line="360" w:lineRule="auto"/>
        <w:ind w:left="720"/>
      </w:pPr>
      <w:r>
        <w:t xml:space="preserve">Program learning outcomes are an extension of the program mission, hence an extension of Kansas Wesleyan University’s mission, and should be written as such. These are entirely up to you and your knowledge of what students should learn in your field of study. Have a maximum of five (three to four strong PLO’s might be more manageable) but focus on the aspects of your program that are truly important to you and your students. More information can be found at </w:t>
      </w:r>
      <w:hyperlink r:id="rId17" w:history="1">
        <w:r w:rsidRPr="00952448">
          <w:rPr>
            <w:rStyle w:val="Hyperlink"/>
          </w:rPr>
          <w:t>https://academicprograms.calpoly.edu/program-learning-outcomes</w:t>
        </w:r>
      </w:hyperlink>
      <w:r>
        <w:t xml:space="preserve"> </w:t>
      </w:r>
    </w:p>
    <w:p w:rsidR="003B0DF6" w:rsidRDefault="003B0DF6" w:rsidP="003B0DF6">
      <w:pPr>
        <w:pStyle w:val="ListParagraph"/>
      </w:pPr>
    </w:p>
    <w:p w:rsidR="003B0DF6" w:rsidRDefault="003B0DF6" w:rsidP="00166C95">
      <w:pPr>
        <w:pStyle w:val="ListParagraph"/>
        <w:numPr>
          <w:ilvl w:val="0"/>
          <w:numId w:val="39"/>
        </w:numPr>
        <w:spacing w:after="200" w:line="360" w:lineRule="auto"/>
      </w:pPr>
      <w:r>
        <w:t>The assessment strategy:</w:t>
      </w:r>
    </w:p>
    <w:p w:rsidR="003B0DF6" w:rsidRDefault="003B0DF6" w:rsidP="003B0DF6">
      <w:pPr>
        <w:spacing w:line="360" w:lineRule="auto"/>
        <w:ind w:firstLine="720"/>
      </w:pPr>
      <w:r>
        <w:t>This shows how you will measure if a student has met the program SLO and could be in:</w:t>
      </w:r>
    </w:p>
    <w:p w:rsidR="003B0DF6" w:rsidRDefault="003B0DF6" w:rsidP="00166C95">
      <w:pPr>
        <w:pStyle w:val="ListParagraph"/>
        <w:numPr>
          <w:ilvl w:val="0"/>
          <w:numId w:val="41"/>
        </w:numPr>
        <w:spacing w:after="200" w:line="360" w:lineRule="auto"/>
      </w:pPr>
      <w:r>
        <w:t>Particular assignments (such as essays, exams or homework)</w:t>
      </w:r>
    </w:p>
    <w:p w:rsidR="003B0DF6" w:rsidRDefault="003B0DF6" w:rsidP="00166C95">
      <w:pPr>
        <w:pStyle w:val="ListParagraph"/>
        <w:numPr>
          <w:ilvl w:val="0"/>
          <w:numId w:val="41"/>
        </w:numPr>
        <w:spacing w:after="200" w:line="360" w:lineRule="auto"/>
      </w:pPr>
      <w:r>
        <w:t>A unit within a particular assignment e.g. question four on exam 2.</w:t>
      </w:r>
    </w:p>
    <w:p w:rsidR="003B0DF6" w:rsidRDefault="003B0DF6" w:rsidP="003B0DF6">
      <w:pPr>
        <w:spacing w:line="360" w:lineRule="auto"/>
        <w:ind w:left="765"/>
      </w:pPr>
      <w:r>
        <w:lastRenderedPageBreak/>
        <w:t xml:space="preserve">The assessment strategy is up to you; however, the data you need to assess the program SLO should be easily obtainable so data mining is not overly burdensome. </w:t>
      </w:r>
    </w:p>
    <w:p w:rsidR="003B0DF6" w:rsidRDefault="003B0DF6" w:rsidP="00166C95">
      <w:pPr>
        <w:pStyle w:val="ListParagraph"/>
        <w:numPr>
          <w:ilvl w:val="0"/>
          <w:numId w:val="39"/>
        </w:numPr>
        <w:spacing w:after="200" w:line="360" w:lineRule="auto"/>
      </w:pPr>
      <w:r>
        <w:t>Where to assess:</w:t>
      </w:r>
    </w:p>
    <w:p w:rsidR="003B0DF6" w:rsidRDefault="003B0DF6" w:rsidP="003B0DF6">
      <w:pPr>
        <w:pStyle w:val="ListParagraph"/>
        <w:spacing w:line="360" w:lineRule="auto"/>
      </w:pPr>
      <w:r>
        <w:t>Even though you may wish to tackle a program SLO in each class you teach, you are not required to assess the program SLO for form C in each class. You may wish to assess at an early point in a student’s career (100 or 200 level classes) and again at a point that you believe mastery has occurred (300-400 level classes) or just at one point where you believe students have gained mastery.  Remember when you fill out the yearly programmatic review (form G) you are responsible for finding and analyzing all of the data for the SLO you are looking at. It is more effective to analyze smaller amounts of more relevant data that larger amounts of irrelevant data.</w:t>
      </w:r>
    </w:p>
    <w:p w:rsidR="003B0DF6" w:rsidRDefault="003B0DF6" w:rsidP="00166C95">
      <w:pPr>
        <w:pStyle w:val="ListParagraph"/>
        <w:numPr>
          <w:ilvl w:val="0"/>
          <w:numId w:val="39"/>
        </w:numPr>
        <w:spacing w:after="200" w:line="360" w:lineRule="auto"/>
      </w:pPr>
      <w:r>
        <w:t>It is useful to complete a curriculum map as shown below. Here you can identify the courses that meet your program SLO’s and also identify where those SLO’s will be assessed. This curriculum map is also useful in identifying program SLO’s that are not as well covered as you might like and would be useful evidence in development of new courses designed to meet these requirements.</w:t>
      </w:r>
    </w:p>
    <w:p w:rsidR="002F131C" w:rsidRDefault="002F131C" w:rsidP="00E355CF">
      <w:pPr>
        <w:pStyle w:val="Heading4"/>
        <w:sectPr w:rsidR="002F131C" w:rsidSect="002F131C">
          <w:endnotePr>
            <w:numFmt w:val="decimal"/>
          </w:endnotePr>
          <w:pgSz w:w="12240" w:h="15840" w:code="1"/>
          <w:pgMar w:top="1152" w:right="1152" w:bottom="1440" w:left="1267" w:header="720" w:footer="1152" w:gutter="0"/>
          <w:cols w:space="720"/>
          <w:noEndnote/>
          <w:docGrid w:linePitch="326"/>
        </w:sectPr>
      </w:pPr>
    </w:p>
    <w:p w:rsidR="008A6141" w:rsidRDefault="008A6141" w:rsidP="00E355CF">
      <w:pPr>
        <w:pStyle w:val="Heading4"/>
      </w:pPr>
    </w:p>
    <w:p w:rsidR="008A6141" w:rsidRDefault="008A6141" w:rsidP="008A6141">
      <w:pPr>
        <w:pStyle w:val="Heading1"/>
        <w:jc w:val="center"/>
      </w:pPr>
      <w:bookmarkStart w:id="17" w:name="_Toc514141465"/>
      <w:r>
        <w:t>Timeline and Procedure for Review of Form C</w:t>
      </w:r>
      <w:bookmarkEnd w:id="17"/>
      <w:r>
        <w:t xml:space="preserve"> </w:t>
      </w:r>
    </w:p>
    <w:p w:rsidR="008A6141" w:rsidRDefault="008A6141"/>
    <w:p w:rsidR="008A6141" w:rsidRDefault="008A6141">
      <w:r w:rsidRPr="008A6141">
        <w:rPr>
          <w:rFonts w:ascii="Calibri" w:eastAsia="Calibri" w:hAnsi="Calibri" w:cs="Times New Roman"/>
          <w:noProof/>
        </w:rPr>
        <w:drawing>
          <wp:inline distT="0" distB="0" distL="0" distR="0" wp14:anchorId="3C2049EB" wp14:editId="5F7252E7">
            <wp:extent cx="8412480" cy="3152020"/>
            <wp:effectExtent l="38100" t="0" r="26670" b="0"/>
            <wp:docPr id="545" name="Diagram 5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A6141" w:rsidRDefault="008A6141">
      <w:pPr>
        <w:rPr>
          <w:rFonts w:asciiTheme="majorHAnsi" w:eastAsiaTheme="majorEastAsia" w:hAnsiTheme="majorHAnsi" w:cstheme="majorBidi"/>
          <w:i/>
          <w:iCs/>
          <w:color w:val="2E74B5" w:themeColor="accent1" w:themeShade="BF"/>
        </w:rPr>
      </w:pPr>
      <w:r>
        <w:br w:type="page"/>
      </w:r>
    </w:p>
    <w:p w:rsidR="00B92D4F" w:rsidRDefault="00B92D4F" w:rsidP="00E355CF">
      <w:pPr>
        <w:pStyle w:val="Heading4"/>
      </w:pPr>
      <w:r>
        <w:lastRenderedPageBreak/>
        <w:t>Form C</w:t>
      </w:r>
      <w:r w:rsidR="00930DC3">
        <w:t xml:space="preserve"> Example</w:t>
      </w:r>
    </w:p>
    <w:p w:rsidR="00957636" w:rsidRPr="00C70CC5" w:rsidRDefault="00957636" w:rsidP="00957636">
      <w:pPr>
        <w:jc w:val="center"/>
        <w:rPr>
          <w:b/>
          <w:sz w:val="20"/>
          <w:szCs w:val="20"/>
        </w:rPr>
      </w:pPr>
      <w:r w:rsidRPr="00C70CC5">
        <w:rPr>
          <w:b/>
          <w:sz w:val="20"/>
          <w:szCs w:val="20"/>
        </w:rPr>
        <w:t>Program Student Learning Objectives Assessment Plan: Department of Chemistry</w:t>
      </w:r>
    </w:p>
    <w:p w:rsidR="00957636" w:rsidRPr="00C70CC5" w:rsidRDefault="00957636" w:rsidP="00957636">
      <w:pPr>
        <w:jc w:val="center"/>
        <w:rPr>
          <w:b/>
          <w:sz w:val="20"/>
          <w:szCs w:val="20"/>
        </w:rPr>
      </w:pPr>
      <w:r w:rsidRPr="00C70CC5">
        <w:rPr>
          <w:b/>
          <w:sz w:val="20"/>
          <w:szCs w:val="20"/>
        </w:rPr>
        <w:t xml:space="preserve">All students who major in Chemistry --- should be able to: </w:t>
      </w:r>
    </w:p>
    <w:tbl>
      <w:tblPr>
        <w:tblStyle w:val="TableGrid"/>
        <w:tblW w:w="14035" w:type="dxa"/>
        <w:tblInd w:w="-635" w:type="dxa"/>
        <w:tblLook w:val="04A0" w:firstRow="1" w:lastRow="0" w:firstColumn="1" w:lastColumn="0" w:noHBand="0" w:noVBand="1"/>
      </w:tblPr>
      <w:tblGrid>
        <w:gridCol w:w="2335"/>
        <w:gridCol w:w="2610"/>
        <w:gridCol w:w="3742"/>
        <w:gridCol w:w="2781"/>
        <w:gridCol w:w="2567"/>
      </w:tblGrid>
      <w:tr w:rsidR="00957636" w:rsidRPr="00C70CC5" w:rsidTr="00DC32A6">
        <w:trPr>
          <w:trHeight w:val="440"/>
        </w:trPr>
        <w:tc>
          <w:tcPr>
            <w:tcW w:w="4945" w:type="dxa"/>
            <w:gridSpan w:val="2"/>
          </w:tcPr>
          <w:p w:rsidR="00957636" w:rsidRPr="00C70CC5" w:rsidRDefault="00957636" w:rsidP="00DA7574">
            <w:pPr>
              <w:jc w:val="center"/>
              <w:rPr>
                <w:sz w:val="20"/>
                <w:szCs w:val="20"/>
              </w:rPr>
            </w:pPr>
            <w:r w:rsidRPr="00C70CC5">
              <w:rPr>
                <w:sz w:val="20"/>
                <w:szCs w:val="20"/>
              </w:rPr>
              <w:t>Program Student Learning Outcome</w:t>
            </w:r>
          </w:p>
        </w:tc>
        <w:tc>
          <w:tcPr>
            <w:tcW w:w="3742" w:type="dxa"/>
          </w:tcPr>
          <w:p w:rsidR="00957636" w:rsidRPr="00C70CC5" w:rsidRDefault="00957636" w:rsidP="00DA7574">
            <w:pPr>
              <w:jc w:val="center"/>
              <w:rPr>
                <w:sz w:val="20"/>
                <w:szCs w:val="20"/>
              </w:rPr>
            </w:pPr>
            <w:r>
              <w:rPr>
                <w:sz w:val="20"/>
                <w:szCs w:val="20"/>
              </w:rPr>
              <w:t>Performance indicators</w:t>
            </w:r>
          </w:p>
        </w:tc>
        <w:tc>
          <w:tcPr>
            <w:tcW w:w="2781" w:type="dxa"/>
          </w:tcPr>
          <w:p w:rsidR="00957636" w:rsidRPr="00C70CC5" w:rsidRDefault="00957636" w:rsidP="00DA7574">
            <w:pPr>
              <w:jc w:val="center"/>
              <w:rPr>
                <w:sz w:val="20"/>
                <w:szCs w:val="20"/>
              </w:rPr>
            </w:pPr>
            <w:r w:rsidRPr="00C70CC5">
              <w:rPr>
                <w:sz w:val="20"/>
                <w:szCs w:val="20"/>
              </w:rPr>
              <w:t>Assessment Strategy</w:t>
            </w:r>
          </w:p>
        </w:tc>
        <w:tc>
          <w:tcPr>
            <w:tcW w:w="2567" w:type="dxa"/>
          </w:tcPr>
          <w:p w:rsidR="00957636" w:rsidRPr="00C70CC5" w:rsidRDefault="00957636" w:rsidP="00DA7574">
            <w:pPr>
              <w:jc w:val="center"/>
              <w:rPr>
                <w:sz w:val="20"/>
                <w:szCs w:val="20"/>
              </w:rPr>
            </w:pPr>
            <w:r w:rsidRPr="00C70CC5">
              <w:rPr>
                <w:sz w:val="20"/>
                <w:szCs w:val="20"/>
              </w:rPr>
              <w:t>When Assessed</w:t>
            </w:r>
          </w:p>
        </w:tc>
      </w:tr>
      <w:tr w:rsidR="00957636" w:rsidRPr="00C70CC5" w:rsidTr="00DC32A6">
        <w:trPr>
          <w:trHeight w:val="2060"/>
        </w:trPr>
        <w:tc>
          <w:tcPr>
            <w:tcW w:w="4945" w:type="dxa"/>
            <w:gridSpan w:val="2"/>
          </w:tcPr>
          <w:p w:rsidR="00957636" w:rsidRPr="00C70CC5" w:rsidRDefault="00957636" w:rsidP="00957636">
            <w:pPr>
              <w:pStyle w:val="ListParagraph"/>
              <w:numPr>
                <w:ilvl w:val="0"/>
                <w:numId w:val="31"/>
              </w:numPr>
              <w:rPr>
                <w:b/>
                <w:sz w:val="20"/>
                <w:szCs w:val="20"/>
              </w:rPr>
            </w:pPr>
            <w:r w:rsidRPr="00C70CC5">
              <w:rPr>
                <w:b/>
                <w:sz w:val="20"/>
                <w:szCs w:val="20"/>
              </w:rPr>
              <w:t>Our students will be able to solve problems</w:t>
            </w:r>
            <w:r>
              <w:rPr>
                <w:b/>
                <w:sz w:val="20"/>
                <w:szCs w:val="20"/>
              </w:rPr>
              <w:t xml:space="preserve"> (</w:t>
            </w:r>
            <w:r w:rsidRPr="00C70CC5">
              <w:rPr>
                <w:b/>
                <w:sz w:val="20"/>
                <w:szCs w:val="20"/>
              </w:rPr>
              <w:t>qualitative and quantitative</w:t>
            </w:r>
            <w:r>
              <w:rPr>
                <w:b/>
                <w:sz w:val="20"/>
                <w:szCs w:val="20"/>
              </w:rPr>
              <w:t>)</w:t>
            </w:r>
            <w:r w:rsidRPr="00C70CC5">
              <w:rPr>
                <w:b/>
                <w:sz w:val="20"/>
                <w:szCs w:val="20"/>
              </w:rPr>
              <w:t>.</w:t>
            </w:r>
          </w:p>
        </w:tc>
        <w:tc>
          <w:tcPr>
            <w:tcW w:w="3742" w:type="dxa"/>
          </w:tcPr>
          <w:p w:rsidR="00957636" w:rsidRPr="00C70CC5" w:rsidRDefault="00957636" w:rsidP="00DA7574">
            <w:pPr>
              <w:rPr>
                <w:sz w:val="20"/>
                <w:szCs w:val="20"/>
              </w:rPr>
            </w:pPr>
          </w:p>
          <w:p w:rsidR="00957636" w:rsidRPr="00C70CC5" w:rsidRDefault="00957636" w:rsidP="00166C95">
            <w:pPr>
              <w:pStyle w:val="ListParagraph"/>
              <w:numPr>
                <w:ilvl w:val="0"/>
                <w:numId w:val="64"/>
              </w:numPr>
              <w:rPr>
                <w:sz w:val="20"/>
                <w:szCs w:val="20"/>
              </w:rPr>
            </w:pPr>
            <w:r>
              <w:rPr>
                <w:sz w:val="20"/>
                <w:szCs w:val="20"/>
              </w:rPr>
              <w:t xml:space="preserve">Understand and implement </w:t>
            </w:r>
            <w:r w:rsidRPr="00C70CC5">
              <w:rPr>
                <w:sz w:val="20"/>
                <w:szCs w:val="20"/>
              </w:rPr>
              <w:t>the scientific process.</w:t>
            </w:r>
          </w:p>
          <w:p w:rsidR="00957636" w:rsidRPr="00C70CC5" w:rsidRDefault="00957636" w:rsidP="00166C95">
            <w:pPr>
              <w:pStyle w:val="ListParagraph"/>
              <w:numPr>
                <w:ilvl w:val="0"/>
                <w:numId w:val="64"/>
              </w:numPr>
              <w:rPr>
                <w:sz w:val="20"/>
                <w:szCs w:val="20"/>
              </w:rPr>
            </w:pPr>
            <w:r w:rsidRPr="00C70CC5">
              <w:rPr>
                <w:sz w:val="20"/>
                <w:szCs w:val="20"/>
              </w:rPr>
              <w:t xml:space="preserve">Analyze </w:t>
            </w:r>
            <w:r>
              <w:rPr>
                <w:sz w:val="20"/>
                <w:szCs w:val="20"/>
              </w:rPr>
              <w:t>problems/</w:t>
            </w:r>
            <w:r w:rsidRPr="00C70CC5">
              <w:rPr>
                <w:sz w:val="20"/>
                <w:szCs w:val="20"/>
              </w:rPr>
              <w:t>data critically.</w:t>
            </w:r>
          </w:p>
          <w:p w:rsidR="00957636" w:rsidRPr="00C70CC5" w:rsidRDefault="00957636" w:rsidP="00166C95">
            <w:pPr>
              <w:pStyle w:val="ListParagraph"/>
              <w:numPr>
                <w:ilvl w:val="0"/>
                <w:numId w:val="64"/>
              </w:numPr>
              <w:rPr>
                <w:sz w:val="20"/>
                <w:szCs w:val="20"/>
              </w:rPr>
            </w:pPr>
            <w:r w:rsidRPr="00C70CC5">
              <w:rPr>
                <w:sz w:val="20"/>
                <w:szCs w:val="20"/>
              </w:rPr>
              <w:t>Solve qualitative problems.</w:t>
            </w:r>
          </w:p>
          <w:p w:rsidR="00957636" w:rsidRPr="00C70CC5" w:rsidRDefault="00957636" w:rsidP="00166C95">
            <w:pPr>
              <w:pStyle w:val="ListParagraph"/>
              <w:numPr>
                <w:ilvl w:val="0"/>
                <w:numId w:val="64"/>
              </w:numPr>
              <w:rPr>
                <w:sz w:val="20"/>
                <w:szCs w:val="20"/>
              </w:rPr>
            </w:pPr>
            <w:r w:rsidRPr="00C70CC5">
              <w:rPr>
                <w:sz w:val="20"/>
                <w:szCs w:val="20"/>
              </w:rPr>
              <w:t>Solve quantitative problems.</w:t>
            </w:r>
          </w:p>
          <w:p w:rsidR="00957636" w:rsidRPr="00C70CC5" w:rsidRDefault="00957636" w:rsidP="00DA7574">
            <w:pPr>
              <w:rPr>
                <w:sz w:val="20"/>
                <w:szCs w:val="20"/>
              </w:rPr>
            </w:pPr>
          </w:p>
        </w:tc>
        <w:tc>
          <w:tcPr>
            <w:tcW w:w="2781" w:type="dxa"/>
          </w:tcPr>
          <w:p w:rsidR="00957636" w:rsidRDefault="00957636" w:rsidP="00DA7574">
            <w:pPr>
              <w:rPr>
                <w:sz w:val="20"/>
                <w:szCs w:val="20"/>
              </w:rPr>
            </w:pPr>
            <w:r w:rsidRPr="00C70CC5">
              <w:rPr>
                <w:sz w:val="20"/>
                <w:szCs w:val="20"/>
              </w:rPr>
              <w:t xml:space="preserve">Problem solving skills shall be assessed in multiple ways including homework questions, exam questions. </w:t>
            </w:r>
          </w:p>
          <w:p w:rsidR="00957636" w:rsidRPr="00C70CC5" w:rsidRDefault="00957636" w:rsidP="00DA7574">
            <w:pPr>
              <w:rPr>
                <w:sz w:val="20"/>
                <w:szCs w:val="20"/>
              </w:rPr>
            </w:pPr>
            <w:r w:rsidRPr="00C70CC5">
              <w:rPr>
                <w:sz w:val="20"/>
                <w:szCs w:val="20"/>
              </w:rPr>
              <w:t xml:space="preserve">Students will also be expected to design and interpret laboratory </w:t>
            </w:r>
            <w:r>
              <w:rPr>
                <w:sz w:val="20"/>
                <w:szCs w:val="20"/>
              </w:rPr>
              <w:t>based assignments</w:t>
            </w:r>
          </w:p>
        </w:tc>
        <w:tc>
          <w:tcPr>
            <w:tcW w:w="2567" w:type="dxa"/>
          </w:tcPr>
          <w:p w:rsidR="00957636" w:rsidRPr="00C70CC5" w:rsidRDefault="00957636" w:rsidP="00DA7574">
            <w:pPr>
              <w:rPr>
                <w:sz w:val="20"/>
                <w:szCs w:val="20"/>
              </w:rPr>
            </w:pPr>
            <w:r w:rsidRPr="00C70CC5">
              <w:rPr>
                <w:sz w:val="20"/>
                <w:szCs w:val="20"/>
              </w:rPr>
              <w:t xml:space="preserve">Problem solving skills are nurtured and developed over multiple courses starting with our foundational courses and working up through the curriculum to the upper level courses. </w:t>
            </w:r>
          </w:p>
          <w:p w:rsidR="00957636" w:rsidRPr="00C70CC5" w:rsidRDefault="00957636" w:rsidP="00166C95">
            <w:pPr>
              <w:pStyle w:val="ListParagraph"/>
              <w:numPr>
                <w:ilvl w:val="0"/>
                <w:numId w:val="60"/>
              </w:numPr>
              <w:rPr>
                <w:sz w:val="20"/>
                <w:szCs w:val="20"/>
              </w:rPr>
            </w:pPr>
            <w:r w:rsidRPr="00C70CC5">
              <w:rPr>
                <w:sz w:val="20"/>
                <w:szCs w:val="20"/>
              </w:rPr>
              <w:t>For chemistry majors CHEM427 shall be utilized to analyze quantitative problem solving skills.</w:t>
            </w:r>
          </w:p>
          <w:p w:rsidR="00957636" w:rsidRPr="00C70CC5" w:rsidRDefault="00957636" w:rsidP="00166C95">
            <w:pPr>
              <w:pStyle w:val="ListParagraph"/>
              <w:numPr>
                <w:ilvl w:val="0"/>
                <w:numId w:val="60"/>
              </w:numPr>
              <w:rPr>
                <w:sz w:val="20"/>
                <w:szCs w:val="20"/>
              </w:rPr>
            </w:pPr>
            <w:r w:rsidRPr="00C70CC5">
              <w:rPr>
                <w:sz w:val="20"/>
                <w:szCs w:val="20"/>
              </w:rPr>
              <w:t xml:space="preserve">CHEM320 shall be utilized for qualitative skills. </w:t>
            </w:r>
          </w:p>
        </w:tc>
      </w:tr>
      <w:tr w:rsidR="00957636" w:rsidRPr="00C70CC5" w:rsidTr="00DC32A6">
        <w:trPr>
          <w:trHeight w:val="800"/>
        </w:trPr>
        <w:tc>
          <w:tcPr>
            <w:tcW w:w="2335" w:type="dxa"/>
          </w:tcPr>
          <w:p w:rsidR="00957636" w:rsidRPr="00C70CC5" w:rsidRDefault="00957636" w:rsidP="00DA7574">
            <w:pPr>
              <w:jc w:val="center"/>
              <w:rPr>
                <w:sz w:val="20"/>
                <w:szCs w:val="20"/>
                <w:u w:val="single"/>
              </w:rPr>
            </w:pPr>
            <w:r w:rsidRPr="00C70CC5">
              <w:rPr>
                <w:sz w:val="20"/>
                <w:szCs w:val="20"/>
                <w:u w:val="single"/>
              </w:rPr>
              <w:t>Connection to University Mission:</w:t>
            </w:r>
          </w:p>
          <w:p w:rsidR="00957636" w:rsidRPr="00C70CC5" w:rsidRDefault="00957636" w:rsidP="00166C95">
            <w:pPr>
              <w:pStyle w:val="ListParagraph"/>
              <w:numPr>
                <w:ilvl w:val="0"/>
                <w:numId w:val="56"/>
              </w:numPr>
              <w:rPr>
                <w:sz w:val="20"/>
                <w:szCs w:val="20"/>
              </w:rPr>
            </w:pPr>
            <w:r w:rsidRPr="00C70CC5">
              <w:rPr>
                <w:sz w:val="20"/>
                <w:szCs w:val="20"/>
              </w:rPr>
              <w:t>“academic excellence”</w:t>
            </w:r>
          </w:p>
        </w:tc>
        <w:tc>
          <w:tcPr>
            <w:tcW w:w="2610" w:type="dxa"/>
          </w:tcPr>
          <w:p w:rsidR="00957636" w:rsidRPr="00C70CC5" w:rsidRDefault="00957636" w:rsidP="00DA7574">
            <w:pPr>
              <w:jc w:val="center"/>
              <w:rPr>
                <w:sz w:val="20"/>
                <w:szCs w:val="20"/>
                <w:u w:val="single"/>
              </w:rPr>
            </w:pPr>
            <w:r w:rsidRPr="00C70CC5">
              <w:rPr>
                <w:sz w:val="20"/>
                <w:szCs w:val="20"/>
                <w:u w:val="single"/>
              </w:rPr>
              <w:t>Connection to Program Mission:</w:t>
            </w:r>
          </w:p>
          <w:p w:rsidR="00957636" w:rsidRPr="00C70CC5" w:rsidRDefault="00957636" w:rsidP="00166C95">
            <w:pPr>
              <w:pStyle w:val="ListParagraph"/>
              <w:numPr>
                <w:ilvl w:val="0"/>
                <w:numId w:val="56"/>
              </w:numPr>
              <w:rPr>
                <w:sz w:val="20"/>
                <w:szCs w:val="20"/>
              </w:rPr>
            </w:pPr>
            <w:r w:rsidRPr="00C70CC5">
              <w:rPr>
                <w:rFonts w:cs="Microsoft Sans Serif"/>
                <w:sz w:val="20"/>
                <w:szCs w:val="20"/>
              </w:rPr>
              <w:t>Critical thinking is imperative in order to promote intellectual growth.</w:t>
            </w:r>
          </w:p>
          <w:p w:rsidR="00957636" w:rsidRPr="00C70CC5" w:rsidRDefault="00957636" w:rsidP="00166C95">
            <w:pPr>
              <w:pStyle w:val="ListParagraph"/>
              <w:numPr>
                <w:ilvl w:val="0"/>
                <w:numId w:val="56"/>
              </w:numPr>
              <w:rPr>
                <w:sz w:val="20"/>
                <w:szCs w:val="20"/>
              </w:rPr>
            </w:pPr>
            <w:r w:rsidRPr="00C70CC5">
              <w:rPr>
                <w:sz w:val="20"/>
                <w:szCs w:val="20"/>
              </w:rPr>
              <w:t xml:space="preserve">Ethical considerations in the design and implementation of laboratory investigations. </w:t>
            </w:r>
          </w:p>
          <w:p w:rsidR="00957636" w:rsidRPr="00C70CC5" w:rsidRDefault="00957636" w:rsidP="00DA7574">
            <w:pPr>
              <w:rPr>
                <w:sz w:val="20"/>
                <w:szCs w:val="20"/>
              </w:rPr>
            </w:pPr>
          </w:p>
          <w:p w:rsidR="00957636" w:rsidRPr="00C70CC5" w:rsidRDefault="00957636" w:rsidP="00DA7574">
            <w:pPr>
              <w:rPr>
                <w:sz w:val="20"/>
                <w:szCs w:val="20"/>
              </w:rPr>
            </w:pPr>
          </w:p>
          <w:p w:rsidR="00957636" w:rsidRPr="00C70CC5" w:rsidRDefault="00957636" w:rsidP="00DA7574">
            <w:pPr>
              <w:rPr>
                <w:sz w:val="20"/>
                <w:szCs w:val="20"/>
              </w:rPr>
            </w:pPr>
          </w:p>
          <w:p w:rsidR="00957636" w:rsidRPr="00C70CC5" w:rsidRDefault="00957636" w:rsidP="00DA7574">
            <w:pPr>
              <w:rPr>
                <w:sz w:val="20"/>
                <w:szCs w:val="20"/>
              </w:rPr>
            </w:pPr>
          </w:p>
          <w:p w:rsidR="00957636" w:rsidRPr="00C70CC5" w:rsidRDefault="00957636" w:rsidP="00DA7574">
            <w:pPr>
              <w:rPr>
                <w:sz w:val="20"/>
                <w:szCs w:val="20"/>
              </w:rPr>
            </w:pPr>
          </w:p>
        </w:tc>
        <w:tc>
          <w:tcPr>
            <w:tcW w:w="3742" w:type="dxa"/>
            <w:shd w:val="clear" w:color="auto" w:fill="808080" w:themeFill="background1" w:themeFillShade="80"/>
          </w:tcPr>
          <w:p w:rsidR="00957636" w:rsidRPr="00C70CC5" w:rsidRDefault="00957636" w:rsidP="00DA7574">
            <w:pPr>
              <w:rPr>
                <w:sz w:val="20"/>
                <w:szCs w:val="20"/>
              </w:rPr>
            </w:pPr>
          </w:p>
        </w:tc>
        <w:tc>
          <w:tcPr>
            <w:tcW w:w="2781" w:type="dxa"/>
            <w:shd w:val="clear" w:color="auto" w:fill="808080" w:themeFill="background1" w:themeFillShade="80"/>
          </w:tcPr>
          <w:p w:rsidR="00957636" w:rsidRPr="00C70CC5" w:rsidRDefault="00957636" w:rsidP="00DA7574">
            <w:pPr>
              <w:rPr>
                <w:sz w:val="20"/>
                <w:szCs w:val="20"/>
              </w:rPr>
            </w:pPr>
          </w:p>
        </w:tc>
        <w:tc>
          <w:tcPr>
            <w:tcW w:w="2567" w:type="dxa"/>
            <w:shd w:val="clear" w:color="auto" w:fill="808080" w:themeFill="background1" w:themeFillShade="80"/>
          </w:tcPr>
          <w:p w:rsidR="00957636" w:rsidRPr="00C70CC5" w:rsidRDefault="00957636" w:rsidP="00DA7574">
            <w:pPr>
              <w:jc w:val="center"/>
              <w:rPr>
                <w:sz w:val="20"/>
                <w:szCs w:val="20"/>
              </w:rPr>
            </w:pPr>
          </w:p>
        </w:tc>
      </w:tr>
      <w:tr w:rsidR="00957636" w:rsidRPr="00C70CC5" w:rsidTr="00DC32A6">
        <w:trPr>
          <w:trHeight w:val="3050"/>
        </w:trPr>
        <w:tc>
          <w:tcPr>
            <w:tcW w:w="4945" w:type="dxa"/>
            <w:gridSpan w:val="2"/>
          </w:tcPr>
          <w:p w:rsidR="00957636" w:rsidRPr="00C70CC5" w:rsidRDefault="00957636" w:rsidP="00957636">
            <w:pPr>
              <w:pStyle w:val="ListParagraph"/>
              <w:numPr>
                <w:ilvl w:val="0"/>
                <w:numId w:val="31"/>
              </w:numPr>
              <w:rPr>
                <w:b/>
                <w:sz w:val="20"/>
                <w:szCs w:val="20"/>
              </w:rPr>
            </w:pPr>
            <w:r w:rsidRPr="00C70CC5">
              <w:rPr>
                <w:b/>
                <w:sz w:val="20"/>
                <w:szCs w:val="20"/>
              </w:rPr>
              <w:lastRenderedPageBreak/>
              <w:t>Our students will be able to pe</w:t>
            </w:r>
            <w:r>
              <w:rPr>
                <w:b/>
                <w:sz w:val="20"/>
                <w:szCs w:val="20"/>
              </w:rPr>
              <w:t>rform scientific research safely (</w:t>
            </w:r>
            <w:r w:rsidRPr="00C70CC5">
              <w:rPr>
                <w:b/>
                <w:sz w:val="20"/>
                <w:szCs w:val="20"/>
              </w:rPr>
              <w:t>literature and laboratory based</w:t>
            </w:r>
            <w:r>
              <w:rPr>
                <w:b/>
                <w:sz w:val="20"/>
                <w:szCs w:val="20"/>
              </w:rPr>
              <w:t>).</w:t>
            </w:r>
          </w:p>
        </w:tc>
        <w:tc>
          <w:tcPr>
            <w:tcW w:w="3742" w:type="dxa"/>
          </w:tcPr>
          <w:p w:rsidR="00957636" w:rsidRPr="00C70CC5" w:rsidRDefault="00957636" w:rsidP="00166C95">
            <w:pPr>
              <w:pStyle w:val="ListParagraph"/>
              <w:numPr>
                <w:ilvl w:val="0"/>
                <w:numId w:val="65"/>
              </w:numPr>
              <w:rPr>
                <w:sz w:val="20"/>
                <w:szCs w:val="20"/>
              </w:rPr>
            </w:pPr>
            <w:r w:rsidRPr="00C70CC5">
              <w:rPr>
                <w:sz w:val="20"/>
                <w:szCs w:val="20"/>
              </w:rPr>
              <w:t xml:space="preserve">Understand </w:t>
            </w:r>
            <w:r>
              <w:rPr>
                <w:sz w:val="20"/>
                <w:szCs w:val="20"/>
              </w:rPr>
              <w:t>the meaning of</w:t>
            </w:r>
            <w:r w:rsidRPr="00C70CC5">
              <w:rPr>
                <w:sz w:val="20"/>
                <w:szCs w:val="20"/>
              </w:rPr>
              <w:t xml:space="preserve"> safety in chemistry</w:t>
            </w:r>
            <w:r>
              <w:rPr>
                <w:sz w:val="20"/>
                <w:szCs w:val="20"/>
              </w:rPr>
              <w:t>.</w:t>
            </w:r>
          </w:p>
          <w:p w:rsidR="00957636" w:rsidRPr="00C70CC5" w:rsidRDefault="00957636" w:rsidP="00166C95">
            <w:pPr>
              <w:pStyle w:val="ListParagraph"/>
              <w:numPr>
                <w:ilvl w:val="0"/>
                <w:numId w:val="65"/>
              </w:numPr>
              <w:rPr>
                <w:sz w:val="20"/>
                <w:szCs w:val="20"/>
              </w:rPr>
            </w:pPr>
            <w:r w:rsidRPr="00C70CC5">
              <w:rPr>
                <w:sz w:val="20"/>
                <w:szCs w:val="20"/>
              </w:rPr>
              <w:t xml:space="preserve">Understand </w:t>
            </w:r>
            <w:r>
              <w:rPr>
                <w:sz w:val="20"/>
                <w:szCs w:val="20"/>
              </w:rPr>
              <w:t xml:space="preserve">the meaning of </w:t>
            </w:r>
            <w:r w:rsidRPr="00C70CC5">
              <w:rPr>
                <w:sz w:val="20"/>
                <w:szCs w:val="20"/>
              </w:rPr>
              <w:t>literature or laboratory research.</w:t>
            </w:r>
          </w:p>
          <w:p w:rsidR="00957636" w:rsidRPr="00C70CC5" w:rsidRDefault="00957636" w:rsidP="00166C95">
            <w:pPr>
              <w:pStyle w:val="ListParagraph"/>
              <w:numPr>
                <w:ilvl w:val="0"/>
                <w:numId w:val="65"/>
              </w:numPr>
              <w:rPr>
                <w:sz w:val="20"/>
                <w:szCs w:val="20"/>
              </w:rPr>
            </w:pPr>
            <w:r>
              <w:rPr>
                <w:sz w:val="20"/>
                <w:szCs w:val="20"/>
              </w:rPr>
              <w:t>Synthesize</w:t>
            </w:r>
            <w:r w:rsidRPr="00C70CC5">
              <w:rPr>
                <w:sz w:val="20"/>
                <w:szCs w:val="20"/>
              </w:rPr>
              <w:t xml:space="preserve"> data (written or laboratory based).</w:t>
            </w:r>
          </w:p>
          <w:p w:rsidR="00957636" w:rsidRPr="00C70CC5" w:rsidRDefault="00957636" w:rsidP="00166C95">
            <w:pPr>
              <w:pStyle w:val="ListParagraph"/>
              <w:numPr>
                <w:ilvl w:val="0"/>
                <w:numId w:val="65"/>
              </w:numPr>
              <w:rPr>
                <w:sz w:val="20"/>
                <w:szCs w:val="20"/>
              </w:rPr>
            </w:pPr>
            <w:r w:rsidRPr="00C70CC5">
              <w:rPr>
                <w:sz w:val="20"/>
                <w:szCs w:val="20"/>
              </w:rPr>
              <w:t>Present data through written reports or presentations.</w:t>
            </w:r>
          </w:p>
        </w:tc>
        <w:tc>
          <w:tcPr>
            <w:tcW w:w="2781" w:type="dxa"/>
          </w:tcPr>
          <w:p w:rsidR="00957636" w:rsidRPr="00C70CC5" w:rsidRDefault="00957636" w:rsidP="00DA7574">
            <w:pPr>
              <w:rPr>
                <w:sz w:val="20"/>
                <w:szCs w:val="20"/>
              </w:rPr>
            </w:pPr>
            <w:r w:rsidRPr="00C70CC5">
              <w:rPr>
                <w:sz w:val="20"/>
                <w:szCs w:val="20"/>
              </w:rPr>
              <w:t xml:space="preserve">Scientific research skills shall mostly be assessed during classes that contain laboratories. </w:t>
            </w:r>
          </w:p>
          <w:p w:rsidR="00957636" w:rsidRPr="00C70CC5" w:rsidRDefault="00957636" w:rsidP="00DA7574">
            <w:pPr>
              <w:rPr>
                <w:sz w:val="20"/>
                <w:szCs w:val="20"/>
              </w:rPr>
            </w:pPr>
            <w:r w:rsidRPr="00C70CC5">
              <w:rPr>
                <w:sz w:val="20"/>
                <w:szCs w:val="20"/>
              </w:rPr>
              <w:t xml:space="preserve">In lower level courses reports shall be written and assessed regularly. </w:t>
            </w:r>
          </w:p>
          <w:p w:rsidR="00957636" w:rsidRPr="00C70CC5" w:rsidRDefault="00957636" w:rsidP="00DA7574">
            <w:pPr>
              <w:rPr>
                <w:sz w:val="20"/>
                <w:szCs w:val="20"/>
              </w:rPr>
            </w:pPr>
            <w:r w:rsidRPr="00C70CC5">
              <w:rPr>
                <w:sz w:val="20"/>
                <w:szCs w:val="20"/>
              </w:rPr>
              <w:t>In upper level courses lab notebooks shall be kept and assessed, research papers shall be written and presentations shall be given.</w:t>
            </w:r>
          </w:p>
        </w:tc>
        <w:tc>
          <w:tcPr>
            <w:tcW w:w="2567" w:type="dxa"/>
          </w:tcPr>
          <w:p w:rsidR="00957636" w:rsidRPr="00C70CC5" w:rsidRDefault="00957636" w:rsidP="00166C95">
            <w:pPr>
              <w:pStyle w:val="ListParagraph"/>
              <w:numPr>
                <w:ilvl w:val="0"/>
                <w:numId w:val="61"/>
              </w:numPr>
              <w:rPr>
                <w:sz w:val="20"/>
                <w:szCs w:val="20"/>
              </w:rPr>
            </w:pPr>
            <w:r w:rsidRPr="00C70CC5">
              <w:rPr>
                <w:sz w:val="20"/>
                <w:szCs w:val="20"/>
              </w:rPr>
              <w:t xml:space="preserve">CHEM330 </w:t>
            </w:r>
            <w:r>
              <w:rPr>
                <w:sz w:val="20"/>
                <w:szCs w:val="20"/>
              </w:rPr>
              <w:t xml:space="preserve">and CHEM311 </w:t>
            </w:r>
            <w:r w:rsidRPr="00C70CC5">
              <w:rPr>
                <w:sz w:val="20"/>
                <w:szCs w:val="20"/>
              </w:rPr>
              <w:t>Shall be utilized to test these skills.</w:t>
            </w:r>
          </w:p>
          <w:p w:rsidR="00957636" w:rsidRPr="00C70CC5" w:rsidRDefault="00957636" w:rsidP="00DA7574">
            <w:pPr>
              <w:rPr>
                <w:sz w:val="20"/>
                <w:szCs w:val="20"/>
              </w:rPr>
            </w:pPr>
          </w:p>
          <w:p w:rsidR="00957636" w:rsidRPr="00C70CC5" w:rsidRDefault="00957636" w:rsidP="00DA7574">
            <w:pPr>
              <w:rPr>
                <w:sz w:val="20"/>
                <w:szCs w:val="20"/>
              </w:rPr>
            </w:pPr>
          </w:p>
        </w:tc>
      </w:tr>
      <w:tr w:rsidR="00957636" w:rsidRPr="00C70CC5" w:rsidTr="00DC32A6">
        <w:trPr>
          <w:trHeight w:val="818"/>
        </w:trPr>
        <w:tc>
          <w:tcPr>
            <w:tcW w:w="2335" w:type="dxa"/>
          </w:tcPr>
          <w:p w:rsidR="00957636" w:rsidRPr="00C70CC5" w:rsidRDefault="00957636" w:rsidP="00DA7574">
            <w:pPr>
              <w:jc w:val="center"/>
              <w:rPr>
                <w:sz w:val="20"/>
                <w:szCs w:val="20"/>
                <w:u w:val="single"/>
              </w:rPr>
            </w:pPr>
            <w:r w:rsidRPr="00C70CC5">
              <w:rPr>
                <w:sz w:val="20"/>
                <w:szCs w:val="20"/>
                <w:u w:val="single"/>
              </w:rPr>
              <w:t>Connection to University Mission:</w:t>
            </w:r>
          </w:p>
          <w:p w:rsidR="00957636" w:rsidRPr="00C70CC5" w:rsidRDefault="00957636" w:rsidP="00166C95">
            <w:pPr>
              <w:pStyle w:val="ListParagraph"/>
              <w:numPr>
                <w:ilvl w:val="0"/>
                <w:numId w:val="59"/>
              </w:numPr>
              <w:jc w:val="both"/>
              <w:rPr>
                <w:sz w:val="20"/>
                <w:szCs w:val="20"/>
              </w:rPr>
            </w:pPr>
            <w:r w:rsidRPr="00C70CC5">
              <w:rPr>
                <w:rFonts w:cs="Tahoma"/>
                <w:color w:val="000000"/>
                <w:sz w:val="20"/>
                <w:szCs w:val="20"/>
                <w:shd w:val="clear" w:color="auto" w:fill="FFFFFF"/>
              </w:rPr>
              <w:t>“integrate academic excellence, spiritual development, personal well-being, and social responsibility.” </w:t>
            </w:r>
          </w:p>
        </w:tc>
        <w:tc>
          <w:tcPr>
            <w:tcW w:w="2610" w:type="dxa"/>
          </w:tcPr>
          <w:p w:rsidR="00957636" w:rsidRPr="00C70CC5" w:rsidRDefault="00957636" w:rsidP="00DA7574">
            <w:pPr>
              <w:jc w:val="center"/>
              <w:rPr>
                <w:sz w:val="20"/>
                <w:szCs w:val="20"/>
                <w:u w:val="single"/>
              </w:rPr>
            </w:pPr>
            <w:r w:rsidRPr="00C70CC5">
              <w:rPr>
                <w:sz w:val="20"/>
                <w:szCs w:val="20"/>
                <w:u w:val="single"/>
              </w:rPr>
              <w:t>Connection to Program Mission:</w:t>
            </w:r>
          </w:p>
          <w:p w:rsidR="00957636" w:rsidRPr="00C70CC5" w:rsidRDefault="00957636" w:rsidP="00166C95">
            <w:pPr>
              <w:pStyle w:val="ListParagraph"/>
              <w:numPr>
                <w:ilvl w:val="0"/>
                <w:numId w:val="55"/>
              </w:numPr>
              <w:rPr>
                <w:sz w:val="20"/>
                <w:szCs w:val="20"/>
                <w:u w:val="single"/>
              </w:rPr>
            </w:pPr>
            <w:r w:rsidRPr="00C70CC5">
              <w:rPr>
                <w:rFonts w:cs="Microsoft Sans Serif"/>
                <w:sz w:val="20"/>
                <w:szCs w:val="20"/>
              </w:rPr>
              <w:t xml:space="preserve">The ability to perform and present research shows intellectual growth. </w:t>
            </w:r>
          </w:p>
          <w:p w:rsidR="00957636" w:rsidRPr="00C70CC5" w:rsidRDefault="00957636" w:rsidP="00166C95">
            <w:pPr>
              <w:pStyle w:val="ListParagraph"/>
              <w:numPr>
                <w:ilvl w:val="0"/>
                <w:numId w:val="55"/>
              </w:numPr>
              <w:rPr>
                <w:sz w:val="20"/>
                <w:szCs w:val="20"/>
                <w:u w:val="single"/>
              </w:rPr>
            </w:pPr>
            <w:r w:rsidRPr="00C70CC5">
              <w:rPr>
                <w:rFonts w:cs="Microsoft Sans Serif"/>
                <w:sz w:val="20"/>
                <w:szCs w:val="20"/>
              </w:rPr>
              <w:t>All materials used in the research shall be fully referenced as is appropriate for ethically responsible scientists.</w:t>
            </w:r>
          </w:p>
          <w:p w:rsidR="00957636" w:rsidRPr="00C70CC5" w:rsidRDefault="00957636" w:rsidP="00166C95">
            <w:pPr>
              <w:pStyle w:val="ListParagraph"/>
              <w:numPr>
                <w:ilvl w:val="0"/>
                <w:numId w:val="55"/>
              </w:numPr>
              <w:rPr>
                <w:sz w:val="20"/>
                <w:szCs w:val="20"/>
                <w:u w:val="single"/>
              </w:rPr>
            </w:pPr>
            <w:r w:rsidRPr="00C70CC5">
              <w:rPr>
                <w:rFonts w:cs="Microsoft Sans Serif"/>
                <w:sz w:val="20"/>
                <w:szCs w:val="20"/>
              </w:rPr>
              <w:t xml:space="preserve">There are ethical considerations in the storage and disposal of chemical materials. </w:t>
            </w:r>
          </w:p>
          <w:p w:rsidR="00957636" w:rsidRPr="00C70CC5" w:rsidRDefault="00957636" w:rsidP="00166C95">
            <w:pPr>
              <w:pStyle w:val="ListParagraph"/>
              <w:numPr>
                <w:ilvl w:val="0"/>
                <w:numId w:val="55"/>
              </w:numPr>
              <w:rPr>
                <w:sz w:val="20"/>
                <w:szCs w:val="20"/>
                <w:u w:val="single"/>
              </w:rPr>
            </w:pPr>
            <w:r w:rsidRPr="00C70CC5">
              <w:rPr>
                <w:rFonts w:cs="Microsoft Sans Serif"/>
                <w:sz w:val="20"/>
                <w:szCs w:val="20"/>
              </w:rPr>
              <w:t xml:space="preserve">Safe handling of materials within the laboratory setting </w:t>
            </w:r>
            <w:r w:rsidRPr="00C70CC5">
              <w:rPr>
                <w:rFonts w:cs="Microsoft Sans Serif"/>
                <w:sz w:val="20"/>
                <w:szCs w:val="20"/>
              </w:rPr>
              <w:lastRenderedPageBreak/>
              <w:t>promotes personal wellbeing.</w:t>
            </w:r>
          </w:p>
        </w:tc>
        <w:tc>
          <w:tcPr>
            <w:tcW w:w="3742" w:type="dxa"/>
            <w:shd w:val="clear" w:color="auto" w:fill="808080" w:themeFill="background1" w:themeFillShade="80"/>
          </w:tcPr>
          <w:p w:rsidR="00957636" w:rsidRPr="00C70CC5" w:rsidRDefault="00957636" w:rsidP="00DA7574">
            <w:pPr>
              <w:jc w:val="center"/>
              <w:rPr>
                <w:sz w:val="20"/>
                <w:szCs w:val="20"/>
              </w:rPr>
            </w:pPr>
          </w:p>
        </w:tc>
        <w:tc>
          <w:tcPr>
            <w:tcW w:w="2781" w:type="dxa"/>
            <w:shd w:val="clear" w:color="auto" w:fill="808080" w:themeFill="background1" w:themeFillShade="80"/>
          </w:tcPr>
          <w:p w:rsidR="00957636" w:rsidRPr="00C70CC5" w:rsidRDefault="00957636" w:rsidP="00DA7574">
            <w:pPr>
              <w:jc w:val="center"/>
              <w:rPr>
                <w:sz w:val="20"/>
                <w:szCs w:val="20"/>
              </w:rPr>
            </w:pPr>
          </w:p>
        </w:tc>
        <w:tc>
          <w:tcPr>
            <w:tcW w:w="2567" w:type="dxa"/>
            <w:shd w:val="clear" w:color="auto" w:fill="808080" w:themeFill="background1" w:themeFillShade="80"/>
          </w:tcPr>
          <w:p w:rsidR="00957636" w:rsidRPr="00C70CC5" w:rsidRDefault="00957636" w:rsidP="00DA7574">
            <w:pPr>
              <w:jc w:val="center"/>
              <w:rPr>
                <w:sz w:val="20"/>
                <w:szCs w:val="20"/>
              </w:rPr>
            </w:pPr>
          </w:p>
        </w:tc>
      </w:tr>
      <w:tr w:rsidR="00957636" w:rsidRPr="00C70CC5" w:rsidTr="00DC32A6">
        <w:trPr>
          <w:trHeight w:val="782"/>
        </w:trPr>
        <w:tc>
          <w:tcPr>
            <w:tcW w:w="4945" w:type="dxa"/>
            <w:gridSpan w:val="2"/>
          </w:tcPr>
          <w:p w:rsidR="00957636" w:rsidRPr="00C70CC5" w:rsidRDefault="00957636" w:rsidP="00957636">
            <w:pPr>
              <w:pStyle w:val="ListParagraph"/>
              <w:numPr>
                <w:ilvl w:val="0"/>
                <w:numId w:val="31"/>
              </w:numPr>
              <w:rPr>
                <w:b/>
                <w:sz w:val="20"/>
                <w:szCs w:val="20"/>
              </w:rPr>
            </w:pPr>
            <w:r w:rsidRPr="00C70CC5">
              <w:rPr>
                <w:b/>
                <w:sz w:val="20"/>
                <w:szCs w:val="20"/>
              </w:rPr>
              <w:lastRenderedPageBreak/>
              <w:t>Our students will be able to understand the ro</w:t>
            </w:r>
            <w:r>
              <w:rPr>
                <w:b/>
                <w:sz w:val="20"/>
                <w:szCs w:val="20"/>
              </w:rPr>
              <w:t>le of science in modern society.</w:t>
            </w:r>
          </w:p>
        </w:tc>
        <w:tc>
          <w:tcPr>
            <w:tcW w:w="3742" w:type="dxa"/>
          </w:tcPr>
          <w:p w:rsidR="00957636" w:rsidRPr="00C70CC5" w:rsidRDefault="00957636" w:rsidP="00166C95">
            <w:pPr>
              <w:pStyle w:val="ListParagraph"/>
              <w:numPr>
                <w:ilvl w:val="0"/>
                <w:numId w:val="66"/>
              </w:numPr>
              <w:rPr>
                <w:sz w:val="20"/>
                <w:szCs w:val="20"/>
              </w:rPr>
            </w:pPr>
            <w:r>
              <w:rPr>
                <w:sz w:val="20"/>
                <w:szCs w:val="20"/>
              </w:rPr>
              <w:t>Identify</w:t>
            </w:r>
            <w:r w:rsidRPr="00C70CC5">
              <w:rPr>
                <w:sz w:val="20"/>
                <w:szCs w:val="20"/>
              </w:rPr>
              <w:t xml:space="preserve"> the role of science in modern society.</w:t>
            </w:r>
          </w:p>
          <w:p w:rsidR="00957636" w:rsidRPr="00C70CC5" w:rsidRDefault="00957636" w:rsidP="00166C95">
            <w:pPr>
              <w:pStyle w:val="ListParagraph"/>
              <w:numPr>
                <w:ilvl w:val="0"/>
                <w:numId w:val="66"/>
              </w:numPr>
              <w:rPr>
                <w:sz w:val="20"/>
                <w:szCs w:val="20"/>
              </w:rPr>
            </w:pPr>
            <w:r w:rsidRPr="00C70CC5">
              <w:rPr>
                <w:sz w:val="20"/>
                <w:szCs w:val="20"/>
              </w:rPr>
              <w:t>Identify examples of sciences positive effects on the world.</w:t>
            </w:r>
          </w:p>
          <w:p w:rsidR="00957636" w:rsidRPr="00C70CC5" w:rsidRDefault="00957636" w:rsidP="00166C95">
            <w:pPr>
              <w:pStyle w:val="ListParagraph"/>
              <w:numPr>
                <w:ilvl w:val="0"/>
                <w:numId w:val="66"/>
              </w:numPr>
              <w:rPr>
                <w:sz w:val="20"/>
                <w:szCs w:val="20"/>
              </w:rPr>
            </w:pPr>
            <w:r w:rsidRPr="00C70CC5">
              <w:rPr>
                <w:sz w:val="20"/>
                <w:szCs w:val="20"/>
              </w:rPr>
              <w:t>Identify examples of sciences negative effects on the world.</w:t>
            </w:r>
          </w:p>
        </w:tc>
        <w:tc>
          <w:tcPr>
            <w:tcW w:w="2781" w:type="dxa"/>
          </w:tcPr>
          <w:p w:rsidR="00957636" w:rsidRPr="00C70CC5" w:rsidRDefault="00957636" w:rsidP="00DA7574">
            <w:pPr>
              <w:rPr>
                <w:sz w:val="20"/>
                <w:szCs w:val="20"/>
              </w:rPr>
            </w:pPr>
            <w:r w:rsidRPr="00C70CC5">
              <w:rPr>
                <w:sz w:val="20"/>
                <w:szCs w:val="20"/>
              </w:rPr>
              <w:t>Report papers and presentations shall be used to effectively assess whether students understand the impact of chemistry on our lives.</w:t>
            </w:r>
          </w:p>
        </w:tc>
        <w:tc>
          <w:tcPr>
            <w:tcW w:w="2567" w:type="dxa"/>
          </w:tcPr>
          <w:p w:rsidR="00957636" w:rsidRPr="00C70CC5" w:rsidRDefault="00957636" w:rsidP="00166C95">
            <w:pPr>
              <w:pStyle w:val="ListParagraph"/>
              <w:numPr>
                <w:ilvl w:val="0"/>
                <w:numId w:val="62"/>
              </w:numPr>
              <w:rPr>
                <w:sz w:val="20"/>
                <w:szCs w:val="20"/>
              </w:rPr>
            </w:pPr>
            <w:r w:rsidRPr="00C70CC5">
              <w:rPr>
                <w:sz w:val="20"/>
                <w:szCs w:val="20"/>
              </w:rPr>
              <w:t>CHEM123 and CHEM311 shall be utilized for Chemistry majors as the main forum to teach the impacts of chemistry on modern society.</w:t>
            </w:r>
          </w:p>
        </w:tc>
      </w:tr>
      <w:tr w:rsidR="00957636" w:rsidRPr="00C70CC5" w:rsidTr="00DC32A6">
        <w:trPr>
          <w:trHeight w:val="890"/>
        </w:trPr>
        <w:tc>
          <w:tcPr>
            <w:tcW w:w="2335" w:type="dxa"/>
          </w:tcPr>
          <w:p w:rsidR="00957636" w:rsidRPr="00C70CC5" w:rsidRDefault="00957636" w:rsidP="00DA7574">
            <w:pPr>
              <w:jc w:val="center"/>
              <w:rPr>
                <w:sz w:val="20"/>
                <w:szCs w:val="20"/>
                <w:u w:val="single"/>
              </w:rPr>
            </w:pPr>
            <w:r w:rsidRPr="00C70CC5">
              <w:rPr>
                <w:sz w:val="20"/>
                <w:szCs w:val="20"/>
                <w:u w:val="single"/>
              </w:rPr>
              <w:t>Connection to University Mission:</w:t>
            </w:r>
          </w:p>
          <w:p w:rsidR="00957636" w:rsidRPr="00C70CC5" w:rsidRDefault="00957636" w:rsidP="00DA7574">
            <w:pPr>
              <w:jc w:val="center"/>
              <w:rPr>
                <w:sz w:val="20"/>
                <w:szCs w:val="20"/>
                <w:u w:val="single"/>
              </w:rPr>
            </w:pPr>
          </w:p>
          <w:p w:rsidR="00957636" w:rsidRPr="00C70CC5" w:rsidRDefault="00957636" w:rsidP="00DA7574">
            <w:pPr>
              <w:rPr>
                <w:sz w:val="20"/>
                <w:szCs w:val="20"/>
                <w:u w:val="single"/>
              </w:rPr>
            </w:pPr>
            <w:r w:rsidRPr="00C70CC5">
              <w:rPr>
                <w:rFonts w:cs="Tahoma"/>
                <w:color w:val="000000"/>
                <w:sz w:val="20"/>
                <w:szCs w:val="20"/>
                <w:shd w:val="clear" w:color="auto" w:fill="FFFFFF"/>
              </w:rPr>
              <w:t>“social responsibility”</w:t>
            </w:r>
          </w:p>
        </w:tc>
        <w:tc>
          <w:tcPr>
            <w:tcW w:w="2610" w:type="dxa"/>
          </w:tcPr>
          <w:p w:rsidR="00957636" w:rsidRPr="00C70CC5" w:rsidRDefault="00957636" w:rsidP="00DA7574">
            <w:pPr>
              <w:jc w:val="center"/>
              <w:rPr>
                <w:sz w:val="20"/>
                <w:szCs w:val="20"/>
                <w:u w:val="single"/>
              </w:rPr>
            </w:pPr>
            <w:r w:rsidRPr="00C70CC5">
              <w:rPr>
                <w:sz w:val="20"/>
                <w:szCs w:val="20"/>
                <w:u w:val="single"/>
              </w:rPr>
              <w:t>Connection to Program Mission:</w:t>
            </w:r>
          </w:p>
          <w:p w:rsidR="00957636" w:rsidRPr="00C70CC5" w:rsidRDefault="00957636" w:rsidP="00166C95">
            <w:pPr>
              <w:pStyle w:val="ListParagraph"/>
              <w:numPr>
                <w:ilvl w:val="0"/>
                <w:numId w:val="57"/>
              </w:numPr>
              <w:rPr>
                <w:sz w:val="20"/>
                <w:szCs w:val="20"/>
                <w:u w:val="single"/>
              </w:rPr>
            </w:pPr>
            <w:r w:rsidRPr="00C70CC5">
              <w:rPr>
                <w:rFonts w:cs="Microsoft Sans Serif"/>
                <w:sz w:val="20"/>
                <w:szCs w:val="20"/>
              </w:rPr>
              <w:t xml:space="preserve">The impact of chemistry on society is a reflection on the social needs vs the ethical implications of the work done. </w:t>
            </w:r>
          </w:p>
          <w:p w:rsidR="00957636" w:rsidRPr="00C70CC5" w:rsidRDefault="00957636" w:rsidP="00166C95">
            <w:pPr>
              <w:pStyle w:val="ListParagraph"/>
              <w:numPr>
                <w:ilvl w:val="0"/>
                <w:numId w:val="57"/>
              </w:numPr>
              <w:rPr>
                <w:sz w:val="20"/>
                <w:szCs w:val="20"/>
                <w:u w:val="single"/>
              </w:rPr>
            </w:pPr>
            <w:r w:rsidRPr="00C70CC5">
              <w:rPr>
                <w:rFonts w:cs="Microsoft Sans Serif"/>
                <w:sz w:val="20"/>
                <w:szCs w:val="20"/>
              </w:rPr>
              <w:t xml:space="preserve">It is important that our students be able to intellectually analyze the impacts of science on communities and the natural world. </w:t>
            </w:r>
          </w:p>
        </w:tc>
        <w:tc>
          <w:tcPr>
            <w:tcW w:w="3742" w:type="dxa"/>
            <w:shd w:val="clear" w:color="auto" w:fill="808080" w:themeFill="background1" w:themeFillShade="80"/>
          </w:tcPr>
          <w:p w:rsidR="00957636" w:rsidRPr="00C70CC5" w:rsidRDefault="00957636" w:rsidP="00DA7574">
            <w:pPr>
              <w:jc w:val="center"/>
              <w:rPr>
                <w:sz w:val="20"/>
                <w:szCs w:val="20"/>
              </w:rPr>
            </w:pPr>
          </w:p>
        </w:tc>
        <w:tc>
          <w:tcPr>
            <w:tcW w:w="2781" w:type="dxa"/>
            <w:shd w:val="clear" w:color="auto" w:fill="808080" w:themeFill="background1" w:themeFillShade="80"/>
          </w:tcPr>
          <w:p w:rsidR="00957636" w:rsidRPr="00C70CC5" w:rsidRDefault="00957636" w:rsidP="00DA7574">
            <w:pPr>
              <w:jc w:val="center"/>
              <w:rPr>
                <w:sz w:val="20"/>
                <w:szCs w:val="20"/>
              </w:rPr>
            </w:pPr>
          </w:p>
        </w:tc>
        <w:tc>
          <w:tcPr>
            <w:tcW w:w="2567" w:type="dxa"/>
            <w:shd w:val="clear" w:color="auto" w:fill="808080" w:themeFill="background1" w:themeFillShade="80"/>
          </w:tcPr>
          <w:p w:rsidR="00957636" w:rsidRPr="00C70CC5" w:rsidRDefault="00957636" w:rsidP="00DA7574">
            <w:pPr>
              <w:jc w:val="center"/>
              <w:rPr>
                <w:sz w:val="20"/>
                <w:szCs w:val="20"/>
              </w:rPr>
            </w:pPr>
          </w:p>
        </w:tc>
      </w:tr>
      <w:tr w:rsidR="00957636" w:rsidRPr="00C70CC5" w:rsidTr="00DC32A6">
        <w:trPr>
          <w:trHeight w:val="800"/>
        </w:trPr>
        <w:tc>
          <w:tcPr>
            <w:tcW w:w="4945" w:type="dxa"/>
            <w:gridSpan w:val="2"/>
          </w:tcPr>
          <w:p w:rsidR="00957636" w:rsidRPr="00C70CC5" w:rsidRDefault="00957636" w:rsidP="00DA7574">
            <w:pPr>
              <w:rPr>
                <w:sz w:val="20"/>
                <w:szCs w:val="20"/>
              </w:rPr>
            </w:pPr>
            <w:r w:rsidRPr="00C70CC5">
              <w:rPr>
                <w:b/>
                <w:sz w:val="20"/>
                <w:szCs w:val="20"/>
              </w:rPr>
              <w:t>4. Our students will be able to understand and explain concepts and processes related to the various divisions of chemistry.</w:t>
            </w:r>
          </w:p>
          <w:p w:rsidR="00957636" w:rsidRPr="00C70CC5" w:rsidRDefault="00957636" w:rsidP="00DA7574">
            <w:pPr>
              <w:rPr>
                <w:b/>
                <w:sz w:val="20"/>
                <w:szCs w:val="20"/>
              </w:rPr>
            </w:pPr>
          </w:p>
        </w:tc>
        <w:tc>
          <w:tcPr>
            <w:tcW w:w="3742" w:type="dxa"/>
          </w:tcPr>
          <w:p w:rsidR="00957636" w:rsidRDefault="00957636" w:rsidP="00166C95">
            <w:pPr>
              <w:pStyle w:val="ListParagraph"/>
              <w:numPr>
                <w:ilvl w:val="0"/>
                <w:numId w:val="67"/>
              </w:numPr>
              <w:rPr>
                <w:sz w:val="20"/>
                <w:szCs w:val="20"/>
              </w:rPr>
            </w:pPr>
            <w:r w:rsidRPr="00C70CC5">
              <w:rPr>
                <w:sz w:val="20"/>
                <w:szCs w:val="20"/>
              </w:rPr>
              <w:t xml:space="preserve">Students will answer a wide variety of questions relating </w:t>
            </w:r>
            <w:r>
              <w:rPr>
                <w:sz w:val="20"/>
                <w:szCs w:val="20"/>
              </w:rPr>
              <w:t>Organic Chemistry</w:t>
            </w:r>
            <w:r w:rsidRPr="00C70CC5">
              <w:rPr>
                <w:sz w:val="20"/>
                <w:szCs w:val="20"/>
              </w:rPr>
              <w:t>.</w:t>
            </w:r>
          </w:p>
          <w:p w:rsidR="00957636" w:rsidRDefault="00957636" w:rsidP="00166C95">
            <w:pPr>
              <w:pStyle w:val="ListParagraph"/>
              <w:numPr>
                <w:ilvl w:val="0"/>
                <w:numId w:val="67"/>
              </w:numPr>
              <w:rPr>
                <w:sz w:val="20"/>
                <w:szCs w:val="20"/>
              </w:rPr>
            </w:pPr>
            <w:r w:rsidRPr="00C70CC5">
              <w:rPr>
                <w:sz w:val="20"/>
                <w:szCs w:val="20"/>
              </w:rPr>
              <w:t xml:space="preserve">Students will answer a wide variety of questions relating </w:t>
            </w:r>
            <w:r>
              <w:rPr>
                <w:sz w:val="20"/>
                <w:szCs w:val="20"/>
              </w:rPr>
              <w:t>Inorganic Chemistry</w:t>
            </w:r>
            <w:r w:rsidRPr="00C70CC5">
              <w:rPr>
                <w:sz w:val="20"/>
                <w:szCs w:val="20"/>
              </w:rPr>
              <w:t>.</w:t>
            </w:r>
          </w:p>
          <w:p w:rsidR="00957636" w:rsidRDefault="00957636" w:rsidP="00166C95">
            <w:pPr>
              <w:pStyle w:val="ListParagraph"/>
              <w:numPr>
                <w:ilvl w:val="0"/>
                <w:numId w:val="67"/>
              </w:numPr>
              <w:rPr>
                <w:sz w:val="20"/>
                <w:szCs w:val="20"/>
              </w:rPr>
            </w:pPr>
            <w:r w:rsidRPr="00C70CC5">
              <w:rPr>
                <w:sz w:val="20"/>
                <w:szCs w:val="20"/>
              </w:rPr>
              <w:t xml:space="preserve">Students will answer a wide variety of questions relating </w:t>
            </w:r>
            <w:r>
              <w:rPr>
                <w:sz w:val="20"/>
                <w:szCs w:val="20"/>
              </w:rPr>
              <w:t>Physical Chemistry</w:t>
            </w:r>
            <w:r w:rsidRPr="00C70CC5">
              <w:rPr>
                <w:sz w:val="20"/>
                <w:szCs w:val="20"/>
              </w:rPr>
              <w:t>.</w:t>
            </w:r>
          </w:p>
          <w:p w:rsidR="00957636" w:rsidRPr="00FB085A" w:rsidRDefault="00957636" w:rsidP="00166C95">
            <w:pPr>
              <w:pStyle w:val="ListParagraph"/>
              <w:numPr>
                <w:ilvl w:val="0"/>
                <w:numId w:val="67"/>
              </w:numPr>
              <w:rPr>
                <w:sz w:val="20"/>
                <w:szCs w:val="20"/>
              </w:rPr>
            </w:pPr>
            <w:r w:rsidRPr="00C70CC5">
              <w:rPr>
                <w:sz w:val="20"/>
                <w:szCs w:val="20"/>
              </w:rPr>
              <w:lastRenderedPageBreak/>
              <w:t xml:space="preserve">Students will answer a wide variety of questions relating </w:t>
            </w:r>
            <w:r>
              <w:rPr>
                <w:sz w:val="20"/>
                <w:szCs w:val="20"/>
              </w:rPr>
              <w:t>Analytical Chemistry</w:t>
            </w:r>
            <w:r w:rsidRPr="00C70CC5">
              <w:rPr>
                <w:sz w:val="20"/>
                <w:szCs w:val="20"/>
              </w:rPr>
              <w:t>.</w:t>
            </w:r>
          </w:p>
        </w:tc>
        <w:tc>
          <w:tcPr>
            <w:tcW w:w="2781" w:type="dxa"/>
          </w:tcPr>
          <w:p w:rsidR="00957636" w:rsidRPr="00C70CC5" w:rsidRDefault="00957636" w:rsidP="00DA7574">
            <w:pPr>
              <w:rPr>
                <w:sz w:val="20"/>
                <w:szCs w:val="20"/>
              </w:rPr>
            </w:pPr>
            <w:r w:rsidRPr="00C70CC5">
              <w:rPr>
                <w:sz w:val="20"/>
                <w:szCs w:val="20"/>
              </w:rPr>
              <w:lastRenderedPageBreak/>
              <w:t>The ETS major Field Test shall be given.</w:t>
            </w:r>
          </w:p>
        </w:tc>
        <w:tc>
          <w:tcPr>
            <w:tcW w:w="2567" w:type="dxa"/>
          </w:tcPr>
          <w:p w:rsidR="00957636" w:rsidRPr="00C70CC5" w:rsidRDefault="00957636" w:rsidP="00166C95">
            <w:pPr>
              <w:pStyle w:val="ListParagraph"/>
              <w:numPr>
                <w:ilvl w:val="0"/>
                <w:numId w:val="63"/>
              </w:numPr>
              <w:jc w:val="center"/>
              <w:rPr>
                <w:sz w:val="20"/>
                <w:szCs w:val="20"/>
              </w:rPr>
            </w:pPr>
            <w:r w:rsidRPr="00C70CC5">
              <w:rPr>
                <w:sz w:val="20"/>
                <w:szCs w:val="20"/>
              </w:rPr>
              <w:t>In the final semester of study.</w:t>
            </w:r>
          </w:p>
        </w:tc>
      </w:tr>
      <w:tr w:rsidR="00957636" w:rsidRPr="00C70CC5" w:rsidTr="00DC32A6">
        <w:trPr>
          <w:trHeight w:val="800"/>
        </w:trPr>
        <w:tc>
          <w:tcPr>
            <w:tcW w:w="2335" w:type="dxa"/>
          </w:tcPr>
          <w:p w:rsidR="00957636" w:rsidRPr="00C70CC5" w:rsidRDefault="00957636" w:rsidP="00DA7574">
            <w:pPr>
              <w:jc w:val="center"/>
              <w:rPr>
                <w:sz w:val="20"/>
                <w:szCs w:val="20"/>
                <w:u w:val="single"/>
              </w:rPr>
            </w:pPr>
            <w:r w:rsidRPr="00C70CC5">
              <w:rPr>
                <w:sz w:val="20"/>
                <w:szCs w:val="20"/>
                <w:u w:val="single"/>
              </w:rPr>
              <w:lastRenderedPageBreak/>
              <w:t>Connection to University Mission:</w:t>
            </w:r>
          </w:p>
          <w:p w:rsidR="00957636" w:rsidRPr="00C70CC5" w:rsidRDefault="00957636" w:rsidP="00DA7574">
            <w:pPr>
              <w:rPr>
                <w:sz w:val="20"/>
                <w:szCs w:val="20"/>
              </w:rPr>
            </w:pPr>
            <w:r w:rsidRPr="00C70CC5">
              <w:rPr>
                <w:rFonts w:cs="Tahoma"/>
                <w:color w:val="000000"/>
                <w:sz w:val="20"/>
                <w:szCs w:val="20"/>
                <w:shd w:val="clear" w:color="auto" w:fill="FFFFFF"/>
              </w:rPr>
              <w:t>“to promote and integrate academic excellence”</w:t>
            </w:r>
          </w:p>
        </w:tc>
        <w:tc>
          <w:tcPr>
            <w:tcW w:w="2610" w:type="dxa"/>
          </w:tcPr>
          <w:p w:rsidR="00957636" w:rsidRPr="00C70CC5" w:rsidRDefault="00957636" w:rsidP="00DA7574">
            <w:pPr>
              <w:jc w:val="center"/>
              <w:rPr>
                <w:sz w:val="20"/>
                <w:szCs w:val="20"/>
                <w:u w:val="single"/>
              </w:rPr>
            </w:pPr>
            <w:r w:rsidRPr="00C70CC5">
              <w:rPr>
                <w:sz w:val="20"/>
                <w:szCs w:val="20"/>
                <w:u w:val="single"/>
              </w:rPr>
              <w:t>Connection to Program Mission:</w:t>
            </w:r>
          </w:p>
          <w:p w:rsidR="00957636" w:rsidRPr="00C70CC5" w:rsidRDefault="00957636" w:rsidP="00166C95">
            <w:pPr>
              <w:pStyle w:val="ListParagraph"/>
              <w:numPr>
                <w:ilvl w:val="0"/>
                <w:numId w:val="58"/>
              </w:numPr>
              <w:rPr>
                <w:sz w:val="20"/>
                <w:szCs w:val="20"/>
              </w:rPr>
            </w:pPr>
            <w:r w:rsidRPr="00C70CC5">
              <w:rPr>
                <w:sz w:val="20"/>
                <w:szCs w:val="20"/>
              </w:rPr>
              <w:t>The development of academic excellence in our students required that they have a foundational knowledge base in their field of study.</w:t>
            </w:r>
          </w:p>
        </w:tc>
        <w:tc>
          <w:tcPr>
            <w:tcW w:w="3742" w:type="dxa"/>
            <w:shd w:val="clear" w:color="auto" w:fill="808080" w:themeFill="background1" w:themeFillShade="80"/>
          </w:tcPr>
          <w:p w:rsidR="00957636" w:rsidRPr="00C70CC5" w:rsidRDefault="00957636" w:rsidP="00DA7574">
            <w:pPr>
              <w:jc w:val="center"/>
              <w:rPr>
                <w:sz w:val="20"/>
                <w:szCs w:val="20"/>
              </w:rPr>
            </w:pPr>
          </w:p>
        </w:tc>
        <w:tc>
          <w:tcPr>
            <w:tcW w:w="2781" w:type="dxa"/>
            <w:shd w:val="clear" w:color="auto" w:fill="808080" w:themeFill="background1" w:themeFillShade="80"/>
          </w:tcPr>
          <w:p w:rsidR="00957636" w:rsidRPr="00C70CC5" w:rsidRDefault="00957636" w:rsidP="00DA7574">
            <w:pPr>
              <w:jc w:val="center"/>
              <w:rPr>
                <w:sz w:val="20"/>
                <w:szCs w:val="20"/>
              </w:rPr>
            </w:pPr>
          </w:p>
        </w:tc>
        <w:tc>
          <w:tcPr>
            <w:tcW w:w="2567" w:type="dxa"/>
            <w:shd w:val="clear" w:color="auto" w:fill="808080" w:themeFill="background1" w:themeFillShade="80"/>
          </w:tcPr>
          <w:p w:rsidR="00957636" w:rsidRPr="00C70CC5" w:rsidRDefault="00957636" w:rsidP="00DA7574">
            <w:pPr>
              <w:jc w:val="center"/>
              <w:rPr>
                <w:sz w:val="20"/>
                <w:szCs w:val="20"/>
              </w:rPr>
            </w:pPr>
          </w:p>
        </w:tc>
      </w:tr>
    </w:tbl>
    <w:p w:rsidR="00957636" w:rsidRPr="00C70CC5" w:rsidRDefault="00957636" w:rsidP="00957636">
      <w:pPr>
        <w:pStyle w:val="Body"/>
        <w:rPr>
          <w:sz w:val="20"/>
          <w:szCs w:val="20"/>
        </w:rPr>
      </w:pPr>
    </w:p>
    <w:p w:rsidR="00957636" w:rsidRPr="00C70CC5" w:rsidRDefault="00957636" w:rsidP="00957636">
      <w:pPr>
        <w:pStyle w:val="Body"/>
        <w:rPr>
          <w:sz w:val="20"/>
          <w:szCs w:val="20"/>
        </w:rPr>
      </w:pPr>
    </w:p>
    <w:p w:rsidR="00957636" w:rsidRPr="00C70CC5" w:rsidRDefault="00957636" w:rsidP="00957636">
      <w:pPr>
        <w:pStyle w:val="Body"/>
        <w:rPr>
          <w:rFonts w:asciiTheme="minorHAnsi" w:hAnsiTheme="minorHAnsi"/>
          <w:sz w:val="20"/>
          <w:szCs w:val="20"/>
        </w:rPr>
      </w:pPr>
      <w:r w:rsidRPr="00C70CC5">
        <w:rPr>
          <w:rFonts w:asciiTheme="minorHAnsi" w:hAnsiTheme="minorHAnsi"/>
          <w:sz w:val="20"/>
          <w:szCs w:val="20"/>
        </w:rPr>
        <w:t xml:space="preserve">Please provide the Mission Statement for your program below: </w:t>
      </w:r>
    </w:p>
    <w:p w:rsidR="00957636" w:rsidRPr="00C70CC5" w:rsidRDefault="00957636" w:rsidP="00957636">
      <w:pPr>
        <w:pStyle w:val="Body"/>
        <w:rPr>
          <w:rFonts w:asciiTheme="minorHAnsi" w:hAnsiTheme="minorHAnsi"/>
          <w:sz w:val="20"/>
          <w:szCs w:val="20"/>
        </w:rPr>
      </w:pPr>
    </w:p>
    <w:p w:rsidR="00957636" w:rsidRPr="00C70CC5" w:rsidRDefault="00957636" w:rsidP="00957636">
      <w:pPr>
        <w:pStyle w:val="Body"/>
        <w:rPr>
          <w:rFonts w:asciiTheme="minorHAnsi" w:hAnsiTheme="minorHAnsi"/>
          <w:sz w:val="20"/>
          <w:szCs w:val="20"/>
        </w:rPr>
      </w:pPr>
      <w:r w:rsidRPr="00C70CC5">
        <w:rPr>
          <w:rFonts w:asciiTheme="minorHAnsi" w:hAnsiTheme="minorHAnsi"/>
          <w:sz w:val="20"/>
          <w:szCs w:val="20"/>
        </w:rPr>
        <w:t>The Chemistry Department promotes ethical, intellectual and social responsibility through rigorous teaching methods in the chemical sciences that develop students into best practitioners of science.</w:t>
      </w:r>
    </w:p>
    <w:p w:rsidR="00DC32A6" w:rsidRDefault="00DC32A6">
      <w:pPr>
        <w:rPr>
          <w:sz w:val="20"/>
          <w:szCs w:val="20"/>
        </w:rPr>
      </w:pPr>
      <w:r>
        <w:rPr>
          <w:sz w:val="20"/>
          <w:szCs w:val="20"/>
        </w:rPr>
        <w:br w:type="page"/>
      </w:r>
    </w:p>
    <w:p w:rsidR="00957636" w:rsidRPr="009F3A9B" w:rsidRDefault="00957636" w:rsidP="00957636">
      <w:r w:rsidRPr="009F3A9B">
        <w:lastRenderedPageBreak/>
        <w:t>Program Curriculum Map</w:t>
      </w:r>
    </w:p>
    <w:p w:rsidR="00957636" w:rsidRPr="009F3A9B" w:rsidRDefault="00957636" w:rsidP="00166C95">
      <w:pPr>
        <w:pStyle w:val="ListParagraph"/>
        <w:numPr>
          <w:ilvl w:val="0"/>
          <w:numId w:val="42"/>
        </w:numPr>
      </w:pPr>
      <w:r w:rsidRPr="009F3A9B">
        <w:t xml:space="preserve">Fill in the courses that are offered by the program in order that the students take them (the four year plans are a good source for this information) </w:t>
      </w:r>
    </w:p>
    <w:p w:rsidR="00957636" w:rsidRPr="009F3A9B" w:rsidRDefault="00957636" w:rsidP="00166C95">
      <w:pPr>
        <w:pStyle w:val="ListParagraph"/>
        <w:numPr>
          <w:ilvl w:val="0"/>
          <w:numId w:val="42"/>
        </w:numPr>
      </w:pPr>
      <w:r w:rsidRPr="009F3A9B">
        <w:t>Put an I for introduced, R for reinforced and M for mastery.</w:t>
      </w:r>
    </w:p>
    <w:p w:rsidR="00957636" w:rsidRPr="009F3A9B" w:rsidRDefault="00957636" w:rsidP="00166C95">
      <w:pPr>
        <w:pStyle w:val="ListParagraph"/>
        <w:numPr>
          <w:ilvl w:val="0"/>
          <w:numId w:val="42"/>
        </w:numPr>
      </w:pPr>
      <w:r w:rsidRPr="009F3A9B">
        <w:t>Assessment in yearly program reviews should occur where mastery of the SLO is expected (highlight this course). Assessment can occur across several courses but you are not expected to use every class to assess mastery of an SLO.</w:t>
      </w:r>
    </w:p>
    <w:p w:rsidR="00957636" w:rsidRPr="009F3A9B" w:rsidRDefault="00957636" w:rsidP="00166C95">
      <w:pPr>
        <w:pStyle w:val="ListParagraph"/>
        <w:numPr>
          <w:ilvl w:val="0"/>
          <w:numId w:val="42"/>
        </w:numPr>
      </w:pPr>
      <w:r w:rsidRPr="009F3A9B">
        <w:t>Highlight courses taught in the liberal studies program (it is useful to see if some of your program SLO’s are feeding into the LS program)</w:t>
      </w:r>
    </w:p>
    <w:p w:rsidR="00957636" w:rsidRPr="001039C7" w:rsidRDefault="00957636" w:rsidP="00166C95">
      <w:pPr>
        <w:pStyle w:val="ListParagraph"/>
        <w:numPr>
          <w:ilvl w:val="0"/>
          <w:numId w:val="42"/>
        </w:numPr>
        <w:spacing w:line="254" w:lineRule="auto"/>
      </w:pPr>
      <w:r w:rsidRPr="009F3A9B">
        <w:t>You do not have to include courses that are in the program but are not under your department’s control, i.e. a course that is in your program but offered by another department. This course will fall under the SLO’s of that department (even if it meets some of your SLO’s).</w:t>
      </w:r>
    </w:p>
    <w:tbl>
      <w:tblPr>
        <w:tblStyle w:val="TableGrid"/>
        <w:tblW w:w="13045" w:type="dxa"/>
        <w:jc w:val="center"/>
        <w:tblLayout w:type="fixed"/>
        <w:tblLook w:val="04A0" w:firstRow="1" w:lastRow="0" w:firstColumn="1" w:lastColumn="0" w:noHBand="0" w:noVBand="1"/>
      </w:tblPr>
      <w:tblGrid>
        <w:gridCol w:w="805"/>
        <w:gridCol w:w="900"/>
        <w:gridCol w:w="1170"/>
        <w:gridCol w:w="720"/>
        <w:gridCol w:w="720"/>
        <w:gridCol w:w="720"/>
        <w:gridCol w:w="720"/>
        <w:gridCol w:w="630"/>
        <w:gridCol w:w="720"/>
        <w:gridCol w:w="540"/>
        <w:gridCol w:w="540"/>
        <w:gridCol w:w="810"/>
        <w:gridCol w:w="720"/>
        <w:gridCol w:w="810"/>
        <w:gridCol w:w="630"/>
        <w:gridCol w:w="630"/>
        <w:gridCol w:w="630"/>
        <w:gridCol w:w="630"/>
      </w:tblGrid>
      <w:tr w:rsidR="00957636" w:rsidRPr="00C378F6" w:rsidTr="00DA7574">
        <w:trPr>
          <w:trHeight w:val="1052"/>
          <w:jc w:val="center"/>
        </w:trPr>
        <w:tc>
          <w:tcPr>
            <w:tcW w:w="80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957636" w:rsidRPr="00C378F6" w:rsidRDefault="00957636" w:rsidP="00DA7574">
            <w:pPr>
              <w:jc w:val="center"/>
              <w:rPr>
                <w:rFonts w:cstheme="minorHAnsi"/>
                <w:b/>
                <w:bCs/>
                <w:sz w:val="16"/>
                <w:szCs w:val="16"/>
              </w:rPr>
            </w:pPr>
            <w:bookmarkStart w:id="18" w:name="OLE_LINK1"/>
            <w:bookmarkStart w:id="19" w:name="OLE_LINK2"/>
            <w:r w:rsidRPr="00C378F6">
              <w:rPr>
                <w:rFonts w:cstheme="minorHAnsi"/>
                <w:b/>
                <w:bCs/>
                <w:sz w:val="16"/>
                <w:szCs w:val="16"/>
              </w:rPr>
              <w:t>Course Prefix</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957636" w:rsidRPr="00C378F6" w:rsidRDefault="00957636" w:rsidP="00DA7574">
            <w:pPr>
              <w:jc w:val="center"/>
              <w:rPr>
                <w:rFonts w:cstheme="minorHAnsi"/>
                <w:b/>
                <w:bCs/>
                <w:sz w:val="16"/>
                <w:szCs w:val="16"/>
              </w:rPr>
            </w:pPr>
            <w:r w:rsidRPr="00C378F6">
              <w:rPr>
                <w:rFonts w:cstheme="minorHAnsi"/>
                <w:b/>
                <w:bCs/>
                <w:sz w:val="16"/>
                <w:szCs w:val="16"/>
              </w:rPr>
              <w:t>Course Number</w:t>
            </w:r>
          </w:p>
        </w:tc>
        <w:tc>
          <w:tcPr>
            <w:tcW w:w="117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957636" w:rsidRPr="00C378F6" w:rsidRDefault="00957636" w:rsidP="00DA7574">
            <w:pPr>
              <w:jc w:val="center"/>
              <w:rPr>
                <w:rFonts w:cstheme="minorHAnsi"/>
                <w:b/>
                <w:bCs/>
                <w:sz w:val="16"/>
                <w:szCs w:val="16"/>
              </w:rPr>
            </w:pPr>
            <w:r w:rsidRPr="00C378F6">
              <w:rPr>
                <w:rFonts w:cstheme="minorHAnsi"/>
                <w:b/>
                <w:bCs/>
                <w:sz w:val="16"/>
                <w:szCs w:val="16"/>
              </w:rPr>
              <w:t>Course Name</w:t>
            </w:r>
          </w:p>
        </w:tc>
        <w:tc>
          <w:tcPr>
            <w:tcW w:w="288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957636" w:rsidRPr="00C378F6" w:rsidRDefault="00957636" w:rsidP="00DA7574">
            <w:pPr>
              <w:jc w:val="center"/>
              <w:rPr>
                <w:rFonts w:cstheme="minorHAnsi"/>
                <w:b/>
                <w:bCs/>
                <w:sz w:val="16"/>
                <w:szCs w:val="16"/>
              </w:rPr>
            </w:pPr>
            <w:r w:rsidRPr="00C70CC5">
              <w:rPr>
                <w:b/>
                <w:sz w:val="20"/>
                <w:szCs w:val="20"/>
              </w:rPr>
              <w:t>Our students will be able to solve problems</w:t>
            </w:r>
            <w:r>
              <w:rPr>
                <w:b/>
                <w:sz w:val="20"/>
                <w:szCs w:val="20"/>
              </w:rPr>
              <w:t xml:space="preserve"> (</w:t>
            </w:r>
            <w:r w:rsidRPr="00C70CC5">
              <w:rPr>
                <w:b/>
                <w:sz w:val="20"/>
                <w:szCs w:val="20"/>
              </w:rPr>
              <w:t>qualitative and quantitative</w:t>
            </w:r>
            <w:r>
              <w:rPr>
                <w:b/>
                <w:sz w:val="20"/>
                <w:szCs w:val="20"/>
              </w:rPr>
              <w:t>)</w:t>
            </w:r>
            <w:r w:rsidRPr="00C70CC5">
              <w:rPr>
                <w:b/>
                <w:sz w:val="20"/>
                <w:szCs w:val="20"/>
              </w:rPr>
              <w:t>.</w:t>
            </w:r>
          </w:p>
        </w:tc>
        <w:tc>
          <w:tcPr>
            <w:tcW w:w="2430" w:type="dxa"/>
            <w:gridSpan w:val="4"/>
            <w:tcBorders>
              <w:top w:val="single" w:sz="4" w:space="0" w:color="auto"/>
              <w:left w:val="single" w:sz="4" w:space="0" w:color="auto"/>
              <w:right w:val="single" w:sz="4" w:space="0" w:color="auto"/>
            </w:tcBorders>
            <w:shd w:val="clear" w:color="auto" w:fill="FFF2CC" w:themeFill="accent4" w:themeFillTint="33"/>
            <w:vAlign w:val="center"/>
            <w:hideMark/>
          </w:tcPr>
          <w:p w:rsidR="00957636" w:rsidRPr="00C378F6" w:rsidRDefault="00957636" w:rsidP="00DA7574">
            <w:pPr>
              <w:jc w:val="center"/>
              <w:rPr>
                <w:rFonts w:cstheme="minorHAnsi"/>
                <w:b/>
                <w:bCs/>
                <w:sz w:val="16"/>
                <w:szCs w:val="16"/>
              </w:rPr>
            </w:pPr>
            <w:r w:rsidRPr="00C70CC5">
              <w:rPr>
                <w:b/>
                <w:sz w:val="20"/>
                <w:szCs w:val="20"/>
              </w:rPr>
              <w:t>Our students will be able to pe</w:t>
            </w:r>
            <w:r>
              <w:rPr>
                <w:b/>
                <w:sz w:val="20"/>
                <w:szCs w:val="20"/>
              </w:rPr>
              <w:t>rform scientific research safely (</w:t>
            </w:r>
            <w:r w:rsidRPr="00C70CC5">
              <w:rPr>
                <w:b/>
                <w:sz w:val="20"/>
                <w:szCs w:val="20"/>
              </w:rPr>
              <w:t>literature and laboratory based</w:t>
            </w:r>
            <w:r>
              <w:rPr>
                <w:b/>
                <w:sz w:val="20"/>
                <w:szCs w:val="20"/>
              </w:rPr>
              <w:t>).</w:t>
            </w:r>
          </w:p>
        </w:tc>
        <w:tc>
          <w:tcPr>
            <w:tcW w:w="2340" w:type="dxa"/>
            <w:gridSpan w:val="3"/>
            <w:tcBorders>
              <w:top w:val="single" w:sz="4" w:space="0" w:color="auto"/>
              <w:left w:val="single" w:sz="4" w:space="0" w:color="auto"/>
              <w:right w:val="single" w:sz="4" w:space="0" w:color="auto"/>
            </w:tcBorders>
            <w:shd w:val="clear" w:color="auto" w:fill="FFF2CC" w:themeFill="accent4" w:themeFillTint="33"/>
            <w:noWrap/>
            <w:vAlign w:val="center"/>
            <w:hideMark/>
          </w:tcPr>
          <w:p w:rsidR="00957636" w:rsidRPr="00C378F6" w:rsidRDefault="00957636" w:rsidP="00DA7574">
            <w:pPr>
              <w:jc w:val="center"/>
              <w:rPr>
                <w:rFonts w:cstheme="minorHAnsi"/>
                <w:b/>
                <w:bCs/>
                <w:sz w:val="16"/>
                <w:szCs w:val="16"/>
              </w:rPr>
            </w:pPr>
            <w:r w:rsidRPr="00C70CC5">
              <w:rPr>
                <w:b/>
                <w:sz w:val="20"/>
                <w:szCs w:val="20"/>
              </w:rPr>
              <w:t>Our students will be able to understand the ro</w:t>
            </w:r>
            <w:r>
              <w:rPr>
                <w:b/>
                <w:sz w:val="20"/>
                <w:szCs w:val="20"/>
              </w:rPr>
              <w:t>le of science in modern society.</w:t>
            </w:r>
          </w:p>
        </w:tc>
        <w:tc>
          <w:tcPr>
            <w:tcW w:w="2520" w:type="dxa"/>
            <w:gridSpan w:val="4"/>
            <w:tcBorders>
              <w:top w:val="single" w:sz="4" w:space="0" w:color="auto"/>
              <w:left w:val="single" w:sz="4" w:space="0" w:color="auto"/>
              <w:right w:val="single" w:sz="4" w:space="0" w:color="auto"/>
            </w:tcBorders>
            <w:shd w:val="clear" w:color="auto" w:fill="FFF2CC" w:themeFill="accent4" w:themeFillTint="33"/>
            <w:noWrap/>
            <w:vAlign w:val="center"/>
            <w:hideMark/>
          </w:tcPr>
          <w:p w:rsidR="00957636" w:rsidRPr="00C378F6" w:rsidRDefault="00957636" w:rsidP="00DA7574">
            <w:pPr>
              <w:jc w:val="center"/>
              <w:rPr>
                <w:rFonts w:cstheme="minorHAnsi"/>
                <w:b/>
                <w:bCs/>
                <w:sz w:val="16"/>
                <w:szCs w:val="16"/>
              </w:rPr>
            </w:pPr>
            <w:r w:rsidRPr="00C70CC5">
              <w:rPr>
                <w:b/>
                <w:sz w:val="20"/>
                <w:szCs w:val="20"/>
              </w:rPr>
              <w:t>Our students will be able to understand and explain concepts and processes related to the various divisions of chemistry.</w:t>
            </w:r>
          </w:p>
        </w:tc>
      </w:tr>
      <w:tr w:rsidR="00957636" w:rsidRPr="004A5360" w:rsidTr="00DA7574">
        <w:trPr>
          <w:cantSplit/>
          <w:trHeight w:val="2159"/>
          <w:jc w:val="center"/>
        </w:trPr>
        <w:tc>
          <w:tcPr>
            <w:tcW w:w="80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57636" w:rsidRPr="00C378F6" w:rsidRDefault="00957636" w:rsidP="00DA7574">
            <w:pPr>
              <w:jc w:val="center"/>
              <w:rPr>
                <w:rFonts w:cstheme="minorHAnsi"/>
                <w:b/>
                <w:bCs/>
                <w:sz w:val="16"/>
                <w:szCs w:val="16"/>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57636" w:rsidRPr="00C378F6" w:rsidRDefault="00957636" w:rsidP="00DA7574">
            <w:pPr>
              <w:jc w:val="center"/>
              <w:rPr>
                <w:rFonts w:cstheme="minorHAnsi"/>
                <w:b/>
                <w:bCs/>
                <w:sz w:val="16"/>
                <w:szCs w:val="16"/>
              </w:rPr>
            </w:pPr>
          </w:p>
        </w:tc>
        <w:tc>
          <w:tcPr>
            <w:tcW w:w="117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57636" w:rsidRPr="00C378F6" w:rsidRDefault="00957636" w:rsidP="00DA7574">
            <w:pPr>
              <w:jc w:val="center"/>
              <w:rPr>
                <w:rFonts w:cstheme="minorHAnsi"/>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extDirection w:val="tbRl"/>
            <w:vAlign w:val="center"/>
          </w:tcPr>
          <w:p w:rsidR="00957636" w:rsidRPr="004A5360" w:rsidRDefault="00957636" w:rsidP="00DA7574">
            <w:pPr>
              <w:ind w:left="113" w:right="113"/>
              <w:rPr>
                <w:sz w:val="14"/>
                <w:szCs w:val="14"/>
              </w:rPr>
            </w:pPr>
            <w:r w:rsidRPr="004A5360">
              <w:rPr>
                <w:sz w:val="14"/>
                <w:szCs w:val="14"/>
              </w:rPr>
              <w:t>Understand and implement the scientific process.</w:t>
            </w: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ight="113"/>
              <w:rPr>
                <w:sz w:val="14"/>
                <w:szCs w:val="14"/>
              </w:rPr>
            </w:pPr>
            <w:r w:rsidRPr="004A5360">
              <w:rPr>
                <w:sz w:val="14"/>
                <w:szCs w:val="14"/>
              </w:rPr>
              <w:t>Analyze problems/data critically.</w:t>
            </w:r>
          </w:p>
          <w:p w:rsidR="00957636" w:rsidRPr="004A5360" w:rsidRDefault="00957636" w:rsidP="00DA7574">
            <w:pPr>
              <w:ind w:left="113" w:right="113"/>
              <w:jc w:val="center"/>
              <w:rPr>
                <w:rFonts w:cstheme="minorHAnsi"/>
                <w:b/>
                <w:bCs/>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ight="113"/>
              <w:rPr>
                <w:sz w:val="14"/>
                <w:szCs w:val="14"/>
              </w:rPr>
            </w:pPr>
            <w:r w:rsidRPr="004A5360">
              <w:rPr>
                <w:sz w:val="14"/>
                <w:szCs w:val="14"/>
              </w:rPr>
              <w:t>Solve qualitative problems.</w:t>
            </w:r>
          </w:p>
          <w:p w:rsidR="00957636" w:rsidRPr="004A5360" w:rsidRDefault="00957636" w:rsidP="00DA7574">
            <w:pPr>
              <w:ind w:left="113" w:right="113"/>
              <w:jc w:val="center"/>
              <w:rPr>
                <w:rFonts w:cstheme="minorHAnsi"/>
                <w:b/>
                <w:bCs/>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ight="113"/>
              <w:rPr>
                <w:sz w:val="14"/>
                <w:szCs w:val="14"/>
              </w:rPr>
            </w:pPr>
            <w:r w:rsidRPr="004A5360">
              <w:rPr>
                <w:sz w:val="14"/>
                <w:szCs w:val="14"/>
              </w:rPr>
              <w:t>Solve quantitative problems.</w:t>
            </w:r>
          </w:p>
          <w:p w:rsidR="00957636" w:rsidRPr="004A5360" w:rsidRDefault="00957636" w:rsidP="00DA7574">
            <w:pPr>
              <w:ind w:left="113" w:right="113"/>
              <w:jc w:val="center"/>
              <w:rPr>
                <w:rFonts w:cstheme="minorHAnsi"/>
                <w:b/>
                <w:bCs/>
                <w:sz w:val="14"/>
                <w:szCs w:val="14"/>
              </w:rPr>
            </w:pPr>
          </w:p>
        </w:tc>
        <w:tc>
          <w:tcPr>
            <w:tcW w:w="63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Understand what is meant by safety in chemistry</w:t>
            </w:r>
          </w:p>
          <w:p w:rsidR="00957636" w:rsidRPr="004A5360" w:rsidRDefault="00957636" w:rsidP="00DA7574">
            <w:pPr>
              <w:ind w:left="113" w:right="113"/>
              <w:jc w:val="center"/>
              <w:rPr>
                <w:rFonts w:cstheme="minorHAnsi"/>
                <w:b/>
                <w:bCs/>
                <w:sz w:val="14"/>
                <w:szCs w:val="14"/>
              </w:rPr>
            </w:pPr>
          </w:p>
        </w:tc>
        <w:tc>
          <w:tcPr>
            <w:tcW w:w="72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Understand what is meant by literature or laboratory research.</w:t>
            </w:r>
          </w:p>
          <w:p w:rsidR="00957636" w:rsidRPr="004A5360" w:rsidRDefault="00957636" w:rsidP="00DA7574">
            <w:pPr>
              <w:ind w:left="113" w:right="113"/>
              <w:jc w:val="center"/>
              <w:rPr>
                <w:rFonts w:cstheme="minorHAnsi"/>
                <w:b/>
                <w:bCs/>
                <w:sz w:val="14"/>
                <w:szCs w:val="14"/>
              </w:rPr>
            </w:pPr>
          </w:p>
        </w:tc>
        <w:tc>
          <w:tcPr>
            <w:tcW w:w="54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Synthesis of data (written or laboratory based).</w:t>
            </w:r>
          </w:p>
          <w:p w:rsidR="00957636" w:rsidRPr="004A5360" w:rsidRDefault="00957636" w:rsidP="00DA7574">
            <w:pPr>
              <w:ind w:left="113" w:right="113"/>
              <w:jc w:val="center"/>
              <w:rPr>
                <w:rFonts w:cstheme="minorHAnsi"/>
                <w:b/>
                <w:bCs/>
                <w:sz w:val="14"/>
                <w:szCs w:val="14"/>
              </w:rPr>
            </w:pPr>
          </w:p>
        </w:tc>
        <w:tc>
          <w:tcPr>
            <w:tcW w:w="54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Present data through written reports or presentations.</w:t>
            </w:r>
          </w:p>
          <w:p w:rsidR="00957636" w:rsidRPr="004A5360" w:rsidRDefault="00957636" w:rsidP="00DA7574">
            <w:pPr>
              <w:ind w:left="113" w:right="113"/>
              <w:jc w:val="center"/>
              <w:rPr>
                <w:rFonts w:cstheme="minorHAnsi"/>
                <w:b/>
                <w:bCs/>
                <w:sz w:val="14"/>
                <w:szCs w:val="14"/>
              </w:rPr>
            </w:pPr>
          </w:p>
        </w:tc>
        <w:tc>
          <w:tcPr>
            <w:tcW w:w="810" w:type="dxa"/>
            <w:tcBorders>
              <w:left w:val="single" w:sz="4" w:space="0" w:color="auto"/>
              <w:bottom w:val="single" w:sz="4" w:space="0" w:color="auto"/>
              <w:right w:val="single" w:sz="4" w:space="0" w:color="auto"/>
            </w:tcBorders>
            <w:shd w:val="clear" w:color="auto" w:fill="FFF2CC" w:themeFill="accent4" w:themeFillTint="33"/>
            <w:noWrap/>
            <w:textDirection w:val="tbRl"/>
            <w:vAlign w:val="center"/>
          </w:tcPr>
          <w:p w:rsidR="00957636" w:rsidRPr="004A5360" w:rsidRDefault="00957636" w:rsidP="00DA7574">
            <w:pPr>
              <w:ind w:left="113"/>
              <w:rPr>
                <w:sz w:val="14"/>
                <w:szCs w:val="14"/>
              </w:rPr>
            </w:pPr>
            <w:r w:rsidRPr="004A5360">
              <w:rPr>
                <w:sz w:val="14"/>
                <w:szCs w:val="14"/>
              </w:rPr>
              <w:t>What is the role of science in modern society.</w:t>
            </w:r>
          </w:p>
          <w:p w:rsidR="00957636" w:rsidRPr="004A5360" w:rsidRDefault="00957636" w:rsidP="00DA7574">
            <w:pPr>
              <w:ind w:left="113" w:right="113"/>
              <w:jc w:val="center"/>
              <w:rPr>
                <w:rFonts w:cstheme="minorHAnsi"/>
                <w:b/>
                <w:bCs/>
                <w:sz w:val="14"/>
                <w:szCs w:val="14"/>
              </w:rPr>
            </w:pPr>
          </w:p>
        </w:tc>
        <w:tc>
          <w:tcPr>
            <w:tcW w:w="72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Identify examples of sciences positive effects on the world.</w:t>
            </w:r>
          </w:p>
          <w:p w:rsidR="00957636" w:rsidRPr="004A5360" w:rsidRDefault="00957636" w:rsidP="00DA7574">
            <w:pPr>
              <w:ind w:left="113" w:right="113"/>
              <w:jc w:val="center"/>
              <w:rPr>
                <w:rFonts w:cstheme="minorHAnsi"/>
                <w:b/>
                <w:bCs/>
                <w:sz w:val="14"/>
                <w:szCs w:val="14"/>
              </w:rPr>
            </w:pPr>
          </w:p>
        </w:tc>
        <w:tc>
          <w:tcPr>
            <w:tcW w:w="81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Identify examples of sciences negative effects on the world.</w:t>
            </w:r>
          </w:p>
          <w:p w:rsidR="00957636" w:rsidRPr="004A5360" w:rsidRDefault="00957636" w:rsidP="00DA7574">
            <w:pPr>
              <w:ind w:left="113" w:right="113"/>
              <w:jc w:val="center"/>
              <w:rPr>
                <w:rFonts w:cstheme="minorHAnsi"/>
                <w:b/>
                <w:bCs/>
                <w:sz w:val="14"/>
                <w:szCs w:val="14"/>
              </w:rPr>
            </w:pPr>
          </w:p>
        </w:tc>
        <w:tc>
          <w:tcPr>
            <w:tcW w:w="630" w:type="dxa"/>
            <w:tcBorders>
              <w:left w:val="single" w:sz="4" w:space="0" w:color="auto"/>
              <w:bottom w:val="single" w:sz="4" w:space="0" w:color="auto"/>
              <w:right w:val="single" w:sz="4" w:space="0" w:color="auto"/>
            </w:tcBorders>
            <w:shd w:val="clear" w:color="auto" w:fill="FFF2CC" w:themeFill="accent4" w:themeFillTint="33"/>
            <w:noWrap/>
            <w:textDirection w:val="tbRl"/>
            <w:vAlign w:val="center"/>
          </w:tcPr>
          <w:p w:rsidR="00957636" w:rsidRPr="004A5360" w:rsidRDefault="00957636" w:rsidP="00DA7574">
            <w:pPr>
              <w:ind w:left="113" w:right="113"/>
              <w:rPr>
                <w:sz w:val="14"/>
                <w:szCs w:val="14"/>
              </w:rPr>
            </w:pPr>
            <w:r w:rsidRPr="004A5360">
              <w:rPr>
                <w:sz w:val="14"/>
                <w:szCs w:val="14"/>
              </w:rPr>
              <w:t>Students will answer a wide variety of questions relating Organic Chemistry.</w:t>
            </w:r>
          </w:p>
          <w:p w:rsidR="00957636" w:rsidRPr="004A5360" w:rsidRDefault="00957636" w:rsidP="00DA7574">
            <w:pPr>
              <w:ind w:left="113" w:right="113"/>
              <w:jc w:val="center"/>
              <w:rPr>
                <w:rFonts w:cstheme="minorHAnsi"/>
                <w:b/>
                <w:bCs/>
                <w:sz w:val="14"/>
                <w:szCs w:val="14"/>
              </w:rPr>
            </w:pPr>
          </w:p>
        </w:tc>
        <w:tc>
          <w:tcPr>
            <w:tcW w:w="63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Students will answer a wide variety of questions relating Inorganic Chemistry.</w:t>
            </w:r>
          </w:p>
          <w:p w:rsidR="00957636" w:rsidRPr="004A5360" w:rsidRDefault="00957636" w:rsidP="00DA7574">
            <w:pPr>
              <w:ind w:left="113" w:right="113"/>
              <w:jc w:val="center"/>
              <w:rPr>
                <w:rFonts w:cstheme="minorHAnsi"/>
                <w:b/>
                <w:bCs/>
                <w:sz w:val="14"/>
                <w:szCs w:val="14"/>
              </w:rPr>
            </w:pPr>
          </w:p>
        </w:tc>
        <w:tc>
          <w:tcPr>
            <w:tcW w:w="63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Pr>
                <w:sz w:val="14"/>
                <w:szCs w:val="14"/>
              </w:rPr>
            </w:pPr>
            <w:r w:rsidRPr="004A5360">
              <w:rPr>
                <w:sz w:val="14"/>
                <w:szCs w:val="14"/>
              </w:rPr>
              <w:t>Students will answer a wide variety of questions relating Physical Chemistry.</w:t>
            </w:r>
          </w:p>
          <w:p w:rsidR="00957636" w:rsidRPr="004A5360" w:rsidRDefault="00957636" w:rsidP="00DA7574">
            <w:pPr>
              <w:ind w:left="113" w:right="113"/>
              <w:jc w:val="center"/>
              <w:rPr>
                <w:rFonts w:cstheme="minorHAnsi"/>
                <w:b/>
                <w:bCs/>
                <w:sz w:val="14"/>
                <w:szCs w:val="14"/>
              </w:rPr>
            </w:pPr>
          </w:p>
        </w:tc>
        <w:tc>
          <w:tcPr>
            <w:tcW w:w="630" w:type="dxa"/>
            <w:tcBorders>
              <w:left w:val="single" w:sz="4" w:space="0" w:color="auto"/>
              <w:bottom w:val="single" w:sz="4" w:space="0" w:color="auto"/>
              <w:right w:val="single" w:sz="4" w:space="0" w:color="auto"/>
            </w:tcBorders>
            <w:shd w:val="clear" w:color="auto" w:fill="FFF2CC" w:themeFill="accent4" w:themeFillTint="33"/>
            <w:textDirection w:val="tbRl"/>
            <w:vAlign w:val="center"/>
          </w:tcPr>
          <w:p w:rsidR="00957636" w:rsidRPr="004A5360" w:rsidRDefault="00957636" w:rsidP="00DA7574">
            <w:pPr>
              <w:ind w:left="113" w:right="113"/>
              <w:rPr>
                <w:rFonts w:cstheme="minorHAnsi"/>
                <w:b/>
                <w:bCs/>
                <w:sz w:val="14"/>
                <w:szCs w:val="14"/>
              </w:rPr>
            </w:pPr>
            <w:r w:rsidRPr="004A5360">
              <w:rPr>
                <w:sz w:val="14"/>
                <w:szCs w:val="14"/>
              </w:rPr>
              <w:t>Students will answer a wide variety of questions relating Analytical Chemistry.</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123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General Chemistry 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81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957636" w:rsidRPr="00C378F6" w:rsidRDefault="00957636" w:rsidP="00DA7574">
            <w:pPr>
              <w:tabs>
                <w:tab w:val="center" w:pos="1339"/>
                <w:tab w:val="left" w:pos="1950"/>
              </w:tabs>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tabs>
                <w:tab w:val="center" w:pos="1339"/>
                <w:tab w:val="left" w:pos="1950"/>
              </w:tabs>
              <w:jc w:val="center"/>
              <w:rPr>
                <w:rFonts w:cstheme="minorHAnsi"/>
                <w:sz w:val="16"/>
                <w:szCs w:val="16"/>
              </w:rPr>
            </w:pPr>
            <w:r>
              <w:rPr>
                <w:rFonts w:cstheme="minorHAnsi"/>
                <w:sz w:val="16"/>
                <w:szCs w:val="16"/>
              </w:rPr>
              <w:t>I</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tabs>
                <w:tab w:val="center" w:pos="1339"/>
                <w:tab w:val="left" w:pos="1950"/>
              </w:tabs>
              <w:jc w:val="center"/>
              <w:rPr>
                <w:rFonts w:cstheme="minorHAnsi"/>
                <w:sz w:val="16"/>
                <w:szCs w:val="16"/>
              </w:rPr>
            </w:pPr>
            <w:r>
              <w:rPr>
                <w:rFonts w:cstheme="minorHAnsi"/>
                <w:sz w:val="16"/>
                <w:szCs w:val="16"/>
              </w:rPr>
              <w:t>I</w:t>
            </w:r>
          </w:p>
        </w:tc>
        <w:tc>
          <w:tcPr>
            <w:tcW w:w="630" w:type="dxa"/>
            <w:tcBorders>
              <w:top w:val="single" w:sz="4" w:space="0" w:color="auto"/>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top w:val="single" w:sz="4" w:space="0" w:color="auto"/>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top w:val="single" w:sz="4" w:space="0" w:color="auto"/>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124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General Chemistry II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221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Quantitative Analysis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300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Organic Chemistry 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310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Organic Laboratory Techniques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311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Laboratory Safety and Maintenance</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lastRenderedPageBreak/>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320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Organic Chemistry II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330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Organic Synthesis and Spectroscopy</w:t>
            </w:r>
          </w:p>
        </w:tc>
        <w:tc>
          <w:tcPr>
            <w:tcW w:w="7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323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Inorganic Chemistry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427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Physical Chemistry 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M</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410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Biochemistry 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420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Biochemistry II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499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Research Project (on Demand)</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299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957636" w:rsidRPr="00C378F6" w:rsidRDefault="00957636" w:rsidP="00DA7574">
            <w:pPr>
              <w:jc w:val="center"/>
              <w:rPr>
                <w:rFonts w:cstheme="minorHAnsi"/>
                <w:sz w:val="16"/>
                <w:szCs w:val="16"/>
              </w:rPr>
            </w:pPr>
            <w:r w:rsidRPr="00C378F6">
              <w:rPr>
                <w:rFonts w:cstheme="minorHAnsi"/>
                <w:sz w:val="16"/>
                <w:szCs w:val="16"/>
              </w:rPr>
              <w:t>Undergraduate Research (on Demand)</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386</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Wesleyan Journey (on Demand)</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485</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Special Topics (on Demand)</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490</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Independent Study (on Demand)</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286</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Special Topics (on Demand)</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460</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57636" w:rsidRPr="00C378F6" w:rsidRDefault="00957636" w:rsidP="00DA7574">
            <w:pPr>
              <w:jc w:val="center"/>
              <w:rPr>
                <w:rFonts w:cstheme="minorHAnsi"/>
                <w:sz w:val="16"/>
                <w:szCs w:val="16"/>
              </w:rPr>
            </w:pPr>
            <w:r w:rsidRPr="00C378F6">
              <w:rPr>
                <w:rFonts w:cstheme="minorHAnsi"/>
                <w:sz w:val="16"/>
                <w:szCs w:val="16"/>
              </w:rPr>
              <w:t>Internships (on Demand)</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636" w:rsidRPr="00C378F6" w:rsidRDefault="00957636" w:rsidP="00DA7574">
            <w:pPr>
              <w:jc w:val="center"/>
              <w:rPr>
                <w:rFonts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7636" w:rsidRPr="00C378F6" w:rsidRDefault="00957636" w:rsidP="00DA7574">
            <w:pPr>
              <w:jc w:val="center"/>
              <w:rPr>
                <w:rFonts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7636" w:rsidRPr="00C378F6" w:rsidRDefault="00957636" w:rsidP="00DA7574">
            <w:pPr>
              <w:jc w:val="center"/>
              <w:rPr>
                <w:rFonts w:cstheme="minorHAnsi"/>
                <w:sz w:val="16"/>
                <w:szCs w:val="16"/>
              </w:rPr>
            </w:pPr>
            <w:r w:rsidRPr="00C378F6">
              <w:rPr>
                <w:rFonts w:cstheme="minorHAnsi"/>
                <w:sz w:val="16"/>
                <w:szCs w:val="16"/>
              </w:rPr>
              <w:t>ETS Major Field Test</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p>
        </w:tc>
        <w:tc>
          <w:tcPr>
            <w:tcW w:w="630" w:type="dxa"/>
            <w:tcBorders>
              <w:left w:val="single" w:sz="4" w:space="0" w:color="auto"/>
              <w:right w:val="single" w:sz="4" w:space="0" w:color="auto"/>
            </w:tcBorders>
            <w:shd w:val="clear" w:color="auto" w:fill="92D050"/>
            <w:noWrap/>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R</w:t>
            </w:r>
          </w:p>
        </w:tc>
        <w:tc>
          <w:tcPr>
            <w:tcW w:w="630" w:type="dxa"/>
            <w:tcBorders>
              <w:left w:val="single" w:sz="4" w:space="0" w:color="auto"/>
              <w:right w:val="single" w:sz="4" w:space="0" w:color="auto"/>
            </w:tcBorders>
            <w:shd w:val="clear" w:color="auto" w:fill="92D050"/>
            <w:vAlign w:val="center"/>
          </w:tcPr>
          <w:p w:rsidR="00957636" w:rsidRPr="00C378F6" w:rsidRDefault="00957636" w:rsidP="00DA7574">
            <w:pPr>
              <w:jc w:val="center"/>
              <w:rPr>
                <w:rFonts w:cstheme="minorHAnsi"/>
                <w:sz w:val="16"/>
                <w:szCs w:val="16"/>
              </w:rPr>
            </w:pPr>
            <w:r>
              <w:rPr>
                <w:rFonts w:cstheme="minorHAnsi"/>
                <w:sz w:val="16"/>
                <w:szCs w:val="16"/>
              </w:rPr>
              <w:t>R</w:t>
            </w:r>
          </w:p>
        </w:tc>
      </w:tr>
      <w:tr w:rsidR="00957636" w:rsidRPr="00C378F6" w:rsidTr="00DA7574">
        <w:trPr>
          <w:trHeight w:val="288"/>
          <w:jc w:val="center"/>
        </w:trPr>
        <w:tc>
          <w:tcPr>
            <w:tcW w:w="80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57636" w:rsidRPr="00C378F6" w:rsidRDefault="00957636" w:rsidP="00DA7574">
            <w:pPr>
              <w:jc w:val="center"/>
              <w:rPr>
                <w:rFonts w:cstheme="minorHAnsi"/>
                <w:sz w:val="16"/>
                <w:szCs w:val="16"/>
              </w:rPr>
            </w:pPr>
            <w:r w:rsidRPr="00C378F6">
              <w:rPr>
                <w:rFonts w:cstheme="minorHAnsi"/>
                <w:sz w:val="16"/>
                <w:szCs w:val="16"/>
              </w:rPr>
              <w:t>CHEM</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57636" w:rsidRPr="00C378F6" w:rsidRDefault="00957636" w:rsidP="00DA7574">
            <w:pPr>
              <w:jc w:val="center"/>
              <w:rPr>
                <w:rFonts w:cstheme="minorHAnsi"/>
                <w:sz w:val="16"/>
                <w:szCs w:val="16"/>
              </w:rPr>
            </w:pPr>
            <w:r w:rsidRPr="00C378F6">
              <w:rPr>
                <w:rFonts w:cstheme="minorHAnsi"/>
                <w:sz w:val="16"/>
                <w:szCs w:val="16"/>
              </w:rPr>
              <w:t>120</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57636" w:rsidRPr="00C378F6" w:rsidRDefault="00957636" w:rsidP="00DA7574">
            <w:pPr>
              <w:jc w:val="center"/>
              <w:rPr>
                <w:rFonts w:cstheme="minorHAnsi"/>
                <w:sz w:val="16"/>
                <w:szCs w:val="16"/>
              </w:rPr>
            </w:pPr>
            <w:r w:rsidRPr="00C378F6">
              <w:rPr>
                <w:rFonts w:cstheme="minorHAnsi"/>
                <w:sz w:val="16"/>
                <w:szCs w:val="16"/>
              </w:rPr>
              <w:t>NW: Concepts in Chemistry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c>
          <w:tcPr>
            <w:tcW w:w="630" w:type="dxa"/>
            <w:tcBorders>
              <w:left w:val="single" w:sz="4" w:space="0" w:color="auto"/>
              <w:bottom w:val="single" w:sz="4" w:space="0" w:color="auto"/>
              <w:right w:val="single" w:sz="4" w:space="0" w:color="auto"/>
            </w:tcBorders>
            <w:shd w:val="clear" w:color="auto" w:fill="F2F2F2" w:themeFill="background1" w:themeFillShade="F2"/>
            <w:vAlign w:val="center"/>
          </w:tcPr>
          <w:p w:rsidR="00957636" w:rsidRPr="00C378F6" w:rsidRDefault="00957636" w:rsidP="00DA7574">
            <w:pPr>
              <w:jc w:val="center"/>
              <w:rPr>
                <w:rFonts w:cstheme="minorHAnsi"/>
                <w:sz w:val="16"/>
                <w:szCs w:val="16"/>
              </w:rPr>
            </w:pPr>
            <w:r>
              <w:rPr>
                <w:rFonts w:cstheme="minorHAnsi"/>
                <w:sz w:val="16"/>
                <w:szCs w:val="16"/>
              </w:rPr>
              <w:t>I</w:t>
            </w:r>
          </w:p>
        </w:tc>
      </w:tr>
    </w:tbl>
    <w:tbl>
      <w:tblPr>
        <w:tblStyle w:val="TableGrid"/>
        <w:tblpPr w:leftFromText="180" w:rightFromText="180" w:vertAnchor="text" w:horzAnchor="margin" w:tblpX="3685" w:tblpY="405"/>
        <w:tblW w:w="6655" w:type="dxa"/>
        <w:tblLayout w:type="fixed"/>
        <w:tblLook w:val="04A0" w:firstRow="1" w:lastRow="0" w:firstColumn="1" w:lastColumn="0" w:noHBand="0" w:noVBand="1"/>
      </w:tblPr>
      <w:tblGrid>
        <w:gridCol w:w="3425"/>
        <w:gridCol w:w="3230"/>
      </w:tblGrid>
      <w:tr w:rsidR="00957636" w:rsidRPr="00C70CC5" w:rsidTr="00DA7574">
        <w:tc>
          <w:tcPr>
            <w:tcW w:w="6655" w:type="dxa"/>
            <w:gridSpan w:val="2"/>
          </w:tcPr>
          <w:bookmarkEnd w:id="18"/>
          <w:bookmarkEnd w:id="19"/>
          <w:p w:rsidR="00957636" w:rsidRPr="00C70CC5" w:rsidRDefault="00957636" w:rsidP="00DA7574">
            <w:pPr>
              <w:jc w:val="center"/>
              <w:rPr>
                <w:sz w:val="20"/>
                <w:szCs w:val="20"/>
              </w:rPr>
            </w:pPr>
            <w:r w:rsidRPr="00C70CC5">
              <w:rPr>
                <w:b/>
                <w:sz w:val="20"/>
                <w:szCs w:val="20"/>
              </w:rPr>
              <w:t>Key</w:t>
            </w:r>
          </w:p>
        </w:tc>
      </w:tr>
      <w:tr w:rsidR="00957636" w:rsidRPr="00C70CC5" w:rsidTr="00DA7574">
        <w:tc>
          <w:tcPr>
            <w:tcW w:w="3425" w:type="dxa"/>
            <w:shd w:val="clear" w:color="auto" w:fill="E2EFD9" w:themeFill="accent6" w:themeFillTint="33"/>
          </w:tcPr>
          <w:p w:rsidR="00957636" w:rsidRDefault="00957636" w:rsidP="00DA7574">
            <w:pPr>
              <w:jc w:val="center"/>
              <w:rPr>
                <w:sz w:val="20"/>
                <w:szCs w:val="20"/>
              </w:rPr>
            </w:pPr>
            <w:r>
              <w:rPr>
                <w:sz w:val="20"/>
                <w:szCs w:val="20"/>
              </w:rPr>
              <w:t>I</w:t>
            </w:r>
            <w:r w:rsidRPr="00C70CC5">
              <w:rPr>
                <w:sz w:val="20"/>
                <w:szCs w:val="20"/>
              </w:rPr>
              <w:t xml:space="preserve"> = SLO </w:t>
            </w:r>
            <w:r>
              <w:rPr>
                <w:sz w:val="20"/>
                <w:szCs w:val="20"/>
              </w:rPr>
              <w:t>introduced in the course</w:t>
            </w:r>
          </w:p>
          <w:p w:rsidR="00957636" w:rsidRDefault="00957636" w:rsidP="00DA7574">
            <w:pPr>
              <w:jc w:val="center"/>
              <w:rPr>
                <w:sz w:val="20"/>
                <w:szCs w:val="20"/>
              </w:rPr>
            </w:pPr>
            <w:r>
              <w:rPr>
                <w:sz w:val="20"/>
                <w:szCs w:val="20"/>
              </w:rPr>
              <w:t>R = SLO reinforced during the course</w:t>
            </w:r>
          </w:p>
          <w:p w:rsidR="00957636" w:rsidRPr="00C70CC5" w:rsidRDefault="00957636" w:rsidP="00DA7574">
            <w:pPr>
              <w:jc w:val="center"/>
              <w:rPr>
                <w:sz w:val="20"/>
                <w:szCs w:val="20"/>
              </w:rPr>
            </w:pPr>
            <w:r>
              <w:rPr>
                <w:sz w:val="20"/>
                <w:szCs w:val="20"/>
              </w:rPr>
              <w:t>M = SLO Mastered during the course</w:t>
            </w:r>
          </w:p>
        </w:tc>
        <w:tc>
          <w:tcPr>
            <w:tcW w:w="3230" w:type="dxa"/>
            <w:shd w:val="clear" w:color="auto" w:fill="D9E2F3" w:themeFill="accent5" w:themeFillTint="33"/>
          </w:tcPr>
          <w:p w:rsidR="00957636" w:rsidRPr="00C70CC5" w:rsidRDefault="00957636" w:rsidP="00DA7574">
            <w:pPr>
              <w:jc w:val="center"/>
              <w:rPr>
                <w:sz w:val="20"/>
                <w:szCs w:val="20"/>
              </w:rPr>
            </w:pPr>
            <w:r w:rsidRPr="00C70CC5">
              <w:rPr>
                <w:sz w:val="20"/>
                <w:szCs w:val="20"/>
              </w:rPr>
              <w:t>Any of the SLO’s could be met depending on the nature of the course (special topics/Wesleyan journey classes etc.)</w:t>
            </w:r>
          </w:p>
        </w:tc>
      </w:tr>
      <w:tr w:rsidR="00957636" w:rsidRPr="00C70CC5" w:rsidTr="00DA7574">
        <w:tc>
          <w:tcPr>
            <w:tcW w:w="3425" w:type="dxa"/>
            <w:shd w:val="clear" w:color="auto" w:fill="92D050"/>
          </w:tcPr>
          <w:p w:rsidR="00957636" w:rsidRPr="00C70CC5" w:rsidRDefault="00957636" w:rsidP="00DA7574">
            <w:pPr>
              <w:jc w:val="center"/>
              <w:rPr>
                <w:sz w:val="20"/>
                <w:szCs w:val="20"/>
              </w:rPr>
            </w:pPr>
            <w:r w:rsidRPr="00C70CC5">
              <w:rPr>
                <w:sz w:val="20"/>
                <w:szCs w:val="20"/>
              </w:rPr>
              <w:t>Course is utilized to evaluate SLO in Yearly Program Reviews (Form G)</w:t>
            </w:r>
          </w:p>
        </w:tc>
        <w:tc>
          <w:tcPr>
            <w:tcW w:w="3230" w:type="dxa"/>
            <w:shd w:val="clear" w:color="auto" w:fill="FFE599" w:themeFill="accent4" w:themeFillTint="66"/>
          </w:tcPr>
          <w:p w:rsidR="00957636" w:rsidRPr="00C70CC5" w:rsidRDefault="00957636" w:rsidP="00DA7574">
            <w:pPr>
              <w:jc w:val="center"/>
              <w:rPr>
                <w:sz w:val="20"/>
                <w:szCs w:val="20"/>
              </w:rPr>
            </w:pPr>
            <w:r w:rsidRPr="00C70CC5">
              <w:rPr>
                <w:sz w:val="20"/>
                <w:szCs w:val="20"/>
              </w:rPr>
              <w:t>Course is part of the Liberal Studies Program</w:t>
            </w:r>
          </w:p>
        </w:tc>
      </w:tr>
    </w:tbl>
    <w:p w:rsidR="00957636" w:rsidRPr="00C70CC5" w:rsidRDefault="00957636" w:rsidP="00957636">
      <w:pPr>
        <w:rPr>
          <w:sz w:val="20"/>
          <w:szCs w:val="20"/>
        </w:rPr>
      </w:pPr>
    </w:p>
    <w:p w:rsidR="004138B1" w:rsidRPr="00C70CC5" w:rsidRDefault="004138B1" w:rsidP="004138B1">
      <w:pPr>
        <w:rPr>
          <w:sz w:val="20"/>
          <w:szCs w:val="20"/>
        </w:rPr>
      </w:pPr>
    </w:p>
    <w:p w:rsidR="00DC32A6" w:rsidRDefault="00DC32A6">
      <w:pPr>
        <w:rPr>
          <w:rFonts w:ascii="Times New Roman" w:eastAsia="Times New Roman" w:hAnsi="Times New Roman" w:cs="Times New Roman"/>
          <w:b/>
          <w:bCs/>
          <w:sz w:val="27"/>
          <w:szCs w:val="27"/>
        </w:rPr>
      </w:pPr>
      <w:r>
        <w:br w:type="page"/>
      </w:r>
    </w:p>
    <w:p w:rsidR="00A30D70" w:rsidRDefault="00A30D70" w:rsidP="00AE5011">
      <w:pPr>
        <w:pStyle w:val="Heading3"/>
        <w:sectPr w:rsidR="00A30D70" w:rsidSect="004138B1">
          <w:endnotePr>
            <w:numFmt w:val="decimal"/>
          </w:endnotePr>
          <w:pgSz w:w="15840" w:h="12240" w:orient="landscape" w:code="1"/>
          <w:pgMar w:top="1267" w:right="1152" w:bottom="1152" w:left="1440" w:header="720" w:footer="1152" w:gutter="0"/>
          <w:cols w:space="720"/>
          <w:noEndnote/>
          <w:docGrid w:linePitch="326"/>
        </w:sectPr>
      </w:pPr>
    </w:p>
    <w:p w:rsidR="00FC59C4" w:rsidRPr="00EA7F6A" w:rsidRDefault="00FC59C4" w:rsidP="00AE5011">
      <w:pPr>
        <w:pStyle w:val="Heading3"/>
      </w:pPr>
      <w:bookmarkStart w:id="20" w:name="_Toc514141466"/>
      <w:r w:rsidRPr="00EA7F6A">
        <w:lastRenderedPageBreak/>
        <w:t>Faculty Annual Report – Form D</w:t>
      </w:r>
      <w:bookmarkEnd w:id="20"/>
    </w:p>
    <w:p w:rsidR="00FC59C4" w:rsidRDefault="00FC59C4" w:rsidP="00FC59C4">
      <w:pPr>
        <w:rPr>
          <w:rFonts w:ascii="Times New Roman" w:hAnsi="Times New Roman" w:cs="Times New Roman"/>
          <w:sz w:val="24"/>
          <w:szCs w:val="24"/>
        </w:rPr>
      </w:pPr>
      <w:r>
        <w:rPr>
          <w:rFonts w:ascii="Times New Roman" w:eastAsia="Times New Roman" w:hAnsi="Times New Roman" w:cs="Times New Roman"/>
          <w:color w:val="000000"/>
          <w:sz w:val="24"/>
          <w:szCs w:val="24"/>
        </w:rPr>
        <w:t>The faculty Annual report is a record of individual faculty member’s achievements, in teaching, scholarship, research and professional development.</w:t>
      </w:r>
      <w:r w:rsidRPr="00010095">
        <w:rPr>
          <w:rFonts w:ascii="Times New Roman" w:eastAsia="Times New Roman" w:hAnsi="Times New Roman" w:cs="Times New Roman"/>
          <w:color w:val="000000"/>
          <w:sz w:val="24"/>
          <w:szCs w:val="24"/>
        </w:rPr>
        <w:t xml:space="preserve"> </w:t>
      </w:r>
      <w:r w:rsidRPr="00010095">
        <w:rPr>
          <w:rFonts w:ascii="Times New Roman" w:hAnsi="Times New Roman" w:cs="Times New Roman"/>
          <w:sz w:val="24"/>
          <w:szCs w:val="24"/>
        </w:rPr>
        <w:t>This assessment instrument provides faculty the opportunity to critically reflect on past instructional moments regarding 1) teaching effectiveness, 2) identifying challenges and ways to address challenges, 3) listing instructional innovations, 4) reflecting upon professional development opportunities as well as future professional development opportunities, 5) identifying levels of college and community service activities, and 6) how each faculty member’s work contributed to the overarching institutional mission.</w:t>
      </w:r>
    </w:p>
    <w:p w:rsidR="00FC59C4" w:rsidRDefault="00FC59C4" w:rsidP="00FC59C4"/>
    <w:p w:rsidR="00A30D70" w:rsidRDefault="00A30D70">
      <w:r>
        <w:br w:type="page"/>
      </w:r>
    </w:p>
    <w:p w:rsidR="00A30D70" w:rsidRDefault="00A30D70" w:rsidP="00A30D70">
      <w:pPr>
        <w:pStyle w:val="Heading1"/>
        <w:jc w:val="center"/>
        <w:sectPr w:rsidR="00A30D70" w:rsidSect="00A30D70">
          <w:endnotePr>
            <w:numFmt w:val="decimal"/>
          </w:endnotePr>
          <w:pgSz w:w="12240" w:h="15840" w:code="1"/>
          <w:pgMar w:top="1152" w:right="1152" w:bottom="1440" w:left="1267" w:header="720" w:footer="1152" w:gutter="0"/>
          <w:cols w:space="720"/>
          <w:noEndnote/>
          <w:docGrid w:linePitch="326"/>
        </w:sectPr>
      </w:pPr>
    </w:p>
    <w:p w:rsidR="00A30D70" w:rsidRDefault="00A30D70" w:rsidP="00A30D70">
      <w:pPr>
        <w:pStyle w:val="Heading1"/>
        <w:jc w:val="center"/>
      </w:pPr>
      <w:bookmarkStart w:id="21" w:name="_Toc514141467"/>
      <w:r>
        <w:lastRenderedPageBreak/>
        <w:t>Timeline and Procedure for Review of Form D</w:t>
      </w:r>
      <w:bookmarkEnd w:id="21"/>
      <w:r>
        <w:t xml:space="preserve"> </w:t>
      </w:r>
    </w:p>
    <w:p w:rsidR="00A30D70" w:rsidRPr="0067240C" w:rsidRDefault="00A30D70" w:rsidP="00A30D70"/>
    <w:p w:rsidR="00A30D70" w:rsidRDefault="00A30D70" w:rsidP="00A30D70">
      <w:pPr>
        <w:ind w:hanging="900"/>
      </w:pPr>
      <w:r>
        <w:rPr>
          <w:noProof/>
        </w:rPr>
        <w:drawing>
          <wp:inline distT="0" distB="0" distL="0" distR="0" wp14:anchorId="1DCB8443" wp14:editId="7BE46445">
            <wp:extent cx="9408160" cy="2745551"/>
            <wp:effectExtent l="38100" t="0" r="21590" b="0"/>
            <wp:docPr id="513" name="Diagram 5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30D70" w:rsidRDefault="004B1E8B" w:rsidP="004138B1">
      <w:pPr>
        <w:sectPr w:rsidR="00A30D70" w:rsidSect="00A30D70">
          <w:endnotePr>
            <w:numFmt w:val="decimal"/>
          </w:endnotePr>
          <w:pgSz w:w="15840" w:h="12240" w:orient="landscape" w:code="1"/>
          <w:pgMar w:top="1267" w:right="1152" w:bottom="1152" w:left="1440" w:header="720" w:footer="1152" w:gutter="0"/>
          <w:cols w:space="720"/>
          <w:noEndnote/>
          <w:docGrid w:linePitch="326"/>
        </w:sectPr>
      </w:pPr>
      <w:r>
        <w:br w:type="page"/>
      </w:r>
    </w:p>
    <w:p w:rsidR="00A37B7D" w:rsidRDefault="00A37B7D" w:rsidP="00A37B7D">
      <w:pPr>
        <w:jc w:val="both"/>
        <w:rPr>
          <w:rFonts w:ascii="Times New Roman" w:eastAsia="Times New Roman" w:hAnsi="Times New Roman" w:cs="Times New Roman"/>
          <w:b/>
          <w:bCs/>
        </w:rPr>
      </w:pPr>
      <w:r w:rsidRPr="467CC8AC">
        <w:rPr>
          <w:rFonts w:ascii="Times New Roman" w:eastAsia="Times New Roman" w:hAnsi="Times New Roman" w:cs="Times New Roman"/>
          <w:b/>
          <w:bCs/>
          <w:u w:val="single"/>
        </w:rPr>
        <w:lastRenderedPageBreak/>
        <w:t>Directions:</w:t>
      </w:r>
      <w:r w:rsidRPr="467CC8AC">
        <w:rPr>
          <w:rFonts w:ascii="Times New Roman" w:eastAsia="Times New Roman" w:hAnsi="Times New Roman" w:cs="Times New Roman"/>
          <w:b/>
          <w:bCs/>
        </w:rPr>
        <w:t xml:space="preserve"> </w:t>
      </w:r>
      <w:r w:rsidRPr="467CC8AC">
        <w:rPr>
          <w:rFonts w:ascii="Times New Roman" w:eastAsia="Times New Roman" w:hAnsi="Times New Roman" w:cs="Times New Roman"/>
        </w:rPr>
        <w:t xml:space="preserve">Use Tab key to advance to each question.  Once you have completed the report, </w:t>
      </w:r>
      <w:r w:rsidRPr="467CC8AC">
        <w:rPr>
          <w:rFonts w:ascii="Times New Roman" w:eastAsia="Times New Roman" w:hAnsi="Times New Roman" w:cs="Times New Roman"/>
          <w:b/>
          <w:bCs/>
        </w:rPr>
        <w:t>Save As (</w:t>
      </w:r>
      <w:r w:rsidRPr="467CC8AC">
        <w:rPr>
          <w:rFonts w:ascii="Times New Roman" w:eastAsia="Times New Roman" w:hAnsi="Times New Roman" w:cs="Times New Roman"/>
          <w:b/>
          <w:bCs/>
          <w:i/>
          <w:iCs/>
        </w:rPr>
        <w:t>Your last name, first initial, FAR</w:t>
      </w:r>
      <w:r w:rsidR="004776A6">
        <w:rPr>
          <w:rFonts w:ascii="Times New Roman" w:eastAsia="Times New Roman" w:hAnsi="Times New Roman" w:cs="Times New Roman"/>
          <w:b/>
          <w:bCs/>
          <w:i/>
          <w:iCs/>
        </w:rPr>
        <w:t>19-20</w:t>
      </w:r>
      <w:r w:rsidRPr="467CC8AC">
        <w:rPr>
          <w:rFonts w:ascii="Times New Roman" w:eastAsia="Times New Roman" w:hAnsi="Times New Roman" w:cs="Times New Roman"/>
          <w:b/>
          <w:bCs/>
        </w:rPr>
        <w:t>) and send as an attachment to</w:t>
      </w:r>
      <w:r w:rsidR="004776A6">
        <w:rPr>
          <w:rFonts w:ascii="Times New Roman" w:eastAsia="Times New Roman" w:hAnsi="Times New Roman" w:cs="Times New Roman"/>
          <w:b/>
          <w:bCs/>
        </w:rPr>
        <w:t xml:space="preserve"> Dr. Backlin at</w:t>
      </w:r>
      <w:r w:rsidRPr="467CC8AC">
        <w:rPr>
          <w:rFonts w:ascii="Times New Roman" w:eastAsia="Times New Roman" w:hAnsi="Times New Roman" w:cs="Times New Roman"/>
          <w:b/>
          <w:bCs/>
        </w:rPr>
        <w:t xml:space="preserve"> </w:t>
      </w:r>
      <w:hyperlink r:id="rId28" w:history="1">
        <w:r w:rsidR="004776A6" w:rsidRPr="004776A6">
          <w:rPr>
            <w:rStyle w:val="Hyperlink"/>
            <w:b/>
          </w:rPr>
          <w:t>bill.backlin@kwu.edu</w:t>
        </w:r>
      </w:hyperlink>
      <w:r w:rsidR="004776A6" w:rsidRPr="004776A6">
        <w:rPr>
          <w:b/>
        </w:rPr>
        <w:t>.</w:t>
      </w:r>
      <w:r w:rsidR="004776A6">
        <w:t xml:space="preserve"> </w:t>
      </w:r>
      <w:r w:rsidRPr="467CC8AC">
        <w:rPr>
          <w:rFonts w:ascii="Times New Roman" w:eastAsia="Times New Roman" w:hAnsi="Times New Roman" w:cs="Times New Roman"/>
          <w:b/>
          <w:bCs/>
        </w:rPr>
        <w:t xml:space="preserve">  </w:t>
      </w:r>
    </w:p>
    <w:p w:rsidR="00A37B7D" w:rsidRDefault="00A37B7D" w:rsidP="00A37B7D">
      <w:pPr>
        <w:jc w:val="both"/>
        <w:rPr>
          <w:rFonts w:ascii="Times New Roman" w:eastAsia="Times New Roman" w:hAnsi="Times New Roman" w:cs="Times New Roman"/>
          <w:b/>
          <w:bCs/>
        </w:rPr>
      </w:pPr>
      <w:r w:rsidRPr="3B3024A0">
        <w:rPr>
          <w:rFonts w:ascii="Times New Roman" w:eastAsia="Times New Roman" w:hAnsi="Times New Roman" w:cs="Times New Roman"/>
          <w:b/>
          <w:bCs/>
        </w:rPr>
        <w:t>How this form will be used:</w:t>
      </w:r>
      <w:r w:rsidRPr="3B3024A0">
        <w:rPr>
          <w:rFonts w:ascii="Times New Roman" w:eastAsia="Times New Roman" w:hAnsi="Times New Roman" w:cs="Times New Roman"/>
        </w:rPr>
        <w:t xml:space="preserve"> The primary function of this form is to allow faculty a chance to document their successes and challenges during the previous year. Most faculty will find it useful during their peer reviews to be able to refer back to the specific challenges and successes you identified during the preceding years.</w:t>
      </w:r>
    </w:p>
    <w:p w:rsidR="00A37B7D" w:rsidRDefault="00A37B7D" w:rsidP="00A37B7D">
      <w:pPr>
        <w:jc w:val="both"/>
        <w:rPr>
          <w:rFonts w:ascii="Times New Roman" w:eastAsia="Times New Roman" w:hAnsi="Times New Roman" w:cs="Times New Roman"/>
        </w:rPr>
      </w:pPr>
      <w:r w:rsidRPr="1CFA1CC8">
        <w:rPr>
          <w:rFonts w:ascii="Times New Roman" w:eastAsia="Times New Roman" w:hAnsi="Times New Roman" w:cs="Times New Roman"/>
          <w:b/>
          <w:bCs/>
        </w:rPr>
        <w:t xml:space="preserve">Who reviews this document: </w:t>
      </w:r>
      <w:r w:rsidRPr="1CFA1CC8">
        <w:rPr>
          <w:rFonts w:ascii="Times New Roman" w:eastAsia="Times New Roman" w:hAnsi="Times New Roman" w:cs="Times New Roman"/>
        </w:rPr>
        <w:t xml:space="preserve">All FAR forms are compiled into a summary report by the Director of Assessment. This summary report is then reviewed by the Provost and Chair of the IARC. </w:t>
      </w:r>
    </w:p>
    <w:p w:rsidR="00914ED5" w:rsidRDefault="00914ED5" w:rsidP="00A37B7D">
      <w:pPr>
        <w:jc w:val="both"/>
        <w:rPr>
          <w:rFonts w:ascii="Times New Roman" w:eastAsia="Times New Roman" w:hAnsi="Times New Roman" w:cs="Times New Roman"/>
          <w:b/>
          <w:bCs/>
          <w:i/>
          <w:iCs/>
        </w:rPr>
      </w:pPr>
    </w:p>
    <w:p w:rsidR="004776A6" w:rsidRDefault="004776A6" w:rsidP="00A37B7D">
      <w:pPr>
        <w:jc w:val="both"/>
        <w:rPr>
          <w:rFonts w:ascii="Times New Roman" w:eastAsia="Times New Roman" w:hAnsi="Times New Roman" w:cs="Times New Roman"/>
          <w:b/>
          <w:bCs/>
          <w:i/>
          <w:iCs/>
        </w:rPr>
      </w:pPr>
      <w:r>
        <w:rPr>
          <w:rFonts w:ascii="Times New Roman" w:eastAsia="Times New Roman" w:hAnsi="Times New Roman" w:cs="Times New Roman"/>
          <w:b/>
          <w:bCs/>
          <w:i/>
          <w:iCs/>
        </w:rPr>
        <w:t xml:space="preserve">FORM D </w:t>
      </w:r>
    </w:p>
    <w:p w:rsidR="004776A6" w:rsidRPr="00F60DFC" w:rsidRDefault="004776A6" w:rsidP="004776A6">
      <w:pPr>
        <w:rPr>
          <w:b/>
        </w:rPr>
      </w:pPr>
      <w:r w:rsidRPr="00F60DFC">
        <w:rPr>
          <w:b/>
        </w:rPr>
        <w:t xml:space="preserve">NAME:                                                         </w:t>
      </w:r>
      <w:r w:rsidRPr="00F60DFC">
        <w:rPr>
          <w:b/>
        </w:rPr>
        <w:tab/>
      </w:r>
      <w:r w:rsidRPr="00F60DFC">
        <w:rPr>
          <w:b/>
        </w:rPr>
        <w:tab/>
      </w:r>
      <w:r w:rsidRPr="00F60DFC">
        <w:rPr>
          <w:b/>
        </w:rPr>
        <w:tab/>
        <w:t xml:space="preserve">RANK:                                                                              </w:t>
      </w:r>
    </w:p>
    <w:p w:rsidR="004776A6" w:rsidRPr="00F60DFC" w:rsidRDefault="004776A6" w:rsidP="004776A6">
      <w:pPr>
        <w:rPr>
          <w:b/>
        </w:rPr>
      </w:pPr>
      <w:r w:rsidRPr="00F60DFC">
        <w:rPr>
          <w:b/>
        </w:rPr>
        <w:t xml:space="preserve">DEPARTMENT:                                        </w:t>
      </w:r>
      <w:r w:rsidRPr="00F60DFC">
        <w:rPr>
          <w:b/>
        </w:rPr>
        <w:tab/>
      </w:r>
      <w:r w:rsidRPr="00F60DFC">
        <w:rPr>
          <w:b/>
        </w:rPr>
        <w:tab/>
      </w:r>
      <w:r w:rsidRPr="00F60DFC">
        <w:rPr>
          <w:b/>
        </w:rPr>
        <w:tab/>
        <w:t xml:space="preserve">YEARS AT KWU:       </w:t>
      </w:r>
    </w:p>
    <w:p w:rsidR="004776A6" w:rsidRDefault="004776A6" w:rsidP="004776A6">
      <w:r>
        <w:t xml:space="preserve"> </w:t>
      </w:r>
    </w:p>
    <w:p w:rsidR="004776A6" w:rsidRPr="00F60DFC" w:rsidRDefault="004776A6" w:rsidP="004776A6">
      <w:pPr>
        <w:rPr>
          <w:b/>
          <w:u w:val="single"/>
        </w:rPr>
      </w:pPr>
      <w:r w:rsidRPr="00F60DFC">
        <w:rPr>
          <w:b/>
          <w:u w:val="single"/>
        </w:rPr>
        <w:t>A.  Teaching</w:t>
      </w:r>
    </w:p>
    <w:p w:rsidR="004776A6" w:rsidRDefault="004776A6" w:rsidP="00166C95">
      <w:pPr>
        <w:pStyle w:val="ListParagraph"/>
        <w:numPr>
          <w:ilvl w:val="0"/>
          <w:numId w:val="68"/>
        </w:numPr>
      </w:pPr>
      <w:r>
        <w:t xml:space="preserve">What was the highlight of your teaching this year? </w:t>
      </w:r>
    </w:p>
    <w:p w:rsidR="004776A6" w:rsidRDefault="004776A6" w:rsidP="004776A6">
      <w:pPr>
        <w:ind w:firstLine="252"/>
      </w:pPr>
    </w:p>
    <w:p w:rsidR="004776A6" w:rsidRDefault="004776A6" w:rsidP="00166C95">
      <w:pPr>
        <w:pStyle w:val="ListParagraph"/>
        <w:numPr>
          <w:ilvl w:val="0"/>
          <w:numId w:val="68"/>
        </w:numPr>
      </w:pPr>
      <w:r>
        <w:t>What was the most difficult or challenging aspect of your teaching this year?  How do you plan to address this challenge next year?</w:t>
      </w:r>
    </w:p>
    <w:p w:rsidR="004776A6" w:rsidRDefault="004776A6" w:rsidP="004776A6">
      <w:pPr>
        <w:ind w:firstLine="252"/>
      </w:pPr>
    </w:p>
    <w:p w:rsidR="004776A6" w:rsidRDefault="004776A6" w:rsidP="00166C95">
      <w:pPr>
        <w:pStyle w:val="ListParagraph"/>
        <w:numPr>
          <w:ilvl w:val="0"/>
          <w:numId w:val="68"/>
        </w:numPr>
      </w:pPr>
      <w:r>
        <w:t>What do you believe are your strengths and weaknesses in your teaching activities? Explain.</w:t>
      </w:r>
    </w:p>
    <w:p w:rsidR="004776A6" w:rsidRDefault="004776A6" w:rsidP="004776A6">
      <w:pPr>
        <w:ind w:firstLine="252"/>
      </w:pPr>
    </w:p>
    <w:p w:rsidR="004776A6" w:rsidRDefault="004776A6" w:rsidP="00166C95">
      <w:pPr>
        <w:pStyle w:val="ListParagraph"/>
        <w:numPr>
          <w:ilvl w:val="0"/>
          <w:numId w:val="68"/>
        </w:numPr>
      </w:pPr>
      <w:r>
        <w:t>What goals have you set for next year to improve your teaching effectiveness?</w:t>
      </w:r>
    </w:p>
    <w:p w:rsidR="004776A6" w:rsidRDefault="004776A6" w:rsidP="004776A6">
      <w:pPr>
        <w:ind w:firstLine="252"/>
      </w:pPr>
    </w:p>
    <w:p w:rsidR="004776A6" w:rsidRDefault="004776A6" w:rsidP="00166C95">
      <w:pPr>
        <w:pStyle w:val="ListParagraph"/>
        <w:numPr>
          <w:ilvl w:val="0"/>
          <w:numId w:val="68"/>
        </w:numPr>
      </w:pPr>
      <w:r>
        <w:t>Please list any instructional innovations you have instituted this year.</w:t>
      </w:r>
    </w:p>
    <w:p w:rsidR="004776A6" w:rsidRDefault="004776A6" w:rsidP="004776A6">
      <w:pPr>
        <w:ind w:firstLine="252"/>
      </w:pPr>
    </w:p>
    <w:p w:rsidR="004776A6" w:rsidRDefault="004776A6" w:rsidP="00166C95">
      <w:pPr>
        <w:pStyle w:val="ListParagraph"/>
        <w:numPr>
          <w:ilvl w:val="0"/>
          <w:numId w:val="68"/>
        </w:numPr>
      </w:pPr>
      <w:r>
        <w:t>Please list any changes you've made in your courses this year that resulted from your assessment of your students' performance in these courses.</w:t>
      </w:r>
    </w:p>
    <w:p w:rsidR="004776A6" w:rsidRDefault="004776A6" w:rsidP="004776A6">
      <w:r>
        <w:t xml:space="preserve">   </w:t>
      </w:r>
    </w:p>
    <w:p w:rsidR="004776A6" w:rsidRPr="00F60DFC" w:rsidRDefault="004776A6" w:rsidP="004776A6">
      <w:pPr>
        <w:rPr>
          <w:b/>
          <w:u w:val="single"/>
        </w:rPr>
      </w:pPr>
      <w:r w:rsidRPr="00F60DFC">
        <w:rPr>
          <w:b/>
          <w:u w:val="single"/>
        </w:rPr>
        <w:t>B.  Advising</w:t>
      </w:r>
    </w:p>
    <w:p w:rsidR="004776A6" w:rsidRDefault="004776A6" w:rsidP="00166C95">
      <w:pPr>
        <w:pStyle w:val="ListParagraph"/>
        <w:numPr>
          <w:ilvl w:val="0"/>
          <w:numId w:val="69"/>
        </w:numPr>
      </w:pPr>
      <w:r>
        <w:t>Briefly describe your advising strategy and its strengths and weaknesses (number of meetings, things discussed, how you keep records etc.)</w:t>
      </w:r>
    </w:p>
    <w:p w:rsidR="004776A6" w:rsidRDefault="004776A6" w:rsidP="004776A6">
      <w:pPr>
        <w:pStyle w:val="ListParagraph"/>
      </w:pPr>
    </w:p>
    <w:p w:rsidR="004776A6" w:rsidRDefault="004776A6" w:rsidP="00166C95">
      <w:pPr>
        <w:pStyle w:val="ListParagraph"/>
        <w:numPr>
          <w:ilvl w:val="0"/>
          <w:numId w:val="69"/>
        </w:numPr>
      </w:pPr>
      <w:r>
        <w:t>How many advisees did you have this year?</w:t>
      </w:r>
    </w:p>
    <w:p w:rsidR="004776A6" w:rsidRDefault="004776A6" w:rsidP="004776A6">
      <w:pPr>
        <w:pStyle w:val="ListParagraph"/>
      </w:pPr>
    </w:p>
    <w:p w:rsidR="004776A6" w:rsidRDefault="004776A6" w:rsidP="00166C95">
      <w:pPr>
        <w:pStyle w:val="ListParagraph"/>
        <w:numPr>
          <w:ilvl w:val="0"/>
          <w:numId w:val="69"/>
        </w:numPr>
      </w:pPr>
      <w:r>
        <w:lastRenderedPageBreak/>
        <w:t>Approximately how many hours did you spend with each advisee this year on the average?</w:t>
      </w:r>
    </w:p>
    <w:p w:rsidR="004776A6" w:rsidRDefault="004776A6" w:rsidP="004776A6">
      <w:r>
        <w:t xml:space="preserve">         </w:t>
      </w:r>
    </w:p>
    <w:p w:rsidR="004776A6" w:rsidRPr="003E2F18" w:rsidRDefault="004776A6" w:rsidP="004776A6">
      <w:pPr>
        <w:rPr>
          <w:b/>
          <w:u w:val="single"/>
        </w:rPr>
      </w:pPr>
      <w:r w:rsidRPr="00F60DFC">
        <w:rPr>
          <w:b/>
          <w:u w:val="single"/>
        </w:rPr>
        <w:t>C.  Scholarship, Research &amp; Professional Development</w:t>
      </w:r>
    </w:p>
    <w:p w:rsidR="004776A6" w:rsidRDefault="004776A6" w:rsidP="00166C95">
      <w:pPr>
        <w:pStyle w:val="ListParagraph"/>
        <w:numPr>
          <w:ilvl w:val="0"/>
          <w:numId w:val="70"/>
        </w:numPr>
      </w:pPr>
      <w:r>
        <w:t>List the professional groups in which you are a member.  Do you hold office in any of these groups?</w:t>
      </w:r>
    </w:p>
    <w:p w:rsidR="004776A6" w:rsidRDefault="004776A6" w:rsidP="004776A6">
      <w:pPr>
        <w:pStyle w:val="ListParagraph"/>
      </w:pPr>
    </w:p>
    <w:p w:rsidR="004776A6" w:rsidRDefault="004776A6" w:rsidP="00166C95">
      <w:pPr>
        <w:pStyle w:val="ListParagraph"/>
        <w:numPr>
          <w:ilvl w:val="0"/>
          <w:numId w:val="70"/>
        </w:numPr>
      </w:pPr>
      <w:r>
        <w:t>List any professional meetings you attended and any presentations made at those meetings.</w:t>
      </w:r>
    </w:p>
    <w:p w:rsidR="004776A6" w:rsidRDefault="004776A6" w:rsidP="004776A6">
      <w:pPr>
        <w:pStyle w:val="ListParagraph"/>
      </w:pPr>
    </w:p>
    <w:p w:rsidR="004776A6" w:rsidRDefault="004776A6" w:rsidP="00166C95">
      <w:pPr>
        <w:pStyle w:val="ListParagraph"/>
        <w:numPr>
          <w:ilvl w:val="0"/>
          <w:numId w:val="70"/>
        </w:numPr>
      </w:pPr>
      <w:r>
        <w:t>List any other professional development activities you engaged in during this year (publications, ongoing research, performances, exhibits, etc.)</w:t>
      </w:r>
    </w:p>
    <w:p w:rsidR="004776A6" w:rsidRDefault="004776A6" w:rsidP="004776A6">
      <w:pPr>
        <w:pStyle w:val="ListParagraph"/>
      </w:pPr>
    </w:p>
    <w:p w:rsidR="004776A6" w:rsidRDefault="004776A6" w:rsidP="00166C95">
      <w:pPr>
        <w:pStyle w:val="ListParagraph"/>
        <w:numPr>
          <w:ilvl w:val="0"/>
          <w:numId w:val="70"/>
        </w:numPr>
      </w:pPr>
      <w:r>
        <w:t>Describe your attempts and results in obtaining, both internal &amp; external, professional development funds.</w:t>
      </w:r>
    </w:p>
    <w:p w:rsidR="004776A6" w:rsidRDefault="004776A6" w:rsidP="004776A6">
      <w:pPr>
        <w:pStyle w:val="ListParagraph"/>
      </w:pPr>
    </w:p>
    <w:p w:rsidR="004776A6" w:rsidRDefault="004776A6" w:rsidP="00166C95">
      <w:pPr>
        <w:pStyle w:val="ListParagraph"/>
        <w:numPr>
          <w:ilvl w:val="0"/>
          <w:numId w:val="70"/>
        </w:numPr>
      </w:pPr>
      <w:r>
        <w:t>What do you believe are your strengths and weaknesses in college and community service? Explain.</w:t>
      </w:r>
    </w:p>
    <w:p w:rsidR="004776A6" w:rsidRDefault="004776A6" w:rsidP="004776A6">
      <w:pPr>
        <w:pStyle w:val="ListParagraph"/>
      </w:pPr>
    </w:p>
    <w:p w:rsidR="004776A6" w:rsidRDefault="004776A6" w:rsidP="00166C95">
      <w:pPr>
        <w:pStyle w:val="ListParagraph"/>
        <w:numPr>
          <w:ilvl w:val="0"/>
          <w:numId w:val="70"/>
        </w:numPr>
      </w:pPr>
      <w:r>
        <w:t>What are your professional development goals for next year?</w:t>
      </w:r>
    </w:p>
    <w:p w:rsidR="004776A6" w:rsidRDefault="004776A6" w:rsidP="004776A6">
      <w:pPr>
        <w:pStyle w:val="ListParagraph"/>
      </w:pPr>
      <w:r>
        <w:t xml:space="preserve">   </w:t>
      </w:r>
    </w:p>
    <w:p w:rsidR="004776A6" w:rsidRPr="00F60DFC" w:rsidRDefault="004776A6" w:rsidP="004776A6">
      <w:pPr>
        <w:rPr>
          <w:b/>
          <w:u w:val="single"/>
        </w:rPr>
      </w:pPr>
      <w:r w:rsidRPr="00F60DFC">
        <w:rPr>
          <w:b/>
          <w:u w:val="single"/>
        </w:rPr>
        <w:t>D.  College &amp; Community Service</w:t>
      </w:r>
    </w:p>
    <w:p w:rsidR="004776A6" w:rsidRDefault="004776A6" w:rsidP="00166C95">
      <w:pPr>
        <w:pStyle w:val="ListParagraph"/>
        <w:numPr>
          <w:ilvl w:val="0"/>
          <w:numId w:val="71"/>
        </w:numPr>
      </w:pPr>
      <w:r>
        <w:t>What organizations did you sponsor on campus and what were their major activities?</w:t>
      </w:r>
    </w:p>
    <w:p w:rsidR="004776A6" w:rsidRDefault="004776A6" w:rsidP="004776A6">
      <w:pPr>
        <w:pStyle w:val="ListParagraph"/>
      </w:pPr>
    </w:p>
    <w:p w:rsidR="004776A6" w:rsidRDefault="004776A6" w:rsidP="00166C95">
      <w:pPr>
        <w:pStyle w:val="ListParagraph"/>
        <w:numPr>
          <w:ilvl w:val="0"/>
          <w:numId w:val="71"/>
        </w:numPr>
      </w:pPr>
      <w:r>
        <w:t>On what faculty committee(s) did you serve? Did you serve as Chair?</w:t>
      </w:r>
    </w:p>
    <w:p w:rsidR="004776A6" w:rsidRDefault="004776A6" w:rsidP="004776A6">
      <w:pPr>
        <w:pStyle w:val="ListParagraph"/>
      </w:pPr>
    </w:p>
    <w:p w:rsidR="004776A6" w:rsidRDefault="004776A6" w:rsidP="00166C95">
      <w:pPr>
        <w:pStyle w:val="ListParagraph"/>
        <w:numPr>
          <w:ilvl w:val="0"/>
          <w:numId w:val="71"/>
        </w:numPr>
      </w:pPr>
      <w:r>
        <w:t>How many phone calls, off-campus &amp; on-campus recruiting visits did you make this year?</w:t>
      </w:r>
    </w:p>
    <w:p w:rsidR="004776A6" w:rsidRDefault="004776A6" w:rsidP="004776A6">
      <w:pPr>
        <w:pStyle w:val="ListParagraph"/>
      </w:pPr>
    </w:p>
    <w:p w:rsidR="004776A6" w:rsidRDefault="004776A6" w:rsidP="00166C95">
      <w:pPr>
        <w:pStyle w:val="ListParagraph"/>
        <w:numPr>
          <w:ilvl w:val="0"/>
          <w:numId w:val="71"/>
        </w:numPr>
      </w:pPr>
      <w:r>
        <w:t>List your involvements in the community beyond the campus (organizations you belong to, service activities in which you have participated.</w:t>
      </w:r>
    </w:p>
    <w:p w:rsidR="004776A6" w:rsidRDefault="004776A6" w:rsidP="004776A6">
      <w:pPr>
        <w:pStyle w:val="ListParagraph"/>
      </w:pPr>
    </w:p>
    <w:p w:rsidR="004776A6" w:rsidRDefault="004776A6" w:rsidP="00166C95">
      <w:pPr>
        <w:pStyle w:val="ListParagraph"/>
        <w:numPr>
          <w:ilvl w:val="0"/>
          <w:numId w:val="71"/>
        </w:numPr>
      </w:pPr>
      <w:r>
        <w:t xml:space="preserve">What goals for college and community service do you have for next year?    </w:t>
      </w:r>
    </w:p>
    <w:p w:rsidR="004776A6" w:rsidRDefault="004776A6" w:rsidP="004776A6">
      <w:r>
        <w:t xml:space="preserve">       </w:t>
      </w:r>
    </w:p>
    <w:p w:rsidR="004776A6" w:rsidRPr="00F60DFC" w:rsidRDefault="004776A6" w:rsidP="004776A6">
      <w:pPr>
        <w:rPr>
          <w:b/>
          <w:u w:val="single"/>
        </w:rPr>
      </w:pPr>
      <w:r w:rsidRPr="00F60DFC">
        <w:rPr>
          <w:b/>
          <w:u w:val="single"/>
        </w:rPr>
        <w:t>E.  Relation to Mission</w:t>
      </w:r>
    </w:p>
    <w:p w:rsidR="00914ED5" w:rsidRPr="009F3A9B" w:rsidRDefault="004776A6" w:rsidP="00166C95">
      <w:pPr>
        <w:pStyle w:val="ListParagraph"/>
        <w:numPr>
          <w:ilvl w:val="0"/>
          <w:numId w:val="72"/>
        </w:numPr>
        <w:sectPr w:rsidR="00914ED5" w:rsidRPr="009F3A9B" w:rsidSect="00914ED5">
          <w:endnotePr>
            <w:numFmt w:val="decimal"/>
          </w:endnotePr>
          <w:pgSz w:w="12240" w:h="15840" w:code="1"/>
          <w:pgMar w:top="1152" w:right="1152" w:bottom="1440" w:left="1267" w:header="720" w:footer="1152" w:gutter="0"/>
          <w:cols w:space="720"/>
          <w:noEndnote/>
          <w:docGrid w:linePitch="326"/>
        </w:sectPr>
      </w:pPr>
      <w:r>
        <w:t>The mission of Kansas Wesleyan University is to promote and integrate academic excellence, spiritual development, personal well-being and social responsibility.  What do you believe are your strengths and weaknesses in relation to the mission this year? Explain.</w:t>
      </w:r>
    </w:p>
    <w:p w:rsidR="00A37B7D" w:rsidRDefault="00A37B7D" w:rsidP="003B0DF6">
      <w:pPr>
        <w:rPr>
          <w:sz w:val="20"/>
        </w:rPr>
      </w:pPr>
    </w:p>
    <w:p w:rsidR="00FC59C4" w:rsidRPr="00FD3D7D" w:rsidRDefault="00FC59C4" w:rsidP="004B1E8B">
      <w:pPr>
        <w:pStyle w:val="Heading3"/>
      </w:pPr>
      <w:bookmarkStart w:id="22" w:name="_Toc514141468"/>
      <w:r w:rsidRPr="00FD3D7D">
        <w:t>Liberal Studies Report – Forms E1, E2, E3, E4</w:t>
      </w:r>
      <w:bookmarkEnd w:id="22"/>
    </w:p>
    <w:p w:rsidR="00914ED5" w:rsidRDefault="00FC59C4" w:rsidP="00FC59C4">
      <w:pPr>
        <w:tabs>
          <w:tab w:val="left" w:pos="2130"/>
        </w:tabs>
        <w:spacing w:after="0" w:line="240" w:lineRule="auto"/>
        <w:rPr>
          <w:rFonts w:ascii="Times New Roman" w:hAnsi="Times New Roman" w:cs="Times New Roman"/>
          <w:sz w:val="24"/>
          <w:szCs w:val="24"/>
        </w:rPr>
        <w:sectPr w:rsidR="00914ED5" w:rsidSect="00914ED5">
          <w:endnotePr>
            <w:numFmt w:val="decimal"/>
          </w:endnotePr>
          <w:pgSz w:w="12240" w:h="15840" w:code="1"/>
          <w:pgMar w:top="1152" w:right="1152" w:bottom="1440" w:left="1267" w:header="720" w:footer="1152" w:gutter="0"/>
          <w:cols w:space="720"/>
          <w:noEndnote/>
          <w:docGrid w:linePitch="326"/>
        </w:sectPr>
      </w:pPr>
      <w:r w:rsidRPr="00364551">
        <w:rPr>
          <w:rFonts w:ascii="Times New Roman" w:eastAsia="Times New Roman" w:hAnsi="Times New Roman" w:cs="Times New Roman"/>
          <w:iCs/>
          <w:color w:val="000000"/>
          <w:sz w:val="24"/>
          <w:szCs w:val="24"/>
        </w:rPr>
        <w:t xml:space="preserve">The Liberal Studies report is designed to analyze </w:t>
      </w:r>
      <w:r w:rsidRPr="00364551">
        <w:rPr>
          <w:rFonts w:ascii="Times New Roman" w:eastAsia="Times New Roman" w:hAnsi="Times New Roman" w:cs="Times New Roman"/>
          <w:color w:val="000000"/>
          <w:sz w:val="24"/>
          <w:szCs w:val="24"/>
        </w:rPr>
        <w:t>the effectiveness of the assessment instruments used in Liberal Studies course, as well as analyze how the course meets the learning outcomes for the specific Liberal Studies category.</w:t>
      </w:r>
      <w:r w:rsidRPr="00010095">
        <w:rPr>
          <w:rFonts w:ascii="Times New Roman" w:eastAsia="Times New Roman" w:hAnsi="Times New Roman" w:cs="Times New Roman"/>
          <w:color w:val="000000"/>
          <w:sz w:val="24"/>
          <w:szCs w:val="24"/>
        </w:rPr>
        <w:t xml:space="preserve"> </w:t>
      </w:r>
      <w:r w:rsidRPr="00010095">
        <w:rPr>
          <w:rFonts w:ascii="Times New Roman" w:hAnsi="Times New Roman" w:cs="Times New Roman"/>
          <w:sz w:val="24"/>
          <w:szCs w:val="24"/>
        </w:rPr>
        <w:t>These forms provide a process for assessing instructional effectiveness regarding Liberal Studies objectives: 1) individual courses are reviewed by faculty and students, 2) data is sent to assessment committee for review by semester and academic year with the intent of providing quantitative/qualitative data to the curriculum Committee after three (3) years of data collection, 4) Curriculum Committee provides recommendations for Liberal Studies course improvement and to the Liberal Studies program, and 6) KWU faculty will discuss recommendations for improvements and/or modifications to the Liberal Studies program.</w:t>
      </w:r>
    </w:p>
    <w:p w:rsidR="00DC32A6" w:rsidRDefault="00DC32A6">
      <w:pPr>
        <w:rPr>
          <w:rFonts w:asciiTheme="majorHAnsi" w:eastAsiaTheme="majorEastAsia" w:hAnsiTheme="majorHAnsi" w:cstheme="majorBidi"/>
          <w:color w:val="2E74B5" w:themeColor="accent1" w:themeShade="BF"/>
          <w:sz w:val="32"/>
          <w:szCs w:val="32"/>
        </w:rPr>
      </w:pPr>
    </w:p>
    <w:p w:rsidR="00DC32A6" w:rsidRDefault="00DC32A6" w:rsidP="00DC32A6">
      <w:pPr>
        <w:pStyle w:val="Heading1"/>
        <w:jc w:val="center"/>
      </w:pPr>
      <w:bookmarkStart w:id="23" w:name="_Toc514141469"/>
      <w:r>
        <w:t>Timeline and Procedure for Review of Form E (Liberal Studies Review)</w:t>
      </w:r>
      <w:bookmarkEnd w:id="23"/>
    </w:p>
    <w:p w:rsidR="00DC32A6" w:rsidRPr="0067240C" w:rsidRDefault="00DC32A6" w:rsidP="00DC32A6"/>
    <w:p w:rsidR="00DC32A6" w:rsidRDefault="00DC32A6" w:rsidP="00DC32A6">
      <w:pPr>
        <w:ind w:hanging="450"/>
      </w:pPr>
      <w:r>
        <w:rPr>
          <w:noProof/>
        </w:rPr>
        <w:drawing>
          <wp:inline distT="0" distB="0" distL="0" distR="0" wp14:anchorId="017FB3FF" wp14:editId="1B28F72F">
            <wp:extent cx="8655685" cy="4340860"/>
            <wp:effectExtent l="38100" t="0" r="12065" b="0"/>
            <wp:docPr id="977" name="Diagram 9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DC32A6" w:rsidRPr="00010095" w:rsidRDefault="00DC32A6" w:rsidP="00FC59C4">
      <w:pPr>
        <w:tabs>
          <w:tab w:val="left" w:pos="2130"/>
        </w:tabs>
        <w:spacing w:after="0" w:line="240" w:lineRule="auto"/>
        <w:rPr>
          <w:rFonts w:ascii="Times New Roman" w:hAnsi="Times New Roman" w:cs="Times New Roman"/>
          <w:sz w:val="24"/>
          <w:szCs w:val="24"/>
        </w:rPr>
      </w:pPr>
    </w:p>
    <w:p w:rsidR="00914ED5" w:rsidRDefault="00914ED5" w:rsidP="00E355CF">
      <w:pPr>
        <w:pStyle w:val="Heading5"/>
        <w:sectPr w:rsidR="00914ED5" w:rsidSect="006D5097">
          <w:endnotePr>
            <w:numFmt w:val="decimal"/>
          </w:endnotePr>
          <w:pgSz w:w="15840" w:h="12240" w:orient="landscape" w:code="1"/>
          <w:pgMar w:top="1267" w:right="1152" w:bottom="1152" w:left="1440" w:header="720" w:footer="1152" w:gutter="0"/>
          <w:cols w:space="720"/>
          <w:noEndnote/>
          <w:docGrid w:linePitch="326"/>
        </w:sectPr>
      </w:pPr>
    </w:p>
    <w:p w:rsidR="00AE5011" w:rsidRPr="00FD3D7D" w:rsidRDefault="00AE5011" w:rsidP="00E355CF">
      <w:pPr>
        <w:pStyle w:val="Heading5"/>
      </w:pPr>
      <w:r>
        <w:lastRenderedPageBreak/>
        <w:t>H</w:t>
      </w:r>
      <w:r w:rsidRPr="00FD3D7D">
        <w:t>olistic Liberal Studies Continuous Review</w:t>
      </w:r>
    </w:p>
    <w:p w:rsidR="00FC59C4" w:rsidRDefault="00AE5011" w:rsidP="00914ED5">
      <w:pPr>
        <w:ind w:firstLine="270"/>
      </w:pPr>
      <w:r>
        <w:rPr>
          <w:noProof/>
        </w:rPr>
        <w:drawing>
          <wp:inline distT="0" distB="0" distL="0" distR="0" wp14:anchorId="0D9F8CBC" wp14:editId="3CE6D24A">
            <wp:extent cx="6177064" cy="5242560"/>
            <wp:effectExtent l="0" t="0" r="0" b="0"/>
            <wp:docPr id="528" name="Diagram 5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E355CF" w:rsidRDefault="00E355CF" w:rsidP="00FC59C4"/>
    <w:p w:rsidR="00E355CF" w:rsidRPr="00FC59C4" w:rsidRDefault="00E355CF" w:rsidP="00FC59C4"/>
    <w:p w:rsidR="00AE5011" w:rsidRPr="00E7436A" w:rsidRDefault="00AE5011" w:rsidP="00166C95">
      <w:pPr>
        <w:numPr>
          <w:ilvl w:val="0"/>
          <w:numId w:val="34"/>
        </w:numPr>
        <w:contextualSpacing/>
      </w:pPr>
      <w:r w:rsidRPr="00E7436A">
        <w:t>Liberal studies courses run.</w:t>
      </w:r>
    </w:p>
    <w:p w:rsidR="00AE5011" w:rsidRPr="00E7436A" w:rsidRDefault="00AE5011" w:rsidP="00166C95">
      <w:pPr>
        <w:numPr>
          <w:ilvl w:val="0"/>
          <w:numId w:val="34"/>
        </w:numPr>
        <w:contextualSpacing/>
      </w:pPr>
      <w:r w:rsidRPr="00E7436A">
        <w:t>Each course is reviewed by faculty and students. At this level faculty can make continuous modifications to the courses they run to improve them over time.</w:t>
      </w:r>
    </w:p>
    <w:p w:rsidR="00AE5011" w:rsidRPr="00E7436A" w:rsidRDefault="00AE5011" w:rsidP="00166C95">
      <w:pPr>
        <w:numPr>
          <w:ilvl w:val="0"/>
          <w:numId w:val="34"/>
        </w:numPr>
        <w:contextualSpacing/>
      </w:pPr>
      <w:r w:rsidRPr="00E7436A">
        <w:t xml:space="preserve">All data is collected and assessed by the </w:t>
      </w:r>
      <w:r>
        <w:t>Institutional Assessment and Research Council</w:t>
      </w:r>
      <w:r w:rsidRPr="00E7436A">
        <w:t>. Yearly reports are passed t</w:t>
      </w:r>
      <w:r>
        <w:t>o faculty for review and after 5</w:t>
      </w:r>
      <w:r w:rsidRPr="00E7436A">
        <w:t xml:space="preserve"> years of data collection a major report is developed and passed to the Curriculum Committee for review.</w:t>
      </w:r>
    </w:p>
    <w:p w:rsidR="00AE5011" w:rsidRPr="00E7436A" w:rsidRDefault="00AE5011" w:rsidP="00166C95">
      <w:pPr>
        <w:numPr>
          <w:ilvl w:val="0"/>
          <w:numId w:val="34"/>
        </w:numPr>
        <w:contextualSpacing/>
      </w:pPr>
      <w:r w:rsidRPr="00E7436A">
        <w:t>The Curriculum Committee ca</w:t>
      </w:r>
      <w:r>
        <w:t>n use the data gathered over a 5</w:t>
      </w:r>
      <w:r w:rsidRPr="00E7436A">
        <w:t xml:space="preserve"> year cycle to make recommendations to improve the curriculum offered. Areas of interest include where Liberal Studies SLO’s are not being met to a satisfactory level, but also where it appears students are performing to an excessively high level (is there a need to toughen up these areas to push students to reach their potential)</w:t>
      </w:r>
    </w:p>
    <w:p w:rsidR="00AE5011" w:rsidRPr="00E7436A" w:rsidRDefault="00AE5011" w:rsidP="00166C95">
      <w:pPr>
        <w:numPr>
          <w:ilvl w:val="0"/>
          <w:numId w:val="34"/>
        </w:numPr>
        <w:contextualSpacing/>
      </w:pPr>
      <w:r w:rsidRPr="00E7436A">
        <w:lastRenderedPageBreak/>
        <w:t>Recommendations from the Curriculum Committee are passed to the faculty as a whole and a called faculty meeting is held to discuss the implementation of changes. Once changes are agreed upon the liberal studies program is revised and the cycle begins anew.</w:t>
      </w:r>
    </w:p>
    <w:p w:rsidR="00AE5011" w:rsidRDefault="00AE5011" w:rsidP="00AE5011"/>
    <w:p w:rsidR="00AE5011" w:rsidRPr="00FD3D7D" w:rsidRDefault="00AE5011" w:rsidP="00E355CF">
      <w:pPr>
        <w:pStyle w:val="Heading5"/>
      </w:pPr>
      <w:r w:rsidRPr="00FD3D7D">
        <w:t>Liberal Studies and Programmatic Development Flow Diagram</w:t>
      </w:r>
    </w:p>
    <w:p w:rsidR="00AE5011" w:rsidRDefault="00AE5011" w:rsidP="00AE5011">
      <w:pPr>
        <w:spacing w:after="0" w:line="240" w:lineRule="auto"/>
        <w:jc w:val="both"/>
        <w:rPr>
          <w:noProof/>
        </w:rPr>
      </w:pPr>
    </w:p>
    <w:p w:rsidR="00AE5011" w:rsidRDefault="00AE5011" w:rsidP="00AE5011">
      <w:pPr>
        <w:spacing w:after="0" w:line="240" w:lineRule="auto"/>
        <w:jc w:val="both"/>
        <w:rPr>
          <w:noProof/>
        </w:rPr>
      </w:pPr>
    </w:p>
    <w:p w:rsidR="00AE5011" w:rsidRDefault="00AE5011" w:rsidP="00914ED5">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7E1E35BC" wp14:editId="68007584">
            <wp:extent cx="6682740" cy="3200400"/>
            <wp:effectExtent l="0" t="38100" r="0" b="95250"/>
            <wp:docPr id="529" name="Diagram 52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AE5011" w:rsidRDefault="00AE5011" w:rsidP="00AE5011">
      <w:pPr>
        <w:spacing w:after="0" w:line="240" w:lineRule="auto"/>
        <w:jc w:val="both"/>
        <w:rPr>
          <w:rFonts w:ascii="Times New Roman" w:eastAsia="Times New Roman" w:hAnsi="Times New Roman" w:cs="Times New Roman"/>
          <w:color w:val="000000"/>
          <w:sz w:val="24"/>
          <w:szCs w:val="24"/>
        </w:rPr>
      </w:pPr>
    </w:p>
    <w:p w:rsidR="00AE5011" w:rsidRDefault="00AE5011" w:rsidP="00AE5011">
      <w:pPr>
        <w:spacing w:after="0" w:line="240" w:lineRule="auto"/>
        <w:jc w:val="both"/>
        <w:rPr>
          <w:rFonts w:ascii="Times New Roman" w:eastAsia="Times New Roman" w:hAnsi="Times New Roman" w:cs="Times New Roman"/>
          <w:color w:val="000000"/>
          <w:sz w:val="24"/>
          <w:szCs w:val="24"/>
        </w:rPr>
      </w:pPr>
    </w:p>
    <w:p w:rsidR="00AE5011" w:rsidRPr="00E7436A" w:rsidRDefault="00AE5011" w:rsidP="00AE5011">
      <w:pPr>
        <w:spacing w:after="0" w:line="240" w:lineRule="auto"/>
        <w:jc w:val="both"/>
        <w:rPr>
          <w:rFonts w:ascii="Times New Roman" w:eastAsia="Times New Roman" w:hAnsi="Times New Roman" w:cs="Times New Roman"/>
          <w:color w:val="000000"/>
          <w:sz w:val="24"/>
          <w:szCs w:val="24"/>
        </w:rPr>
      </w:pPr>
      <w:r w:rsidRPr="00E7436A">
        <w:rPr>
          <w:rFonts w:ascii="Times New Roman" w:eastAsia="Times New Roman" w:hAnsi="Times New Roman" w:cs="Times New Roman"/>
          <w:color w:val="000000"/>
          <w:sz w:val="24"/>
          <w:szCs w:val="24"/>
        </w:rPr>
        <w:t>University Mission: Found in Course Catalog</w:t>
      </w:r>
    </w:p>
    <w:p w:rsidR="00AE5011" w:rsidRPr="00E7436A" w:rsidRDefault="00AE5011" w:rsidP="00AE5011">
      <w:pPr>
        <w:spacing w:after="0" w:line="240" w:lineRule="auto"/>
        <w:jc w:val="both"/>
        <w:rPr>
          <w:rFonts w:ascii="Times New Roman" w:eastAsia="Times New Roman" w:hAnsi="Times New Roman" w:cs="Times New Roman"/>
          <w:color w:val="000000"/>
          <w:sz w:val="24"/>
          <w:szCs w:val="24"/>
        </w:rPr>
      </w:pPr>
      <w:r w:rsidRPr="00E7436A">
        <w:rPr>
          <w:rFonts w:ascii="Times New Roman" w:eastAsia="Times New Roman" w:hAnsi="Times New Roman" w:cs="Times New Roman"/>
          <w:color w:val="000000"/>
          <w:sz w:val="24"/>
          <w:szCs w:val="24"/>
        </w:rPr>
        <w:t>Department Missions: Found in Course Catalog</w:t>
      </w:r>
    </w:p>
    <w:p w:rsidR="00AE5011" w:rsidRPr="00E7436A" w:rsidRDefault="00AE5011" w:rsidP="00AE5011">
      <w:pPr>
        <w:spacing w:after="0" w:line="240" w:lineRule="auto"/>
        <w:jc w:val="both"/>
        <w:rPr>
          <w:rFonts w:ascii="Times New Roman" w:eastAsia="Times New Roman" w:hAnsi="Times New Roman" w:cs="Times New Roman"/>
          <w:color w:val="000000"/>
          <w:sz w:val="24"/>
          <w:szCs w:val="24"/>
        </w:rPr>
      </w:pPr>
      <w:r w:rsidRPr="00E7436A">
        <w:rPr>
          <w:rFonts w:ascii="Times New Roman" w:eastAsia="Times New Roman" w:hAnsi="Times New Roman" w:cs="Times New Roman"/>
          <w:color w:val="000000"/>
          <w:sz w:val="24"/>
          <w:szCs w:val="24"/>
        </w:rPr>
        <w:t>Liberal Studies Mission: Found in Course Catalog</w:t>
      </w:r>
    </w:p>
    <w:p w:rsidR="00AE5011" w:rsidRPr="00E7436A" w:rsidRDefault="00AE5011" w:rsidP="00AE5011">
      <w:pPr>
        <w:spacing w:after="0" w:line="240" w:lineRule="auto"/>
        <w:jc w:val="both"/>
        <w:rPr>
          <w:rFonts w:ascii="Times New Roman" w:eastAsia="Times New Roman" w:hAnsi="Times New Roman" w:cs="Times New Roman"/>
          <w:color w:val="000000"/>
          <w:sz w:val="24"/>
          <w:szCs w:val="24"/>
        </w:rPr>
      </w:pPr>
      <w:r w:rsidRPr="00E7436A">
        <w:rPr>
          <w:rFonts w:ascii="Times New Roman" w:eastAsia="Times New Roman" w:hAnsi="Times New Roman" w:cs="Times New Roman"/>
          <w:color w:val="000000"/>
          <w:sz w:val="24"/>
          <w:szCs w:val="24"/>
        </w:rPr>
        <w:t>Liberal Studies Objectives: Found in Course Catalog</w:t>
      </w:r>
    </w:p>
    <w:p w:rsidR="00AE5011" w:rsidRPr="00E7436A" w:rsidRDefault="00AE5011" w:rsidP="00AE5011">
      <w:pPr>
        <w:spacing w:after="0" w:line="240" w:lineRule="auto"/>
        <w:jc w:val="both"/>
        <w:rPr>
          <w:rFonts w:ascii="Times New Roman" w:eastAsia="Times New Roman" w:hAnsi="Times New Roman" w:cs="Times New Roman"/>
          <w:color w:val="000000"/>
          <w:sz w:val="24"/>
          <w:szCs w:val="24"/>
        </w:rPr>
      </w:pPr>
      <w:r w:rsidRPr="00E7436A">
        <w:rPr>
          <w:rFonts w:ascii="Times New Roman" w:eastAsia="Times New Roman" w:hAnsi="Times New Roman" w:cs="Times New Roman"/>
          <w:color w:val="000000"/>
          <w:sz w:val="24"/>
          <w:szCs w:val="24"/>
        </w:rPr>
        <w:t>Program SLO’s: Reside with Department Chairs and the Provost</w:t>
      </w:r>
    </w:p>
    <w:p w:rsidR="00AE5011" w:rsidRPr="00E7436A" w:rsidRDefault="00AE5011" w:rsidP="00AE5011">
      <w:pPr>
        <w:spacing w:after="0" w:line="240" w:lineRule="auto"/>
        <w:jc w:val="both"/>
        <w:rPr>
          <w:rFonts w:ascii="Times New Roman" w:eastAsia="Times New Roman" w:hAnsi="Times New Roman" w:cs="Times New Roman"/>
          <w:color w:val="000000"/>
          <w:sz w:val="24"/>
          <w:szCs w:val="24"/>
        </w:rPr>
      </w:pPr>
      <w:r w:rsidRPr="00E7436A">
        <w:rPr>
          <w:rFonts w:ascii="Times New Roman" w:eastAsia="Times New Roman" w:hAnsi="Times New Roman" w:cs="Times New Roman"/>
          <w:color w:val="000000"/>
          <w:sz w:val="24"/>
          <w:szCs w:val="24"/>
        </w:rPr>
        <w:t>Course SLO’s: Found in Syllabi</w:t>
      </w:r>
    </w:p>
    <w:p w:rsidR="00AE5011" w:rsidRDefault="00AE5011" w:rsidP="00AE5011">
      <w:pPr>
        <w:spacing w:after="0" w:line="240" w:lineRule="auto"/>
        <w:jc w:val="both"/>
        <w:rPr>
          <w:rFonts w:ascii="Times New Roman" w:eastAsia="Times New Roman" w:hAnsi="Times New Roman" w:cs="Times New Roman"/>
          <w:color w:val="000000"/>
          <w:sz w:val="24"/>
          <w:szCs w:val="24"/>
        </w:rPr>
      </w:pPr>
      <w:r w:rsidRPr="00E7436A">
        <w:rPr>
          <w:rFonts w:ascii="Times New Roman" w:eastAsia="Times New Roman" w:hAnsi="Times New Roman" w:cs="Times New Roman"/>
          <w:color w:val="000000"/>
          <w:sz w:val="24"/>
          <w:szCs w:val="24"/>
        </w:rPr>
        <w:t>Liberal Studies SLO’s: Found in Syllabi and Catalog</w:t>
      </w:r>
    </w:p>
    <w:p w:rsidR="00914ED5" w:rsidRDefault="00914ED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E5011" w:rsidRDefault="00AE5011" w:rsidP="00AE5011">
      <w:pPr>
        <w:spacing w:after="0" w:line="240" w:lineRule="auto"/>
        <w:jc w:val="both"/>
        <w:rPr>
          <w:rFonts w:ascii="Times New Roman" w:eastAsia="Times New Roman" w:hAnsi="Times New Roman" w:cs="Times New Roman"/>
          <w:color w:val="000000"/>
          <w:sz w:val="24"/>
          <w:szCs w:val="24"/>
        </w:rPr>
      </w:pPr>
    </w:p>
    <w:p w:rsidR="00AE5011" w:rsidRPr="00FD3D7D" w:rsidRDefault="00AE5011" w:rsidP="00E355CF">
      <w:pPr>
        <w:pStyle w:val="Heading5"/>
      </w:pPr>
      <w:r w:rsidRPr="00FD3D7D">
        <w:t>How to Use Liberal Studies Assessment Form E and Student Evaluations for Continuous Course Improvement.</w:t>
      </w:r>
    </w:p>
    <w:p w:rsidR="00AE5011" w:rsidRDefault="00AE5011" w:rsidP="00AE501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14ED5" w:rsidRDefault="00914ED5" w:rsidP="00AE5011">
      <w:pPr>
        <w:spacing w:after="0" w:line="240" w:lineRule="auto"/>
        <w:jc w:val="both"/>
        <w:rPr>
          <w:rFonts w:ascii="Times New Roman" w:eastAsia="Times New Roman" w:hAnsi="Times New Roman" w:cs="Times New Roman"/>
          <w:color w:val="000000"/>
          <w:sz w:val="24"/>
          <w:szCs w:val="24"/>
        </w:rPr>
      </w:pPr>
    </w:p>
    <w:p w:rsidR="00AE5011" w:rsidRPr="00364551" w:rsidRDefault="00AE5011" w:rsidP="00AE5011">
      <w:pPr>
        <w:spacing w:after="0" w:line="240" w:lineRule="auto"/>
        <w:jc w:val="center"/>
        <w:rPr>
          <w:rFonts w:ascii="Times New Roman" w:eastAsia="Times New Roman" w:hAnsi="Times New Roman" w:cs="Times New Roman"/>
          <w:color w:val="000000"/>
          <w:sz w:val="24"/>
          <w:szCs w:val="24"/>
        </w:rPr>
      </w:pPr>
      <w:r>
        <w:rPr>
          <w:noProof/>
        </w:rPr>
        <w:drawing>
          <wp:inline distT="0" distB="0" distL="0" distR="0" wp14:anchorId="74A92B7B" wp14:editId="18F6086B">
            <wp:extent cx="6103769" cy="3721100"/>
            <wp:effectExtent l="0" t="19050" r="0" b="0"/>
            <wp:docPr id="530" name="Diagram 5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AE5011" w:rsidRDefault="00AE5011" w:rsidP="00AE5011">
      <w:pPr>
        <w:spacing w:after="0" w:line="240" w:lineRule="auto"/>
        <w:ind w:left="720"/>
        <w:jc w:val="both"/>
        <w:rPr>
          <w:rFonts w:ascii="Times New Roman" w:eastAsia="Times New Roman" w:hAnsi="Times New Roman" w:cs="Times New Roman"/>
          <w:color w:val="000000"/>
          <w:sz w:val="24"/>
          <w:szCs w:val="24"/>
        </w:rPr>
      </w:pPr>
      <w:r w:rsidRPr="00364551">
        <w:rPr>
          <w:rFonts w:ascii="Times New Roman" w:eastAsia="Times New Roman" w:hAnsi="Times New Roman" w:cs="Times New Roman"/>
          <w:color w:val="000000"/>
          <w:sz w:val="24"/>
          <w:szCs w:val="24"/>
        </w:rPr>
        <w:t xml:space="preserve"> </w:t>
      </w:r>
    </w:p>
    <w:p w:rsidR="00AE5011" w:rsidRDefault="00AE5011" w:rsidP="00AE5011">
      <w:pPr>
        <w:spacing w:after="0" w:line="240" w:lineRule="auto"/>
        <w:ind w:left="720"/>
        <w:jc w:val="both"/>
        <w:rPr>
          <w:rFonts w:ascii="Times New Roman" w:eastAsia="Times New Roman" w:hAnsi="Times New Roman" w:cs="Times New Roman"/>
          <w:color w:val="000000"/>
          <w:sz w:val="24"/>
          <w:szCs w:val="24"/>
        </w:rPr>
      </w:pPr>
    </w:p>
    <w:p w:rsidR="00B92D4F" w:rsidRDefault="00B92D4F" w:rsidP="00AE5011">
      <w:pPr>
        <w:spacing w:after="0" w:line="240" w:lineRule="auto"/>
        <w:ind w:left="720"/>
        <w:jc w:val="both"/>
        <w:rPr>
          <w:rFonts w:ascii="Times New Roman" w:eastAsia="Times New Roman" w:hAnsi="Times New Roman" w:cs="Times New Roman"/>
          <w:color w:val="000000"/>
          <w:sz w:val="24"/>
          <w:szCs w:val="24"/>
        </w:rPr>
      </w:pPr>
    </w:p>
    <w:p w:rsidR="00AE5011" w:rsidRPr="00E6618F" w:rsidRDefault="00AE5011" w:rsidP="00166C95">
      <w:pPr>
        <w:pStyle w:val="ListParagraph"/>
        <w:numPr>
          <w:ilvl w:val="0"/>
          <w:numId w:val="35"/>
        </w:numPr>
        <w:rPr>
          <w:sz w:val="24"/>
          <w:szCs w:val="24"/>
        </w:rPr>
      </w:pPr>
      <w:r w:rsidRPr="00E6618F">
        <w:rPr>
          <w:sz w:val="24"/>
          <w:szCs w:val="24"/>
        </w:rPr>
        <w:t>Run the course and obtain data relating to the SLO’s for that course.</w:t>
      </w:r>
    </w:p>
    <w:p w:rsidR="00AE5011" w:rsidRPr="00E6618F" w:rsidRDefault="00AE5011" w:rsidP="00166C95">
      <w:pPr>
        <w:pStyle w:val="ListParagraph"/>
        <w:numPr>
          <w:ilvl w:val="0"/>
          <w:numId w:val="35"/>
        </w:numPr>
        <w:rPr>
          <w:sz w:val="24"/>
          <w:szCs w:val="24"/>
        </w:rPr>
      </w:pPr>
      <w:r w:rsidRPr="00E6618F">
        <w:rPr>
          <w:sz w:val="24"/>
          <w:szCs w:val="24"/>
        </w:rPr>
        <w:t>Fill out the assessment form E for your liberal studies area and obtain your student evaluations.</w:t>
      </w:r>
    </w:p>
    <w:p w:rsidR="00AE5011" w:rsidRPr="00E6618F" w:rsidRDefault="00AE5011" w:rsidP="00166C95">
      <w:pPr>
        <w:pStyle w:val="ListParagraph"/>
        <w:numPr>
          <w:ilvl w:val="0"/>
          <w:numId w:val="35"/>
        </w:numPr>
        <w:rPr>
          <w:sz w:val="24"/>
          <w:szCs w:val="24"/>
        </w:rPr>
      </w:pPr>
      <w:r w:rsidRPr="00E6618F">
        <w:rPr>
          <w:sz w:val="24"/>
          <w:szCs w:val="24"/>
        </w:rPr>
        <w:t>Review the assessment form E and your student evaluations. It may be useful to get an outside perspective at this point (someone within your department or division) that may be able to ask you questions about particular areas that you assess.</w:t>
      </w:r>
    </w:p>
    <w:p w:rsidR="00AE5011" w:rsidRPr="00E6618F" w:rsidRDefault="00AE5011" w:rsidP="00166C95">
      <w:pPr>
        <w:pStyle w:val="ListParagraph"/>
        <w:numPr>
          <w:ilvl w:val="0"/>
          <w:numId w:val="35"/>
        </w:numPr>
        <w:rPr>
          <w:sz w:val="24"/>
          <w:szCs w:val="24"/>
        </w:rPr>
      </w:pPr>
      <w:r w:rsidRPr="00E6618F">
        <w:rPr>
          <w:sz w:val="24"/>
          <w:szCs w:val="24"/>
        </w:rPr>
        <w:t xml:space="preserve">Develop improvements to your course, this could be in delivery methods, new coursework, improvements in guidelines and templates that students use, clearer rubrics etc. </w:t>
      </w:r>
    </w:p>
    <w:p w:rsidR="00AE5011" w:rsidRPr="00E6618F" w:rsidRDefault="00AE5011" w:rsidP="00166C95">
      <w:pPr>
        <w:pStyle w:val="ListParagraph"/>
        <w:numPr>
          <w:ilvl w:val="0"/>
          <w:numId w:val="35"/>
        </w:numPr>
        <w:rPr>
          <w:sz w:val="24"/>
          <w:szCs w:val="24"/>
        </w:rPr>
      </w:pPr>
      <w:r w:rsidRPr="00E6618F">
        <w:rPr>
          <w:sz w:val="24"/>
          <w:szCs w:val="24"/>
        </w:rPr>
        <w:t>Ensure that all your improvements meet the SLO standards for the liberal studies area then update your syllabi to reflect the changes made.</w:t>
      </w:r>
    </w:p>
    <w:p w:rsidR="00AE5011" w:rsidRDefault="00AE5011" w:rsidP="00166C95">
      <w:pPr>
        <w:pStyle w:val="ListParagraph"/>
        <w:numPr>
          <w:ilvl w:val="0"/>
          <w:numId w:val="35"/>
        </w:numPr>
        <w:rPr>
          <w:sz w:val="24"/>
          <w:szCs w:val="24"/>
        </w:rPr>
      </w:pPr>
      <w:r w:rsidRPr="00E6618F">
        <w:rPr>
          <w:sz w:val="24"/>
          <w:szCs w:val="24"/>
        </w:rPr>
        <w:t>Run the course to see if your improvements worked (this will be checked in the next assessment form E that you fill in and via your student evaluations).</w:t>
      </w:r>
    </w:p>
    <w:p w:rsidR="00B92D4F" w:rsidRDefault="00B92D4F" w:rsidP="00B92D4F">
      <w:pPr>
        <w:pStyle w:val="ListParagraph"/>
        <w:rPr>
          <w:sz w:val="24"/>
          <w:szCs w:val="24"/>
        </w:rPr>
      </w:pPr>
    </w:p>
    <w:p w:rsidR="00B92D4F" w:rsidRDefault="00B92D4F" w:rsidP="00B92D4F">
      <w:pPr>
        <w:pStyle w:val="ListParagraph"/>
        <w:rPr>
          <w:sz w:val="24"/>
          <w:szCs w:val="24"/>
        </w:rPr>
      </w:pPr>
    </w:p>
    <w:p w:rsidR="002F131C" w:rsidRDefault="002F131C" w:rsidP="00B92D4F">
      <w:pPr>
        <w:pStyle w:val="ListParagraph"/>
        <w:rPr>
          <w:sz w:val="24"/>
          <w:szCs w:val="24"/>
        </w:rPr>
      </w:pPr>
    </w:p>
    <w:p w:rsidR="002F131C" w:rsidRPr="00D01C1B" w:rsidRDefault="002F131C" w:rsidP="00D01C1B">
      <w:pPr>
        <w:rPr>
          <w:rFonts w:asciiTheme="majorHAnsi" w:eastAsiaTheme="majorEastAsia" w:hAnsiTheme="majorHAnsi" w:cstheme="majorBidi"/>
          <w:i/>
          <w:iCs/>
          <w:color w:val="2E74B5" w:themeColor="accent1" w:themeShade="BF"/>
        </w:rPr>
        <w:sectPr w:rsidR="002F131C" w:rsidRPr="00D01C1B" w:rsidSect="00914ED5">
          <w:endnotePr>
            <w:numFmt w:val="decimal"/>
          </w:endnotePr>
          <w:pgSz w:w="12240" w:h="15840" w:code="1"/>
          <w:pgMar w:top="1152" w:right="1152" w:bottom="1440" w:left="1267" w:header="720" w:footer="1152" w:gutter="0"/>
          <w:cols w:space="720"/>
          <w:noEndnote/>
          <w:docGrid w:linePitch="326"/>
        </w:sectPr>
      </w:pPr>
    </w:p>
    <w:p w:rsidR="00B92D4F" w:rsidRDefault="00606BBA" w:rsidP="00B92D4F">
      <w:pPr>
        <w:pStyle w:val="Heading4"/>
      </w:pPr>
      <w:r>
        <w:lastRenderedPageBreak/>
        <w:t>Form E Example</w:t>
      </w:r>
    </w:p>
    <w:p w:rsidR="00B92D4F" w:rsidRDefault="00B92D4F" w:rsidP="00B92D4F"/>
    <w:p w:rsidR="00B92D4F" w:rsidRPr="00B92D4F" w:rsidRDefault="00B92D4F" w:rsidP="00B92D4F">
      <w:r w:rsidRPr="00B92D4F">
        <w:t>Example:</w:t>
      </w:r>
    </w:p>
    <w:p w:rsidR="00B92D4F" w:rsidRPr="00B92D4F" w:rsidRDefault="00B92D4F" w:rsidP="00B92D4F">
      <w:pPr>
        <w:numPr>
          <w:ilvl w:val="0"/>
          <w:numId w:val="20"/>
        </w:numPr>
        <w:spacing w:after="0" w:line="240" w:lineRule="auto"/>
        <w:contextualSpacing/>
        <w:rPr>
          <w:rFonts w:ascii="Calibri" w:eastAsia="Calibri" w:hAnsi="Calibri" w:cs="Times New Roman"/>
        </w:rPr>
      </w:pPr>
      <w:r w:rsidRPr="00B92D4F">
        <w:rPr>
          <w:rFonts w:ascii="Calibri" w:eastAsia="Calibri" w:hAnsi="Calibri" w:cs="Times New Roman"/>
        </w:rPr>
        <w:t xml:space="preserve">You are using Homework as an assessment tool to analyze the SLO “Define key concepts and theories of the natural and social sciences”. </w:t>
      </w:r>
    </w:p>
    <w:p w:rsidR="00B92D4F" w:rsidRPr="00B92D4F" w:rsidRDefault="00B92D4F" w:rsidP="00B92D4F">
      <w:pPr>
        <w:numPr>
          <w:ilvl w:val="0"/>
          <w:numId w:val="20"/>
        </w:numPr>
        <w:spacing w:after="0" w:line="240" w:lineRule="auto"/>
        <w:contextualSpacing/>
        <w:rPr>
          <w:rFonts w:ascii="Calibri" w:eastAsia="Calibri" w:hAnsi="Calibri" w:cs="Times New Roman"/>
        </w:rPr>
      </w:pPr>
      <w:r w:rsidRPr="00B92D4F">
        <w:rPr>
          <w:rFonts w:ascii="Calibri" w:eastAsia="Calibri" w:hAnsi="Calibri" w:cs="Times New Roman"/>
        </w:rPr>
        <w:t xml:space="preserve">Let us say that you have 6 students in your class and in the homework category each student scores the following percentages: </w:t>
      </w:r>
    </w:p>
    <w:p w:rsidR="00B92D4F" w:rsidRPr="00B92D4F" w:rsidRDefault="00B92D4F" w:rsidP="00606BBA">
      <w:pPr>
        <w:spacing w:after="0" w:line="240" w:lineRule="auto"/>
        <w:jc w:val="center"/>
        <w:rPr>
          <w:b/>
        </w:rPr>
      </w:pPr>
      <w:r w:rsidRPr="00B92D4F">
        <w:rPr>
          <w:b/>
        </w:rPr>
        <w:t xml:space="preserve">Student 1; 86.4%, </w:t>
      </w:r>
      <w:r w:rsidR="00606BBA">
        <w:rPr>
          <w:b/>
        </w:rPr>
        <w:tab/>
        <w:t xml:space="preserve">Student 4; 65.0%, </w:t>
      </w:r>
    </w:p>
    <w:p w:rsidR="00B92D4F" w:rsidRPr="00B92D4F" w:rsidRDefault="00B92D4F" w:rsidP="00606BBA">
      <w:pPr>
        <w:spacing w:after="0" w:line="240" w:lineRule="auto"/>
        <w:jc w:val="center"/>
        <w:rPr>
          <w:b/>
        </w:rPr>
      </w:pPr>
      <w:r w:rsidRPr="00B92D4F">
        <w:rPr>
          <w:b/>
        </w:rPr>
        <w:t xml:space="preserve">Student 2; 56.4%, </w:t>
      </w:r>
      <w:r w:rsidR="00606BBA">
        <w:rPr>
          <w:b/>
        </w:rPr>
        <w:tab/>
        <w:t xml:space="preserve">Student 5; 95.3%, </w:t>
      </w:r>
    </w:p>
    <w:p w:rsidR="00B92D4F" w:rsidRPr="00B92D4F" w:rsidRDefault="00B92D4F" w:rsidP="00606BBA">
      <w:pPr>
        <w:spacing w:after="0" w:line="240" w:lineRule="auto"/>
        <w:jc w:val="center"/>
        <w:rPr>
          <w:b/>
        </w:rPr>
      </w:pPr>
      <w:r w:rsidRPr="00B92D4F">
        <w:rPr>
          <w:b/>
        </w:rPr>
        <w:t xml:space="preserve">Student 3; 76.4%, </w:t>
      </w:r>
      <w:r w:rsidR="00606BBA">
        <w:rPr>
          <w:b/>
        </w:rPr>
        <w:t xml:space="preserve"> </w:t>
      </w:r>
      <w:r w:rsidR="00606BBA">
        <w:rPr>
          <w:b/>
        </w:rPr>
        <w:tab/>
        <w:t>Student 6; 45.6%.</w:t>
      </w:r>
    </w:p>
    <w:p w:rsidR="00B92D4F" w:rsidRPr="00B92D4F" w:rsidRDefault="00B92D4F" w:rsidP="00B92D4F">
      <w:pPr>
        <w:numPr>
          <w:ilvl w:val="0"/>
          <w:numId w:val="20"/>
        </w:numPr>
        <w:spacing w:after="0" w:line="240" w:lineRule="auto"/>
        <w:contextualSpacing/>
        <w:rPr>
          <w:rFonts w:ascii="Calibri" w:eastAsia="Calibri" w:hAnsi="Calibri" w:cs="Times New Roman"/>
        </w:rPr>
      </w:pPr>
      <w:r w:rsidRPr="00B92D4F">
        <w:rPr>
          <w:rFonts w:ascii="Calibri" w:eastAsia="Calibri" w:hAnsi="Calibri" w:cs="Times New Roman"/>
        </w:rPr>
        <w:t>The table column “distribution of scores” should be filled out by looking at the results the students’ scores above. We can see that 3 students scored in the range below 69% so you would write 3 under 1, 1 student scored in the 70-79% range so you would write 1 under 2, 1 student scored in the 80-89% range so you would write 1 under 3 and finally 1 student scored in the 90-100% range so you would write under 4.</w:t>
      </w:r>
    </w:p>
    <w:p w:rsidR="00B92D4F" w:rsidRPr="00B92D4F" w:rsidRDefault="00B92D4F" w:rsidP="00B92D4F">
      <w:pPr>
        <w:numPr>
          <w:ilvl w:val="0"/>
          <w:numId w:val="20"/>
        </w:numPr>
        <w:spacing w:after="0" w:line="240" w:lineRule="auto"/>
        <w:contextualSpacing/>
        <w:rPr>
          <w:rFonts w:ascii="Calibri" w:eastAsia="Calibri" w:hAnsi="Calibri" w:cs="Times New Roman"/>
        </w:rPr>
      </w:pPr>
      <w:r w:rsidRPr="00B92D4F">
        <w:rPr>
          <w:rFonts w:ascii="Calibri" w:eastAsia="Calibri" w:hAnsi="Calibri" w:cs="Times New Roman"/>
        </w:rPr>
        <w:t>For the “average” column in the table, add up all of the percent values the students received for their grades and divide that by the total number of students:</w:t>
      </w:r>
    </w:p>
    <w:p w:rsidR="00B92D4F" w:rsidRPr="00B92D4F" w:rsidRDefault="00D46D4F" w:rsidP="00B92D4F">
      <w:pPr>
        <w:spacing w:after="0" w:line="240" w:lineRule="auto"/>
        <w:rPr>
          <w:rFonts w:eastAsiaTheme="minorEastAsia"/>
        </w:rPr>
      </w:pPr>
      <m:oMathPara>
        <m:oMath>
          <m:f>
            <m:fPr>
              <m:ctrlPr>
                <w:rPr>
                  <w:rFonts w:ascii="Cambria Math" w:hAnsi="Cambria Math"/>
                  <w:i/>
                </w:rPr>
              </m:ctrlPr>
            </m:fPr>
            <m:num>
              <m:r>
                <w:rPr>
                  <w:rFonts w:ascii="Cambria Math" w:hAnsi="Cambria Math"/>
                </w:rPr>
                <m:t>86.4+56.4+76.4+65.0+95.3+45.6</m:t>
              </m:r>
            </m:num>
            <m:den>
              <m:r>
                <w:rPr>
                  <w:rFonts w:ascii="Cambria Math" w:hAnsi="Cambria Math"/>
                </w:rPr>
                <m:t>6</m:t>
              </m:r>
            </m:den>
          </m:f>
          <m:r>
            <w:rPr>
              <w:rFonts w:ascii="Cambria Math" w:hAnsi="Cambria Math"/>
            </w:rPr>
            <m:t>=70.9%</m:t>
          </m:r>
        </m:oMath>
      </m:oMathPara>
    </w:p>
    <w:tbl>
      <w:tblPr>
        <w:tblpPr w:leftFromText="180" w:rightFromText="180" w:vertAnchor="text" w:horzAnchor="page" w:tblpX="1611" w:tblpY="482"/>
        <w:tblW w:w="13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5"/>
        <w:gridCol w:w="2430"/>
        <w:gridCol w:w="1440"/>
        <w:gridCol w:w="1440"/>
        <w:gridCol w:w="1350"/>
        <w:gridCol w:w="1350"/>
        <w:gridCol w:w="1634"/>
      </w:tblGrid>
      <w:tr w:rsidR="00B92D4F" w:rsidRPr="00B92D4F" w:rsidTr="00B92D4F">
        <w:trPr>
          <w:trHeight w:val="236"/>
        </w:trPr>
        <w:tc>
          <w:tcPr>
            <w:tcW w:w="3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20"/>
              </w:rPr>
            </w:pPr>
            <w:r w:rsidRPr="00B92D4F">
              <w:rPr>
                <w:rFonts w:cs="Arial"/>
                <w:b/>
                <w:sz w:val="20"/>
              </w:rPr>
              <w:t xml:space="preserve">Natural World Stewardship </w:t>
            </w:r>
          </w:p>
        </w:tc>
        <w:tc>
          <w:tcPr>
            <w:tcW w:w="2430" w:type="dxa"/>
            <w:vMerge w:val="restart"/>
            <w:tcBorders>
              <w:top w:val="single" w:sz="4" w:space="0" w:color="000000"/>
              <w:left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18"/>
              </w:rPr>
            </w:pPr>
            <w:r w:rsidRPr="00B92D4F">
              <w:rPr>
                <w:rFonts w:cs="Arial"/>
                <w:b/>
                <w:sz w:val="18"/>
              </w:rPr>
              <w:t>Assessment Instrument Used</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18"/>
              </w:rPr>
            </w:pPr>
            <w:r w:rsidRPr="00B92D4F">
              <w:rPr>
                <w:rFonts w:cs="Arial"/>
                <w:b/>
                <w:sz w:val="18"/>
              </w:rPr>
              <w:t>Distribution of Student Scores</w:t>
            </w:r>
          </w:p>
        </w:tc>
        <w:tc>
          <w:tcPr>
            <w:tcW w:w="16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18"/>
              </w:rPr>
            </w:pPr>
            <w:r w:rsidRPr="00B92D4F">
              <w:rPr>
                <w:rFonts w:cs="Arial"/>
                <w:b/>
                <w:sz w:val="18"/>
              </w:rPr>
              <w:t>Average</w:t>
            </w:r>
          </w:p>
        </w:tc>
      </w:tr>
      <w:tr w:rsidR="00B92D4F" w:rsidRPr="00B92D4F" w:rsidTr="00B92D4F">
        <w:trPr>
          <w:trHeight w:val="274"/>
        </w:trPr>
        <w:tc>
          <w:tcPr>
            <w:tcW w:w="3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rPr>
                <w:rFonts w:cs="Arial"/>
                <w:b/>
                <w:sz w:val="20"/>
              </w:rPr>
            </w:pPr>
            <w:r w:rsidRPr="00B92D4F">
              <w:rPr>
                <w:rFonts w:cs="Arial"/>
                <w:b/>
                <w:sz w:val="20"/>
              </w:rPr>
              <w:t>I. Understand the natural and social sciences and their dynamic interactions.</w:t>
            </w:r>
          </w:p>
        </w:tc>
        <w:tc>
          <w:tcPr>
            <w:tcW w:w="2430" w:type="dxa"/>
            <w:vMerge/>
            <w:tcBorders>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20"/>
              </w:rPr>
            </w:pPr>
            <w:r w:rsidRPr="00B92D4F">
              <w:rPr>
                <w:rFonts w:cs="Arial"/>
                <w:b/>
                <w:sz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20"/>
              </w:rPr>
            </w:pPr>
            <w:r w:rsidRPr="00B92D4F">
              <w:rPr>
                <w:rFonts w:cs="Arial"/>
                <w:b/>
                <w:sz w:val="20"/>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20"/>
              </w:rPr>
            </w:pPr>
            <w:r w:rsidRPr="00B92D4F">
              <w:rPr>
                <w:rFonts w:cs="Arial"/>
                <w:b/>
                <w:sz w:val="20"/>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20"/>
              </w:rPr>
            </w:pPr>
            <w:r w:rsidRPr="00B92D4F">
              <w:rPr>
                <w:rFonts w:cs="Arial"/>
                <w:b/>
                <w:sz w:val="20"/>
              </w:rPr>
              <w:t>4</w:t>
            </w:r>
          </w:p>
        </w:tc>
        <w:tc>
          <w:tcPr>
            <w:tcW w:w="16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B92D4F" w:rsidRDefault="00B92D4F" w:rsidP="00B92D4F">
            <w:pPr>
              <w:spacing w:after="0" w:line="240" w:lineRule="auto"/>
              <w:jc w:val="center"/>
              <w:rPr>
                <w:rFonts w:cs="Arial"/>
                <w:b/>
                <w:sz w:val="20"/>
              </w:rPr>
            </w:pPr>
          </w:p>
        </w:tc>
      </w:tr>
      <w:tr w:rsidR="00B92D4F" w:rsidRPr="00B92D4F" w:rsidTr="00B92D4F">
        <w:trPr>
          <w:trHeight w:val="304"/>
        </w:trPr>
        <w:tc>
          <w:tcPr>
            <w:tcW w:w="3775" w:type="dxa"/>
            <w:tcBorders>
              <w:top w:val="single" w:sz="4" w:space="0" w:color="000000"/>
              <w:left w:val="single" w:sz="4" w:space="0" w:color="000000"/>
              <w:bottom w:val="single" w:sz="4" w:space="0" w:color="000000"/>
              <w:right w:val="single" w:sz="4" w:space="0" w:color="000000"/>
            </w:tcBorders>
            <w:vAlign w:val="center"/>
          </w:tcPr>
          <w:p w:rsidR="00B92D4F" w:rsidRPr="00B92D4F" w:rsidRDefault="00B92D4F" w:rsidP="00B92D4F">
            <w:pPr>
              <w:spacing w:after="0" w:line="240" w:lineRule="auto"/>
              <w:rPr>
                <w:rFonts w:cs="Times New Roman"/>
              </w:rPr>
            </w:pPr>
            <w:r w:rsidRPr="00B92D4F">
              <w:t>Define key concepts and theories of the natural and social sciences.</w:t>
            </w:r>
          </w:p>
        </w:tc>
        <w:tc>
          <w:tcPr>
            <w:tcW w:w="2430" w:type="dxa"/>
            <w:tcBorders>
              <w:top w:val="single" w:sz="4" w:space="0" w:color="000000"/>
              <w:left w:val="single" w:sz="4" w:space="0" w:color="000000"/>
              <w:right w:val="single" w:sz="4" w:space="0" w:color="000000"/>
            </w:tcBorders>
            <w:vAlign w:val="center"/>
          </w:tcPr>
          <w:p w:rsidR="00B92D4F" w:rsidRPr="00B92D4F" w:rsidRDefault="00B92D4F" w:rsidP="00B92D4F">
            <w:pPr>
              <w:spacing w:after="0" w:line="240" w:lineRule="auto"/>
              <w:jc w:val="center"/>
              <w:rPr>
                <w:rFonts w:cs="Arial"/>
                <w:sz w:val="20"/>
                <w:szCs w:val="20"/>
              </w:rPr>
            </w:pPr>
            <w:r w:rsidRPr="00B92D4F">
              <w:rPr>
                <w:rFonts w:cs="Arial"/>
                <w:sz w:val="20"/>
                <w:szCs w:val="20"/>
              </w:rPr>
              <w:t>Homework</w:t>
            </w:r>
          </w:p>
        </w:tc>
        <w:tc>
          <w:tcPr>
            <w:tcW w:w="1440" w:type="dxa"/>
            <w:tcBorders>
              <w:top w:val="single" w:sz="4" w:space="0" w:color="000000"/>
              <w:left w:val="single" w:sz="4" w:space="0" w:color="000000"/>
              <w:right w:val="single" w:sz="4" w:space="0" w:color="000000"/>
            </w:tcBorders>
            <w:vAlign w:val="center"/>
          </w:tcPr>
          <w:p w:rsidR="00B92D4F" w:rsidRPr="00B92D4F" w:rsidRDefault="00B92D4F" w:rsidP="00B92D4F">
            <w:pPr>
              <w:spacing w:after="0" w:line="240" w:lineRule="auto"/>
              <w:jc w:val="center"/>
              <w:rPr>
                <w:rFonts w:cs="Arial"/>
                <w:b/>
                <w:sz w:val="20"/>
                <w:szCs w:val="20"/>
              </w:rPr>
            </w:pPr>
            <w:r w:rsidRPr="00B92D4F">
              <w:rPr>
                <w:rFonts w:cs="Arial"/>
                <w:sz w:val="20"/>
                <w:szCs w:val="20"/>
              </w:rPr>
              <w:t>3</w:t>
            </w:r>
          </w:p>
        </w:tc>
        <w:tc>
          <w:tcPr>
            <w:tcW w:w="1440" w:type="dxa"/>
            <w:tcBorders>
              <w:top w:val="single" w:sz="4" w:space="0" w:color="000000"/>
              <w:left w:val="single" w:sz="4" w:space="0" w:color="000000"/>
              <w:right w:val="single" w:sz="4" w:space="0" w:color="000000"/>
            </w:tcBorders>
            <w:vAlign w:val="center"/>
          </w:tcPr>
          <w:p w:rsidR="00B92D4F" w:rsidRPr="00B92D4F" w:rsidRDefault="00B92D4F" w:rsidP="00B92D4F">
            <w:pPr>
              <w:spacing w:after="0" w:line="240" w:lineRule="auto"/>
              <w:jc w:val="center"/>
              <w:rPr>
                <w:rFonts w:eastAsia="Times New Roman"/>
                <w:color w:val="000000"/>
              </w:rPr>
            </w:pPr>
            <w:r w:rsidRPr="00B92D4F">
              <w:rPr>
                <w:rFonts w:eastAsia="Times New Roman"/>
                <w:color w:val="000000"/>
              </w:rPr>
              <w:t>1</w:t>
            </w:r>
          </w:p>
        </w:tc>
        <w:tc>
          <w:tcPr>
            <w:tcW w:w="1350" w:type="dxa"/>
            <w:tcBorders>
              <w:top w:val="single" w:sz="4" w:space="0" w:color="000000"/>
              <w:left w:val="single" w:sz="4" w:space="0" w:color="000000"/>
              <w:right w:val="single" w:sz="4" w:space="0" w:color="000000"/>
            </w:tcBorders>
            <w:vAlign w:val="center"/>
          </w:tcPr>
          <w:p w:rsidR="00B92D4F" w:rsidRPr="00B92D4F" w:rsidRDefault="00B92D4F" w:rsidP="00B92D4F">
            <w:pPr>
              <w:spacing w:after="0" w:line="240" w:lineRule="auto"/>
              <w:jc w:val="center"/>
              <w:rPr>
                <w:rFonts w:eastAsia="Times New Roman"/>
                <w:color w:val="000000"/>
              </w:rPr>
            </w:pPr>
            <w:r w:rsidRPr="00B92D4F">
              <w:rPr>
                <w:rFonts w:eastAsia="Times New Roman"/>
                <w:color w:val="000000"/>
              </w:rPr>
              <w:t>1</w:t>
            </w:r>
          </w:p>
        </w:tc>
        <w:tc>
          <w:tcPr>
            <w:tcW w:w="1350" w:type="dxa"/>
            <w:tcBorders>
              <w:top w:val="single" w:sz="4" w:space="0" w:color="000000"/>
              <w:left w:val="single" w:sz="4" w:space="0" w:color="000000"/>
              <w:right w:val="single" w:sz="4" w:space="0" w:color="000000"/>
            </w:tcBorders>
            <w:vAlign w:val="center"/>
          </w:tcPr>
          <w:p w:rsidR="00B92D4F" w:rsidRPr="00B92D4F" w:rsidRDefault="00B92D4F" w:rsidP="00B92D4F">
            <w:pPr>
              <w:spacing w:after="0" w:line="240" w:lineRule="auto"/>
              <w:jc w:val="center"/>
              <w:rPr>
                <w:rFonts w:eastAsia="Times New Roman"/>
                <w:color w:val="000000"/>
              </w:rPr>
            </w:pPr>
            <w:r w:rsidRPr="00B92D4F">
              <w:rPr>
                <w:rFonts w:eastAsia="Times New Roman"/>
                <w:color w:val="000000"/>
              </w:rPr>
              <w:t>1</w:t>
            </w:r>
          </w:p>
        </w:tc>
        <w:tc>
          <w:tcPr>
            <w:tcW w:w="1634" w:type="dxa"/>
            <w:tcBorders>
              <w:top w:val="single" w:sz="4" w:space="0" w:color="000000"/>
              <w:left w:val="single" w:sz="4" w:space="0" w:color="000000"/>
              <w:right w:val="single" w:sz="4" w:space="0" w:color="000000"/>
            </w:tcBorders>
            <w:vAlign w:val="center"/>
          </w:tcPr>
          <w:p w:rsidR="00B92D4F" w:rsidRPr="00B92D4F" w:rsidRDefault="00B92D4F" w:rsidP="00B92D4F">
            <w:pPr>
              <w:spacing w:after="0" w:line="240" w:lineRule="auto"/>
              <w:jc w:val="center"/>
              <w:rPr>
                <w:rFonts w:cs="Arial"/>
                <w:b/>
                <w:sz w:val="20"/>
              </w:rPr>
            </w:pPr>
            <w:r w:rsidRPr="00B92D4F">
              <w:rPr>
                <w:rFonts w:eastAsia="Times New Roman"/>
                <w:color w:val="000000"/>
              </w:rPr>
              <w:t>70.9</w:t>
            </w:r>
          </w:p>
        </w:tc>
      </w:tr>
    </w:tbl>
    <w:p w:rsidR="00B92D4F" w:rsidRPr="00B92D4F" w:rsidRDefault="00B92D4F" w:rsidP="00B92D4F">
      <w:pPr>
        <w:numPr>
          <w:ilvl w:val="0"/>
          <w:numId w:val="20"/>
        </w:numPr>
        <w:spacing w:after="200" w:line="276" w:lineRule="auto"/>
        <w:contextualSpacing/>
        <w:rPr>
          <w:rFonts w:ascii="Calibri" w:eastAsia="Calibri" w:hAnsi="Calibri" w:cs="Times New Roman"/>
        </w:rPr>
      </w:pPr>
      <w:r w:rsidRPr="00B92D4F">
        <w:rPr>
          <w:rFonts w:ascii="Calibri" w:eastAsia="Calibri" w:hAnsi="Calibri" w:cs="Times New Roman"/>
        </w:rPr>
        <w:t>Do this for each of your SLO’s</w:t>
      </w:r>
    </w:p>
    <w:p w:rsidR="00B92D4F" w:rsidRPr="00B92D4F" w:rsidRDefault="00B92D4F" w:rsidP="00B92D4F">
      <w:pPr>
        <w:rPr>
          <w:sz w:val="18"/>
          <w:szCs w:val="18"/>
        </w:rPr>
      </w:pPr>
      <w:r w:rsidRPr="00B92D4F">
        <w:rPr>
          <w:sz w:val="18"/>
          <w:szCs w:val="18"/>
        </w:rPr>
        <w:t>Scores should be based on the SLO Table for the Liberal Studies Category. Not Competent: 1 (69% and below); Minimally Competent: 2 (70-79%); Competent: 3 (80-89%); Highly Competent: 4 (90-100%)</w:t>
      </w:r>
    </w:p>
    <w:p w:rsidR="00B92D4F" w:rsidRPr="00B92D4F" w:rsidRDefault="00B92D4F" w:rsidP="00B92D4F">
      <w:pPr>
        <w:numPr>
          <w:ilvl w:val="0"/>
          <w:numId w:val="20"/>
        </w:numPr>
        <w:spacing w:after="200" w:line="276" w:lineRule="auto"/>
        <w:contextualSpacing/>
        <w:rPr>
          <w:rFonts w:ascii="Calibri" w:eastAsia="Calibri" w:hAnsi="Calibri" w:cs="Times New Roman"/>
        </w:rPr>
      </w:pPr>
      <w:r w:rsidRPr="00B92D4F">
        <w:rPr>
          <w:rFonts w:ascii="Calibri" w:eastAsia="Calibri" w:hAnsi="Calibri" w:cs="Times New Roman"/>
        </w:rPr>
        <w:t>Finally answer the 3 questions asked with a view to improving the delivery of your classes so that they more accurately meet the SLO requirements, and needs of the students, set out in the category in which your class in located:</w:t>
      </w:r>
    </w:p>
    <w:p w:rsidR="00B92D4F" w:rsidRPr="00B92D4F" w:rsidRDefault="00B92D4F" w:rsidP="00166C95">
      <w:pPr>
        <w:numPr>
          <w:ilvl w:val="0"/>
          <w:numId w:val="76"/>
        </w:numPr>
        <w:spacing w:after="0" w:line="276" w:lineRule="auto"/>
        <w:contextualSpacing/>
        <w:rPr>
          <w:rFonts w:ascii="Calibri" w:eastAsia="Calibri" w:hAnsi="Calibri" w:cs="Arial"/>
          <w:b/>
          <w:sz w:val="24"/>
        </w:rPr>
      </w:pPr>
      <w:r w:rsidRPr="00B92D4F">
        <w:rPr>
          <w:rFonts w:ascii="Calibri" w:eastAsia="Calibri" w:hAnsi="Calibri" w:cs="Arial"/>
          <w:b/>
          <w:sz w:val="24"/>
        </w:rPr>
        <w:t xml:space="preserve">Analyze the effectiveness of the assessment instruments used. What worked well? What didn’t? Why? </w:t>
      </w:r>
    </w:p>
    <w:p w:rsidR="00B92D4F" w:rsidRPr="00B92D4F" w:rsidRDefault="00B92D4F" w:rsidP="00166C95">
      <w:pPr>
        <w:numPr>
          <w:ilvl w:val="0"/>
          <w:numId w:val="76"/>
        </w:numPr>
        <w:spacing w:after="0" w:line="276" w:lineRule="auto"/>
        <w:contextualSpacing/>
        <w:rPr>
          <w:rFonts w:ascii="Calibri" w:eastAsia="Calibri" w:hAnsi="Calibri" w:cs="Arial"/>
          <w:b/>
          <w:sz w:val="24"/>
        </w:rPr>
      </w:pPr>
      <w:r w:rsidRPr="00B92D4F">
        <w:rPr>
          <w:rFonts w:ascii="Calibri" w:eastAsia="Calibri" w:hAnsi="Calibri" w:cs="Arial"/>
          <w:b/>
          <w:sz w:val="24"/>
        </w:rPr>
        <w:t xml:space="preserve">What changes need to be implemented to meet the course SLOs more effectively? Explain. </w:t>
      </w:r>
    </w:p>
    <w:p w:rsidR="00B92D4F" w:rsidRPr="00B92D4F" w:rsidRDefault="00B92D4F" w:rsidP="00166C95">
      <w:pPr>
        <w:numPr>
          <w:ilvl w:val="0"/>
          <w:numId w:val="76"/>
        </w:numPr>
        <w:spacing w:after="0" w:line="276" w:lineRule="auto"/>
        <w:contextualSpacing/>
        <w:rPr>
          <w:rFonts w:ascii="Calibri" w:eastAsia="Calibri" w:hAnsi="Calibri" w:cs="Arial"/>
          <w:b/>
          <w:sz w:val="24"/>
        </w:rPr>
      </w:pPr>
      <w:r w:rsidRPr="00B92D4F">
        <w:rPr>
          <w:rFonts w:ascii="Calibri" w:eastAsia="Calibri" w:hAnsi="Calibri" w:cs="Arial"/>
          <w:b/>
          <w:sz w:val="24"/>
        </w:rPr>
        <w:t>Provide any additional comments/observations to improve the learning experience for students.</w:t>
      </w:r>
    </w:p>
    <w:p w:rsidR="002F131C" w:rsidRDefault="002F131C" w:rsidP="00B92D4F">
      <w:pPr>
        <w:sectPr w:rsidR="002F131C" w:rsidSect="002F131C">
          <w:endnotePr>
            <w:numFmt w:val="decimal"/>
          </w:endnotePr>
          <w:pgSz w:w="15840" w:h="12240" w:orient="landscape" w:code="1"/>
          <w:pgMar w:top="1267" w:right="1152" w:bottom="1152" w:left="1440" w:header="720" w:footer="1152" w:gutter="0"/>
          <w:cols w:space="720"/>
          <w:noEndnote/>
          <w:docGrid w:linePitch="326"/>
        </w:sectPr>
      </w:pPr>
    </w:p>
    <w:p w:rsidR="00B92D4F" w:rsidRDefault="00B92D4F" w:rsidP="00B92D4F"/>
    <w:p w:rsidR="00B92D4F" w:rsidRPr="00B92D4F" w:rsidRDefault="00B92D4F" w:rsidP="00E355CF">
      <w:pPr>
        <w:pStyle w:val="Heading4"/>
      </w:pPr>
      <w:r>
        <w:t>FORM E1</w:t>
      </w:r>
    </w:p>
    <w:p w:rsidR="00B92D4F" w:rsidRPr="00B92D4F" w:rsidRDefault="00B92D4F" w:rsidP="00B92D4F">
      <w:pPr>
        <w:tabs>
          <w:tab w:val="center" w:pos="4680"/>
          <w:tab w:val="right" w:pos="9360"/>
        </w:tabs>
        <w:spacing w:after="0" w:line="240" w:lineRule="auto"/>
        <w:rPr>
          <w:rFonts w:ascii="Calibri" w:eastAsia="Calibri" w:hAnsi="Calibri" w:cs="Times New Roman"/>
        </w:rPr>
      </w:pPr>
    </w:p>
    <w:p w:rsidR="00B92D4F" w:rsidRPr="00B92D4F" w:rsidRDefault="00B92D4F" w:rsidP="00B92D4F">
      <w:pPr>
        <w:tabs>
          <w:tab w:val="center" w:pos="4680"/>
          <w:tab w:val="right" w:pos="9360"/>
        </w:tabs>
        <w:spacing w:after="0" w:line="240" w:lineRule="auto"/>
        <w:rPr>
          <w:rFonts w:ascii="Calibri" w:eastAsia="Calibri" w:hAnsi="Calibri" w:cs="Times New Roman"/>
        </w:rPr>
      </w:pPr>
      <w:r w:rsidRPr="00B92D4F">
        <w:rPr>
          <w:rFonts w:ascii="Calibri" w:eastAsia="Calibri" w:hAnsi="Calibri" w:cs="Times New Roman"/>
        </w:rPr>
        <w:t xml:space="preserve">Instructor: </w:t>
      </w:r>
      <w:r w:rsidRPr="00B92D4F">
        <w:rPr>
          <w:rFonts w:ascii="Calibri" w:eastAsia="Calibri" w:hAnsi="Calibri" w:cs="Times New Roman"/>
        </w:rPr>
        <w:tab/>
        <w:t xml:space="preserve">Course Number and Title: </w:t>
      </w:r>
      <w:r w:rsidRPr="00B92D4F">
        <w:rPr>
          <w:rFonts w:ascii="Calibri" w:eastAsia="Calibri" w:hAnsi="Calibri" w:cs="Times New Roman"/>
        </w:rPr>
        <w:tab/>
      </w:r>
      <w:r w:rsidRPr="00B92D4F">
        <w:rPr>
          <w:rFonts w:ascii="Calibri" w:eastAsia="Calibri" w:hAnsi="Calibri" w:cs="Times New Roman"/>
        </w:rPr>
        <w:tab/>
      </w:r>
      <w:r w:rsidRPr="00B92D4F">
        <w:rPr>
          <w:rFonts w:ascii="Calibri" w:eastAsia="Calibri" w:hAnsi="Calibri" w:cs="Times New Roman"/>
        </w:rPr>
        <w:tab/>
      </w:r>
      <w:r w:rsidRPr="00B92D4F">
        <w:rPr>
          <w:rFonts w:ascii="Calibri" w:eastAsia="Calibri" w:hAnsi="Calibri" w:cs="Times New Roman"/>
        </w:rPr>
        <w:tab/>
        <w:t>Credit Hours:</w:t>
      </w:r>
    </w:p>
    <w:p w:rsidR="00B92D4F" w:rsidRPr="00B92D4F" w:rsidRDefault="00B92D4F" w:rsidP="00B92D4F">
      <w:pPr>
        <w:tabs>
          <w:tab w:val="center" w:pos="4680"/>
          <w:tab w:val="right" w:pos="9360"/>
        </w:tabs>
        <w:spacing w:after="0" w:line="240" w:lineRule="auto"/>
        <w:rPr>
          <w:rFonts w:ascii="Calibri" w:eastAsia="Calibri" w:hAnsi="Calibri" w:cs="Times New Roman"/>
        </w:rPr>
      </w:pPr>
    </w:p>
    <w:p w:rsidR="00B92D4F" w:rsidRPr="00B92D4F" w:rsidRDefault="00B92D4F" w:rsidP="00B92D4F">
      <w:pPr>
        <w:tabs>
          <w:tab w:val="center" w:pos="4680"/>
          <w:tab w:val="right" w:pos="9360"/>
        </w:tabs>
        <w:spacing w:after="0" w:line="240" w:lineRule="auto"/>
        <w:rPr>
          <w:rFonts w:ascii="Calibri" w:eastAsia="Calibri" w:hAnsi="Calibri" w:cs="Times New Roman"/>
        </w:rPr>
      </w:pPr>
      <w:r w:rsidRPr="00B92D4F">
        <w:rPr>
          <w:rFonts w:ascii="Calibri" w:eastAsia="Calibri" w:hAnsi="Calibri" w:cs="Times New Roman"/>
        </w:rPr>
        <w:t>Term and Year:</w:t>
      </w:r>
    </w:p>
    <w:p w:rsidR="00B92D4F" w:rsidRPr="00B92D4F" w:rsidRDefault="00B92D4F" w:rsidP="00B92D4F">
      <w:pPr>
        <w:tabs>
          <w:tab w:val="center" w:pos="4680"/>
          <w:tab w:val="right" w:pos="9360"/>
        </w:tabs>
        <w:spacing w:after="0" w:line="240" w:lineRule="auto"/>
        <w:rPr>
          <w:rFonts w:ascii="Calibri" w:eastAsia="Calibri" w:hAnsi="Calibri" w:cs="Times New Roman"/>
        </w:rPr>
      </w:pPr>
    </w:p>
    <w:tbl>
      <w:tblPr>
        <w:tblW w:w="21150" w:type="dxa"/>
        <w:tblLayout w:type="fixed"/>
        <w:tblLook w:val="04A0" w:firstRow="1" w:lastRow="0" w:firstColumn="1" w:lastColumn="0" w:noHBand="0" w:noVBand="1"/>
      </w:tblPr>
      <w:tblGrid>
        <w:gridCol w:w="12780"/>
        <w:gridCol w:w="90"/>
        <w:gridCol w:w="8280"/>
      </w:tblGrid>
      <w:tr w:rsidR="00B92D4F" w:rsidRPr="00B92D4F" w:rsidTr="002F131C">
        <w:trPr>
          <w:trHeight w:val="270"/>
        </w:trPr>
        <w:tc>
          <w:tcPr>
            <w:tcW w:w="12780" w:type="dxa"/>
          </w:tcPr>
          <w:p w:rsidR="00B92D4F" w:rsidRPr="00B92D4F" w:rsidRDefault="00B92D4F" w:rsidP="00B92D4F">
            <w:pPr>
              <w:spacing w:after="0" w:line="240" w:lineRule="auto"/>
              <w:rPr>
                <w:rFonts w:ascii="Calibri" w:eastAsia="Calibri" w:hAnsi="Calibri" w:cs="Arial"/>
                <w:b/>
                <w:sz w:val="20"/>
                <w:szCs w:val="20"/>
              </w:rPr>
            </w:pPr>
            <w:r w:rsidRPr="00B92D4F">
              <w:rPr>
                <w:rFonts w:ascii="Calibri" w:eastAsia="Calibri" w:hAnsi="Calibri" w:cs="Arial"/>
                <w:b/>
                <w:sz w:val="20"/>
                <w:szCs w:val="20"/>
                <w:u w:val="single"/>
              </w:rPr>
              <w:t>I. Personal Awareness Definition</w:t>
            </w:r>
            <w:r w:rsidRPr="00B92D4F">
              <w:rPr>
                <w:rFonts w:ascii="Calibri" w:eastAsia="Calibri" w:hAnsi="Calibri" w:cs="Arial"/>
                <w:b/>
                <w:sz w:val="20"/>
                <w:szCs w:val="20"/>
              </w:rPr>
              <w:t>: Courses in this category deepen one’s self-understanding, sense of personal ethics and enhance personal well-being.</w:t>
            </w:r>
          </w:p>
          <w:p w:rsidR="00B92D4F" w:rsidRPr="00B92D4F" w:rsidRDefault="00B92D4F" w:rsidP="00B92D4F">
            <w:pPr>
              <w:spacing w:after="0" w:line="240" w:lineRule="auto"/>
              <w:rPr>
                <w:rFonts w:ascii="Calibri" w:eastAsia="Calibri" w:hAnsi="Calibri" w:cs="Arial"/>
                <w:b/>
                <w:i/>
                <w:sz w:val="20"/>
                <w:szCs w:val="20"/>
              </w:rPr>
            </w:pPr>
            <w:r w:rsidRPr="00B92D4F">
              <w:rPr>
                <w:rFonts w:ascii="Calibri" w:eastAsia="Calibri" w:hAnsi="Calibri" w:cs="Arial"/>
                <w:b/>
                <w:i/>
                <w:sz w:val="20"/>
                <w:szCs w:val="20"/>
              </w:rPr>
              <w:t>Learning Goal: Courses satisfying the Personal Awareness category will meet both of the learning outcomes below.</w:t>
            </w:r>
          </w:p>
        </w:tc>
        <w:tc>
          <w:tcPr>
            <w:tcW w:w="8370" w:type="dxa"/>
            <w:gridSpan w:val="2"/>
            <w:vAlign w:val="center"/>
          </w:tcPr>
          <w:p w:rsidR="00B92D4F" w:rsidRPr="00B92D4F" w:rsidRDefault="00B92D4F" w:rsidP="00B92D4F">
            <w:pPr>
              <w:spacing w:after="0" w:line="240" w:lineRule="auto"/>
              <w:jc w:val="right"/>
              <w:rPr>
                <w:rFonts w:ascii="Calibri" w:eastAsia="Calibri" w:hAnsi="Calibri" w:cs="Arial"/>
                <w:b/>
                <w:sz w:val="28"/>
                <w:szCs w:val="28"/>
              </w:rPr>
            </w:pPr>
          </w:p>
        </w:tc>
      </w:tr>
      <w:tr w:rsidR="00B92D4F" w:rsidRPr="00B92D4F" w:rsidTr="002F13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870" w:type="dxa"/>
            <w:gridSpan w:val="2"/>
            <w:tcBorders>
              <w:top w:val="nil"/>
              <w:left w:val="nil"/>
              <w:bottom w:val="nil"/>
              <w:right w:val="nil"/>
            </w:tcBorders>
          </w:tcPr>
          <w:p w:rsidR="00B92D4F" w:rsidRPr="00B92D4F" w:rsidRDefault="00B92D4F" w:rsidP="00B92D4F">
            <w:pPr>
              <w:spacing w:before="60" w:after="60" w:line="240" w:lineRule="auto"/>
              <w:ind w:right="-12060"/>
              <w:rPr>
                <w:rFonts w:ascii="Calibri" w:eastAsia="Calibri" w:hAnsi="Calibri" w:cs="Arial"/>
                <w:b/>
              </w:rPr>
            </w:pPr>
          </w:p>
        </w:tc>
        <w:tc>
          <w:tcPr>
            <w:tcW w:w="8280" w:type="dxa"/>
            <w:tcBorders>
              <w:top w:val="nil"/>
              <w:left w:val="nil"/>
              <w:bottom w:val="nil"/>
              <w:right w:val="nil"/>
            </w:tcBorders>
            <w:vAlign w:val="center"/>
          </w:tcPr>
          <w:p w:rsidR="00B92D4F" w:rsidRPr="00B92D4F" w:rsidRDefault="00B92D4F" w:rsidP="002F131C">
            <w:pPr>
              <w:spacing w:before="60" w:after="60" w:line="240" w:lineRule="auto"/>
              <w:ind w:left="342"/>
              <w:rPr>
                <w:rFonts w:ascii="Calibri" w:eastAsia="Calibri" w:hAnsi="Calibri" w:cs="Arial"/>
                <w:b/>
              </w:rPr>
            </w:pPr>
          </w:p>
        </w:tc>
      </w:tr>
      <w:tr w:rsidR="00B92D4F" w:rsidRPr="00B92D4F" w:rsidTr="002F13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870" w:type="dxa"/>
            <w:gridSpan w:val="2"/>
            <w:tcBorders>
              <w:top w:val="nil"/>
              <w:left w:val="nil"/>
              <w:bottom w:val="nil"/>
              <w:right w:val="nil"/>
            </w:tcBorders>
          </w:tcPr>
          <w:tbl>
            <w:tblPr>
              <w:tblpPr w:leftFromText="180" w:rightFromText="180" w:vertAnchor="text" w:tblpY="75"/>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9"/>
              <w:gridCol w:w="76"/>
              <w:gridCol w:w="445"/>
              <w:gridCol w:w="517"/>
              <w:gridCol w:w="525"/>
              <w:gridCol w:w="33"/>
              <w:gridCol w:w="236"/>
              <w:gridCol w:w="854"/>
              <w:gridCol w:w="990"/>
              <w:gridCol w:w="690"/>
              <w:gridCol w:w="210"/>
              <w:gridCol w:w="1456"/>
              <w:gridCol w:w="1560"/>
              <w:gridCol w:w="134"/>
              <w:gridCol w:w="1526"/>
              <w:gridCol w:w="242"/>
              <w:gridCol w:w="572"/>
            </w:tblGrid>
            <w:tr w:rsidR="00B92D4F" w:rsidRPr="00B92D4F" w:rsidTr="002F131C">
              <w:tc>
                <w:tcPr>
                  <w:tcW w:w="2785" w:type="dxa"/>
                  <w:gridSpan w:val="2"/>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p>
                <w:p w:rsidR="00B92D4F" w:rsidRPr="00B92D4F" w:rsidRDefault="00B92D4F" w:rsidP="00B92D4F">
                  <w:pPr>
                    <w:spacing w:after="0" w:line="240" w:lineRule="auto"/>
                    <w:jc w:val="center"/>
                    <w:rPr>
                      <w:rFonts w:ascii="Calibri" w:eastAsia="Calibri" w:hAnsi="Calibri" w:cs="Arial"/>
                      <w:b/>
                      <w:sz w:val="20"/>
                      <w:szCs w:val="20"/>
                    </w:rPr>
                  </w:pPr>
                  <w:r w:rsidRPr="00B92D4F">
                    <w:rPr>
                      <w:rFonts w:ascii="Calibri" w:eastAsia="Calibri" w:hAnsi="Calibri" w:cs="Arial"/>
                      <w:b/>
                      <w:sz w:val="20"/>
                      <w:szCs w:val="20"/>
                    </w:rPr>
                    <w:t xml:space="preserve">Personal Awareness </w:t>
                  </w:r>
                </w:p>
              </w:tc>
              <w:tc>
                <w:tcPr>
                  <w:tcW w:w="1487"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18"/>
                      <w:szCs w:val="18"/>
                    </w:rPr>
                  </w:pPr>
                  <w:r w:rsidRPr="00B92D4F">
                    <w:rPr>
                      <w:rFonts w:ascii="Calibri" w:eastAsia="Calibri" w:hAnsi="Calibri" w:cs="Arial"/>
                      <w:b/>
                      <w:sz w:val="18"/>
                      <w:szCs w:val="18"/>
                    </w:rPr>
                    <w:t>Assessment Instrument Used</w:t>
                  </w:r>
                </w:p>
              </w:tc>
              <w:tc>
                <w:tcPr>
                  <w:tcW w:w="6163" w:type="dxa"/>
                  <w:gridSpan w:val="9"/>
                  <w:shd w:val="clear" w:color="auto" w:fill="D9D9D9"/>
                </w:tcPr>
                <w:p w:rsidR="00B92D4F" w:rsidRPr="00B92D4F" w:rsidRDefault="00B92D4F" w:rsidP="00B92D4F">
                  <w:pPr>
                    <w:spacing w:after="0" w:line="240" w:lineRule="auto"/>
                    <w:jc w:val="center"/>
                    <w:rPr>
                      <w:rFonts w:ascii="Calibri" w:eastAsia="Calibri" w:hAnsi="Calibri" w:cs="Arial"/>
                      <w:b/>
                      <w:sz w:val="18"/>
                      <w:szCs w:val="18"/>
                    </w:rPr>
                  </w:pPr>
                  <w:r w:rsidRPr="00B92D4F">
                    <w:rPr>
                      <w:rFonts w:ascii="Calibri" w:eastAsia="Calibri" w:hAnsi="Calibri" w:cs="Arial"/>
                      <w:b/>
                      <w:sz w:val="18"/>
                      <w:szCs w:val="18"/>
                    </w:rPr>
                    <w:t>Distribution of Student Scores</w:t>
                  </w:r>
                  <w:r w:rsidRPr="00B92D4F">
                    <w:rPr>
                      <w:rFonts w:ascii="Calibri" w:eastAsia="Calibri" w:hAnsi="Calibri" w:cs="Arial"/>
                      <w:b/>
                      <w:sz w:val="20"/>
                      <w:szCs w:val="20"/>
                      <w:vertAlign w:val="superscript"/>
                    </w:rPr>
                    <w:footnoteReference w:id="1"/>
                  </w:r>
                </w:p>
              </w:tc>
              <w:tc>
                <w:tcPr>
                  <w:tcW w:w="2340"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18"/>
                      <w:szCs w:val="18"/>
                    </w:rPr>
                  </w:pPr>
                  <w:r w:rsidRPr="00B92D4F">
                    <w:rPr>
                      <w:rFonts w:ascii="Calibri" w:eastAsia="Calibri" w:hAnsi="Calibri" w:cs="Arial"/>
                      <w:b/>
                      <w:sz w:val="18"/>
                      <w:szCs w:val="18"/>
                    </w:rPr>
                    <w:t>Average Score</w:t>
                  </w:r>
                </w:p>
              </w:tc>
            </w:tr>
            <w:tr w:rsidR="002F131C" w:rsidRPr="00B92D4F" w:rsidTr="002F131C">
              <w:tc>
                <w:tcPr>
                  <w:tcW w:w="2785" w:type="dxa"/>
                  <w:gridSpan w:val="2"/>
                  <w:shd w:val="clear" w:color="auto" w:fill="D9D9D9"/>
                </w:tcPr>
                <w:p w:rsidR="00B92D4F" w:rsidRPr="00B92D4F" w:rsidRDefault="00B92D4F" w:rsidP="00B92D4F">
                  <w:pPr>
                    <w:spacing w:after="0" w:line="240" w:lineRule="auto"/>
                    <w:rPr>
                      <w:rFonts w:ascii="Calibri" w:eastAsia="Calibri" w:hAnsi="Calibri" w:cs="Arial"/>
                      <w:b/>
                      <w:sz w:val="20"/>
                      <w:szCs w:val="20"/>
                    </w:rPr>
                  </w:pPr>
                  <w:r w:rsidRPr="00B92D4F">
                    <w:rPr>
                      <w:rFonts w:ascii="Calibri" w:eastAsia="Calibri" w:hAnsi="Calibri" w:cs="Arial"/>
                      <w:b/>
                      <w:sz w:val="20"/>
                      <w:szCs w:val="20"/>
                    </w:rPr>
                    <w:t>I. Analyze and justify personal values and ethics.</w:t>
                  </w:r>
                </w:p>
              </w:tc>
              <w:tc>
                <w:tcPr>
                  <w:tcW w:w="1487"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p>
              </w:tc>
              <w:tc>
                <w:tcPr>
                  <w:tcW w:w="1123"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r w:rsidRPr="00B92D4F">
                    <w:rPr>
                      <w:rFonts w:ascii="Calibri" w:eastAsia="Calibri" w:hAnsi="Calibri" w:cs="Arial"/>
                      <w:b/>
                      <w:sz w:val="20"/>
                      <w:szCs w:val="20"/>
                    </w:rPr>
                    <w:t>1</w:t>
                  </w:r>
                </w:p>
              </w:tc>
              <w:tc>
                <w:tcPr>
                  <w:tcW w:w="990" w:type="dxa"/>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r w:rsidRPr="00B92D4F">
                    <w:rPr>
                      <w:rFonts w:ascii="Calibri" w:eastAsia="Calibri" w:hAnsi="Calibri" w:cs="Arial"/>
                      <w:b/>
                      <w:sz w:val="20"/>
                      <w:szCs w:val="20"/>
                    </w:rPr>
                    <w:t>2</w:t>
                  </w:r>
                </w:p>
              </w:tc>
              <w:tc>
                <w:tcPr>
                  <w:tcW w:w="900" w:type="dxa"/>
                  <w:gridSpan w:val="2"/>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r w:rsidRPr="00B92D4F">
                    <w:rPr>
                      <w:rFonts w:ascii="Calibri" w:eastAsia="Calibri" w:hAnsi="Calibri" w:cs="Arial"/>
                      <w:b/>
                      <w:sz w:val="20"/>
                      <w:szCs w:val="20"/>
                    </w:rPr>
                    <w:t>3</w:t>
                  </w:r>
                </w:p>
              </w:tc>
              <w:tc>
                <w:tcPr>
                  <w:tcW w:w="3150"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r w:rsidRPr="00B92D4F">
                    <w:rPr>
                      <w:rFonts w:ascii="Calibri" w:eastAsia="Calibri" w:hAnsi="Calibri" w:cs="Arial"/>
                      <w:b/>
                      <w:sz w:val="20"/>
                      <w:szCs w:val="20"/>
                    </w:rPr>
                    <w:t>4</w:t>
                  </w:r>
                </w:p>
              </w:tc>
              <w:tc>
                <w:tcPr>
                  <w:tcW w:w="2340" w:type="dxa"/>
                  <w:gridSpan w:val="3"/>
                  <w:shd w:val="clear" w:color="auto" w:fill="D9D9D9"/>
                </w:tcPr>
                <w:p w:rsidR="00B92D4F" w:rsidRPr="00B92D4F" w:rsidRDefault="00B92D4F" w:rsidP="00B92D4F">
                  <w:pPr>
                    <w:spacing w:after="0" w:line="240" w:lineRule="auto"/>
                    <w:rPr>
                      <w:rFonts w:ascii="Calibri" w:eastAsia="Calibri" w:hAnsi="Calibri" w:cs="Arial"/>
                      <w:b/>
                      <w:sz w:val="20"/>
                      <w:szCs w:val="20"/>
                    </w:rPr>
                  </w:pPr>
                </w:p>
              </w:tc>
            </w:tr>
            <w:tr w:rsidR="002F131C" w:rsidRPr="00B92D4F" w:rsidTr="002F131C">
              <w:trPr>
                <w:trHeight w:val="126"/>
              </w:trPr>
              <w:tc>
                <w:tcPr>
                  <w:tcW w:w="2785" w:type="dxa"/>
                  <w:gridSpan w:val="2"/>
                  <w:vMerge w:val="restart"/>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r w:rsidRPr="00B92D4F">
                    <w:rPr>
                      <w:rFonts w:ascii="Calibri" w:eastAsia="Calibri" w:hAnsi="Calibri" w:cs="Arial"/>
                      <w:sz w:val="20"/>
                      <w:szCs w:val="20"/>
                    </w:rPr>
                    <w:t>Perform several self-assessments through various readings and diagnostic tools.</w:t>
                  </w: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1</w:t>
                  </w:r>
                </w:p>
              </w:tc>
              <w:tc>
                <w:tcPr>
                  <w:tcW w:w="1123" w:type="dxa"/>
                  <w:gridSpan w:val="3"/>
                </w:tcPr>
                <w:p w:rsidR="00B92D4F" w:rsidRPr="00B92D4F" w:rsidRDefault="00B92D4F" w:rsidP="00B92D4F">
                  <w:pPr>
                    <w:spacing w:after="0" w:line="240" w:lineRule="auto"/>
                    <w:rPr>
                      <w:rFonts w:ascii="Calibri" w:eastAsia="Calibri" w:hAnsi="Calibri" w:cs="Arial"/>
                      <w:b/>
                      <w:sz w:val="20"/>
                      <w:szCs w:val="20"/>
                    </w:rPr>
                  </w:pPr>
                </w:p>
              </w:tc>
              <w:tc>
                <w:tcPr>
                  <w:tcW w:w="990" w:type="dxa"/>
                </w:tcPr>
                <w:p w:rsidR="00B92D4F" w:rsidRPr="00B92D4F" w:rsidRDefault="00B92D4F" w:rsidP="00B92D4F">
                  <w:pPr>
                    <w:spacing w:after="0" w:line="240" w:lineRule="auto"/>
                    <w:rPr>
                      <w:rFonts w:ascii="Calibri" w:eastAsia="Calibri" w:hAnsi="Calibri" w:cs="Arial"/>
                      <w:sz w:val="20"/>
                      <w:szCs w:val="20"/>
                    </w:rPr>
                  </w:pPr>
                </w:p>
              </w:tc>
              <w:tc>
                <w:tcPr>
                  <w:tcW w:w="900" w:type="dxa"/>
                  <w:gridSpan w:val="2"/>
                </w:tcPr>
                <w:p w:rsidR="00B92D4F" w:rsidRPr="00B92D4F" w:rsidRDefault="00B92D4F" w:rsidP="00B92D4F">
                  <w:pPr>
                    <w:spacing w:after="0" w:line="240" w:lineRule="auto"/>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2</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3</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70"/>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4</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60"/>
              </w:trPr>
              <w:tc>
                <w:tcPr>
                  <w:tcW w:w="2785" w:type="dxa"/>
                  <w:gridSpan w:val="2"/>
                  <w:vMerge w:val="restart"/>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r w:rsidRPr="00B92D4F">
                    <w:rPr>
                      <w:rFonts w:ascii="Calibri" w:eastAsia="Calibri" w:hAnsi="Calibri" w:cs="Arial"/>
                      <w:sz w:val="20"/>
                      <w:szCs w:val="20"/>
                    </w:rPr>
                    <w:t>Critique and reflect on self-assessments.</w:t>
                  </w: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1</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60"/>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2</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60"/>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3</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60"/>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4</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6"/>
              </w:trPr>
              <w:tc>
                <w:tcPr>
                  <w:tcW w:w="2785" w:type="dxa"/>
                  <w:gridSpan w:val="2"/>
                  <w:vMerge w:val="restart"/>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r w:rsidRPr="00B92D4F">
                    <w:rPr>
                      <w:rFonts w:ascii="Calibri" w:eastAsia="Calibri" w:hAnsi="Calibri" w:cs="Arial"/>
                      <w:sz w:val="20"/>
                      <w:szCs w:val="20"/>
                    </w:rPr>
                    <w:t>Create a statement of self-understanding, including personal values and ethics.</w:t>
                  </w: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1</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2</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3</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166C95">
                  <w:pPr>
                    <w:numPr>
                      <w:ilvl w:val="0"/>
                      <w:numId w:val="48"/>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4</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530"/>
              </w:trPr>
              <w:tc>
                <w:tcPr>
                  <w:tcW w:w="2785" w:type="dxa"/>
                  <w:gridSpan w:val="2"/>
                  <w:shd w:val="clear" w:color="auto" w:fill="D9D9D9"/>
                </w:tcPr>
                <w:p w:rsidR="00B92D4F" w:rsidRPr="00B92D4F" w:rsidRDefault="00B92D4F" w:rsidP="00B92D4F">
                  <w:pPr>
                    <w:spacing w:after="0" w:line="240" w:lineRule="auto"/>
                    <w:contextualSpacing/>
                    <w:rPr>
                      <w:rFonts w:ascii="Calibri" w:eastAsia="Calibri" w:hAnsi="Calibri" w:cs="Arial"/>
                      <w:b/>
                      <w:sz w:val="20"/>
                      <w:szCs w:val="20"/>
                    </w:rPr>
                  </w:pPr>
                  <w:r w:rsidRPr="00B92D4F">
                    <w:rPr>
                      <w:rFonts w:ascii="Calibri" w:eastAsia="Calibri" w:hAnsi="Calibri" w:cs="Arial"/>
                      <w:b/>
                      <w:sz w:val="20"/>
                      <w:szCs w:val="20"/>
                    </w:rPr>
                    <w:t xml:space="preserve">II. Develop and articulate a personal well-being plan, which must include one or </w:t>
                  </w:r>
                  <w:r w:rsidRPr="00B92D4F">
                    <w:rPr>
                      <w:rFonts w:ascii="Calibri" w:eastAsia="Calibri" w:hAnsi="Calibri" w:cs="Arial"/>
                      <w:b/>
                      <w:sz w:val="20"/>
                      <w:szCs w:val="20"/>
                    </w:rPr>
                    <w:lastRenderedPageBreak/>
                    <w:t>more of the following areas: physical, social, mental, spiritual, and financial realms.</w:t>
                  </w:r>
                </w:p>
              </w:tc>
              <w:tc>
                <w:tcPr>
                  <w:tcW w:w="1487"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p>
              </w:tc>
              <w:tc>
                <w:tcPr>
                  <w:tcW w:w="1123" w:type="dxa"/>
                  <w:gridSpan w:val="3"/>
                  <w:shd w:val="clear" w:color="auto" w:fill="D9D9D9"/>
                </w:tcPr>
                <w:p w:rsidR="00B92D4F" w:rsidRPr="00B92D4F" w:rsidRDefault="00B92D4F" w:rsidP="00B92D4F">
                  <w:pPr>
                    <w:spacing w:after="0" w:line="240" w:lineRule="auto"/>
                    <w:rPr>
                      <w:rFonts w:ascii="Calibri" w:eastAsia="Calibri" w:hAnsi="Calibri" w:cs="Arial"/>
                      <w:b/>
                      <w:sz w:val="20"/>
                      <w:szCs w:val="20"/>
                    </w:rPr>
                  </w:pPr>
                </w:p>
              </w:tc>
              <w:tc>
                <w:tcPr>
                  <w:tcW w:w="990" w:type="dxa"/>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p>
              </w:tc>
              <w:tc>
                <w:tcPr>
                  <w:tcW w:w="900" w:type="dxa"/>
                  <w:gridSpan w:val="2"/>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p>
              </w:tc>
              <w:tc>
                <w:tcPr>
                  <w:tcW w:w="3150"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p>
              </w:tc>
              <w:tc>
                <w:tcPr>
                  <w:tcW w:w="2340" w:type="dxa"/>
                  <w:gridSpan w:val="3"/>
                  <w:shd w:val="clear" w:color="auto" w:fill="D9D9D9"/>
                </w:tcPr>
                <w:p w:rsidR="00B92D4F" w:rsidRPr="00B92D4F" w:rsidRDefault="00B92D4F" w:rsidP="00B92D4F">
                  <w:pPr>
                    <w:spacing w:after="0" w:line="240" w:lineRule="auto"/>
                    <w:jc w:val="center"/>
                    <w:rPr>
                      <w:rFonts w:ascii="Calibri" w:eastAsia="Calibri" w:hAnsi="Calibri" w:cs="Arial"/>
                      <w:b/>
                      <w:sz w:val="20"/>
                      <w:szCs w:val="20"/>
                    </w:rPr>
                  </w:pPr>
                </w:p>
              </w:tc>
            </w:tr>
            <w:tr w:rsidR="002F131C" w:rsidRPr="00B92D4F" w:rsidTr="002F131C">
              <w:trPr>
                <w:trHeight w:val="126"/>
              </w:trPr>
              <w:tc>
                <w:tcPr>
                  <w:tcW w:w="2785" w:type="dxa"/>
                  <w:gridSpan w:val="2"/>
                  <w:vMerge w:val="restart"/>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r w:rsidRPr="00B92D4F">
                    <w:rPr>
                      <w:rFonts w:ascii="Calibri" w:eastAsia="Calibri" w:hAnsi="Calibri" w:cs="Arial"/>
                      <w:sz w:val="20"/>
                      <w:szCs w:val="20"/>
                    </w:rPr>
                    <w:lastRenderedPageBreak/>
                    <w:t xml:space="preserve">Identify status within one or more areas of personal well-being. </w:t>
                  </w: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1</w:t>
                  </w:r>
                </w:p>
              </w:tc>
              <w:tc>
                <w:tcPr>
                  <w:tcW w:w="1123" w:type="dxa"/>
                  <w:gridSpan w:val="3"/>
                  <w:shd w:val="clear" w:color="auto" w:fill="FFFFFF"/>
                </w:tcPr>
                <w:p w:rsidR="00B92D4F" w:rsidRPr="00B92D4F" w:rsidRDefault="00B92D4F" w:rsidP="00B92D4F">
                  <w:pPr>
                    <w:spacing w:after="0" w:line="240" w:lineRule="auto"/>
                    <w:rPr>
                      <w:rFonts w:ascii="Calibri" w:eastAsia="Calibri" w:hAnsi="Calibri" w:cs="Arial"/>
                      <w:sz w:val="20"/>
                      <w:szCs w:val="20"/>
                    </w:rPr>
                  </w:pPr>
                </w:p>
              </w:tc>
              <w:tc>
                <w:tcPr>
                  <w:tcW w:w="990" w:type="dxa"/>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2</w:t>
                  </w:r>
                </w:p>
              </w:tc>
              <w:tc>
                <w:tcPr>
                  <w:tcW w:w="1123" w:type="dxa"/>
                  <w:gridSpan w:val="3"/>
                  <w:shd w:val="clear" w:color="auto" w:fill="FFFFFF"/>
                </w:tcPr>
                <w:p w:rsidR="00B92D4F" w:rsidRPr="00B92D4F" w:rsidRDefault="00B92D4F" w:rsidP="00B92D4F">
                  <w:pPr>
                    <w:spacing w:after="0" w:line="240" w:lineRule="auto"/>
                    <w:rPr>
                      <w:rFonts w:ascii="Calibri" w:eastAsia="Calibri" w:hAnsi="Calibri" w:cs="Arial"/>
                      <w:sz w:val="20"/>
                      <w:szCs w:val="20"/>
                    </w:rPr>
                  </w:pPr>
                </w:p>
              </w:tc>
              <w:tc>
                <w:tcPr>
                  <w:tcW w:w="990" w:type="dxa"/>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3</w:t>
                  </w:r>
                </w:p>
              </w:tc>
              <w:tc>
                <w:tcPr>
                  <w:tcW w:w="1123" w:type="dxa"/>
                  <w:gridSpan w:val="3"/>
                  <w:shd w:val="clear" w:color="auto" w:fill="FFFFFF"/>
                </w:tcPr>
                <w:p w:rsidR="00B92D4F" w:rsidRPr="00B92D4F" w:rsidRDefault="00B92D4F" w:rsidP="00B92D4F">
                  <w:pPr>
                    <w:spacing w:after="0" w:line="240" w:lineRule="auto"/>
                    <w:rPr>
                      <w:rFonts w:ascii="Calibri" w:eastAsia="Calibri" w:hAnsi="Calibri" w:cs="Arial"/>
                      <w:sz w:val="20"/>
                      <w:szCs w:val="20"/>
                    </w:rPr>
                  </w:pPr>
                </w:p>
              </w:tc>
              <w:tc>
                <w:tcPr>
                  <w:tcW w:w="990" w:type="dxa"/>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4</w:t>
                  </w:r>
                </w:p>
              </w:tc>
              <w:tc>
                <w:tcPr>
                  <w:tcW w:w="1123" w:type="dxa"/>
                  <w:gridSpan w:val="3"/>
                  <w:shd w:val="clear" w:color="auto" w:fill="FFFFFF"/>
                </w:tcPr>
                <w:p w:rsidR="00B92D4F" w:rsidRPr="00B92D4F" w:rsidRDefault="00B92D4F" w:rsidP="00B92D4F">
                  <w:pPr>
                    <w:spacing w:after="0" w:line="240" w:lineRule="auto"/>
                    <w:rPr>
                      <w:rFonts w:ascii="Calibri" w:eastAsia="Calibri" w:hAnsi="Calibri" w:cs="Arial"/>
                      <w:sz w:val="20"/>
                      <w:szCs w:val="20"/>
                    </w:rPr>
                  </w:pPr>
                </w:p>
              </w:tc>
              <w:tc>
                <w:tcPr>
                  <w:tcW w:w="990" w:type="dxa"/>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shd w:val="clear" w:color="auto" w:fill="FFFFFF"/>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6"/>
              </w:trPr>
              <w:tc>
                <w:tcPr>
                  <w:tcW w:w="2785" w:type="dxa"/>
                  <w:gridSpan w:val="2"/>
                  <w:vMerge w:val="restart"/>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r w:rsidRPr="00B92D4F">
                    <w:rPr>
                      <w:rFonts w:ascii="Calibri" w:eastAsia="Calibri" w:hAnsi="Calibri" w:cs="Arial"/>
                      <w:sz w:val="20"/>
                      <w:szCs w:val="20"/>
                    </w:rPr>
                    <w:t>Construct a plan within one or more areas of personal well-being for opportunities for success.</w:t>
                  </w: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1</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2</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3</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123"/>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4</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p w:rsidR="00B92D4F" w:rsidRPr="00B92D4F" w:rsidRDefault="00B92D4F" w:rsidP="00B92D4F">
                  <w:pPr>
                    <w:spacing w:after="0" w:line="240" w:lineRule="auto"/>
                    <w:jc w:val="center"/>
                    <w:rPr>
                      <w:rFonts w:ascii="Calibri" w:eastAsia="Calibri" w:hAnsi="Calibri" w:cs="Arial"/>
                      <w:sz w:val="20"/>
                      <w:szCs w:val="20"/>
                    </w:rPr>
                  </w:pPr>
                </w:p>
                <w:p w:rsidR="00B92D4F" w:rsidRPr="00B92D4F" w:rsidRDefault="00B92D4F" w:rsidP="00B92D4F">
                  <w:pPr>
                    <w:spacing w:after="0" w:line="240" w:lineRule="auto"/>
                    <w:rPr>
                      <w:rFonts w:ascii="Calibri" w:eastAsia="Calibri" w:hAnsi="Calibri" w:cs="Arial"/>
                      <w:sz w:val="20"/>
                      <w:szCs w:val="20"/>
                    </w:rPr>
                  </w:pPr>
                </w:p>
              </w:tc>
            </w:tr>
            <w:tr w:rsidR="002F131C" w:rsidRPr="00B92D4F" w:rsidTr="002F131C">
              <w:trPr>
                <w:trHeight w:val="60"/>
              </w:trPr>
              <w:tc>
                <w:tcPr>
                  <w:tcW w:w="2785" w:type="dxa"/>
                  <w:gridSpan w:val="2"/>
                  <w:vMerge w:val="restart"/>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r w:rsidRPr="00B92D4F">
                    <w:rPr>
                      <w:rFonts w:ascii="Calibri" w:eastAsia="Calibri" w:hAnsi="Calibri" w:cs="Arial"/>
                      <w:sz w:val="20"/>
                      <w:szCs w:val="20"/>
                    </w:rPr>
                    <w:t>Present and defend personal well-being plan to others.</w:t>
                  </w: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1</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60"/>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2</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60"/>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3</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2F131C" w:rsidRPr="00B92D4F" w:rsidTr="002F131C">
              <w:trPr>
                <w:trHeight w:val="60"/>
              </w:trPr>
              <w:tc>
                <w:tcPr>
                  <w:tcW w:w="2785" w:type="dxa"/>
                  <w:gridSpan w:val="2"/>
                  <w:vMerge/>
                </w:tcPr>
                <w:p w:rsidR="00B92D4F" w:rsidRPr="00B92D4F" w:rsidRDefault="00B92D4F" w:rsidP="00B92D4F">
                  <w:pPr>
                    <w:numPr>
                      <w:ilvl w:val="0"/>
                      <w:numId w:val="21"/>
                    </w:numPr>
                    <w:spacing w:after="0" w:line="240" w:lineRule="auto"/>
                    <w:contextualSpacing/>
                    <w:rPr>
                      <w:rFonts w:ascii="Calibri" w:eastAsia="Calibri" w:hAnsi="Calibri" w:cs="Arial"/>
                      <w:sz w:val="20"/>
                      <w:szCs w:val="20"/>
                    </w:rPr>
                  </w:pPr>
                </w:p>
              </w:tc>
              <w:tc>
                <w:tcPr>
                  <w:tcW w:w="1487" w:type="dxa"/>
                  <w:gridSpan w:val="3"/>
                </w:tcPr>
                <w:p w:rsidR="00B92D4F" w:rsidRPr="00B92D4F" w:rsidRDefault="00B92D4F" w:rsidP="00B92D4F">
                  <w:pPr>
                    <w:spacing w:after="0" w:line="240" w:lineRule="auto"/>
                    <w:jc w:val="center"/>
                    <w:rPr>
                      <w:rFonts w:ascii="Calibri" w:eastAsia="Calibri" w:hAnsi="Calibri" w:cs="Arial"/>
                      <w:sz w:val="20"/>
                      <w:szCs w:val="20"/>
                    </w:rPr>
                  </w:pPr>
                  <w:r w:rsidRPr="00B92D4F">
                    <w:rPr>
                      <w:rFonts w:ascii="Calibri" w:eastAsia="Calibri" w:hAnsi="Calibri" w:cs="Arial"/>
                      <w:sz w:val="20"/>
                      <w:szCs w:val="20"/>
                    </w:rPr>
                    <w:t>Assessment 4</w:t>
                  </w:r>
                </w:p>
              </w:tc>
              <w:tc>
                <w:tcPr>
                  <w:tcW w:w="1123" w:type="dxa"/>
                  <w:gridSpan w:val="3"/>
                </w:tcPr>
                <w:p w:rsidR="00B92D4F" w:rsidRPr="00B92D4F" w:rsidRDefault="00B92D4F" w:rsidP="00B92D4F">
                  <w:pPr>
                    <w:spacing w:after="0" w:line="240" w:lineRule="auto"/>
                    <w:rPr>
                      <w:rFonts w:ascii="Calibri" w:eastAsia="Calibri" w:hAnsi="Calibri" w:cs="Arial"/>
                      <w:sz w:val="20"/>
                      <w:szCs w:val="20"/>
                    </w:rPr>
                  </w:pPr>
                </w:p>
              </w:tc>
              <w:tc>
                <w:tcPr>
                  <w:tcW w:w="990" w:type="dxa"/>
                </w:tcPr>
                <w:p w:rsidR="00B92D4F" w:rsidRPr="00B92D4F" w:rsidRDefault="00B92D4F" w:rsidP="00B92D4F">
                  <w:pPr>
                    <w:spacing w:after="0" w:line="240" w:lineRule="auto"/>
                    <w:jc w:val="center"/>
                    <w:rPr>
                      <w:rFonts w:ascii="Calibri" w:eastAsia="Calibri" w:hAnsi="Calibri" w:cs="Arial"/>
                      <w:sz w:val="20"/>
                      <w:szCs w:val="20"/>
                    </w:rPr>
                  </w:pPr>
                </w:p>
              </w:tc>
              <w:tc>
                <w:tcPr>
                  <w:tcW w:w="900" w:type="dxa"/>
                  <w:gridSpan w:val="2"/>
                </w:tcPr>
                <w:p w:rsidR="00B92D4F" w:rsidRPr="00B92D4F" w:rsidRDefault="00B92D4F" w:rsidP="00B92D4F">
                  <w:pPr>
                    <w:spacing w:after="0" w:line="240" w:lineRule="auto"/>
                    <w:jc w:val="center"/>
                    <w:rPr>
                      <w:rFonts w:ascii="Calibri" w:eastAsia="Calibri" w:hAnsi="Calibri" w:cs="Arial"/>
                      <w:sz w:val="20"/>
                      <w:szCs w:val="20"/>
                    </w:rPr>
                  </w:pPr>
                </w:p>
              </w:tc>
              <w:tc>
                <w:tcPr>
                  <w:tcW w:w="3150" w:type="dxa"/>
                  <w:gridSpan w:val="3"/>
                </w:tcPr>
                <w:p w:rsidR="00B92D4F" w:rsidRPr="00B92D4F" w:rsidRDefault="00B92D4F" w:rsidP="00B92D4F">
                  <w:pPr>
                    <w:spacing w:after="0" w:line="240" w:lineRule="auto"/>
                    <w:jc w:val="center"/>
                    <w:rPr>
                      <w:rFonts w:ascii="Calibri" w:eastAsia="Calibri" w:hAnsi="Calibri" w:cs="Arial"/>
                      <w:sz w:val="20"/>
                      <w:szCs w:val="20"/>
                    </w:rPr>
                  </w:pPr>
                </w:p>
              </w:tc>
              <w:tc>
                <w:tcPr>
                  <w:tcW w:w="2340" w:type="dxa"/>
                  <w:gridSpan w:val="3"/>
                </w:tcPr>
                <w:p w:rsidR="00B92D4F" w:rsidRPr="00B92D4F" w:rsidRDefault="00B92D4F" w:rsidP="00B92D4F">
                  <w:pPr>
                    <w:spacing w:after="0" w:line="240" w:lineRule="auto"/>
                    <w:jc w:val="center"/>
                    <w:rPr>
                      <w:rFonts w:ascii="Calibri" w:eastAsia="Calibri" w:hAnsi="Calibri" w:cs="Arial"/>
                      <w:sz w:val="20"/>
                      <w:szCs w:val="20"/>
                    </w:rPr>
                  </w:pPr>
                </w:p>
              </w:tc>
            </w:tr>
            <w:tr w:rsidR="00B92D4F" w:rsidRPr="00B92D4F" w:rsidTr="002F131C">
              <w:trPr>
                <w:gridAfter w:val="1"/>
                <w:wAfter w:w="572" w:type="dxa"/>
              </w:trPr>
              <w:tc>
                <w:tcPr>
                  <w:tcW w:w="2709" w:type="dxa"/>
                  <w:tcBorders>
                    <w:top w:val="nil"/>
                    <w:left w:val="nil"/>
                    <w:bottom w:val="nil"/>
                    <w:right w:val="nil"/>
                  </w:tcBorders>
                </w:tcPr>
                <w:p w:rsidR="00B92D4F" w:rsidRPr="00B92D4F" w:rsidRDefault="00B92D4F" w:rsidP="00B92D4F">
                  <w:pPr>
                    <w:spacing w:before="60" w:after="60" w:line="240" w:lineRule="auto"/>
                    <w:rPr>
                      <w:rFonts w:ascii="Calibri" w:eastAsia="Calibri" w:hAnsi="Calibri" w:cs="Arial"/>
                      <w:b/>
                      <w:sz w:val="24"/>
                      <w:szCs w:val="24"/>
                    </w:rPr>
                  </w:pPr>
                </w:p>
              </w:tc>
              <w:tc>
                <w:tcPr>
                  <w:tcW w:w="521" w:type="dxa"/>
                  <w:gridSpan w:val="2"/>
                  <w:tcBorders>
                    <w:top w:val="nil"/>
                    <w:left w:val="nil"/>
                    <w:bottom w:val="nil"/>
                    <w:right w:val="nil"/>
                  </w:tcBorders>
                  <w:vAlign w:val="center"/>
                </w:tcPr>
                <w:p w:rsidR="00B92D4F" w:rsidRPr="00B92D4F" w:rsidRDefault="00B92D4F" w:rsidP="00B92D4F">
                  <w:pPr>
                    <w:spacing w:before="60" w:after="60" w:line="240" w:lineRule="auto"/>
                    <w:rPr>
                      <w:rFonts w:ascii="Calibri" w:eastAsia="Calibri" w:hAnsi="Calibri" w:cs="Arial"/>
                      <w:b/>
                      <w:sz w:val="24"/>
                      <w:szCs w:val="24"/>
                    </w:rPr>
                  </w:pPr>
                </w:p>
              </w:tc>
              <w:tc>
                <w:tcPr>
                  <w:tcW w:w="517" w:type="dxa"/>
                  <w:tcBorders>
                    <w:top w:val="nil"/>
                    <w:left w:val="nil"/>
                    <w:bottom w:val="nil"/>
                    <w:right w:val="nil"/>
                  </w:tcBorders>
                </w:tcPr>
                <w:p w:rsidR="00B92D4F" w:rsidRPr="00B92D4F" w:rsidRDefault="00B92D4F" w:rsidP="00B92D4F">
                  <w:pPr>
                    <w:spacing w:before="60" w:after="60" w:line="240" w:lineRule="auto"/>
                    <w:jc w:val="center"/>
                    <w:rPr>
                      <w:rFonts w:ascii="Calibri" w:eastAsia="Calibri" w:hAnsi="Calibri" w:cs="Arial"/>
                      <w:b/>
                      <w:sz w:val="24"/>
                      <w:szCs w:val="24"/>
                    </w:rPr>
                  </w:pPr>
                </w:p>
              </w:tc>
              <w:tc>
                <w:tcPr>
                  <w:tcW w:w="558" w:type="dxa"/>
                  <w:gridSpan w:val="2"/>
                  <w:tcBorders>
                    <w:top w:val="nil"/>
                    <w:left w:val="nil"/>
                    <w:bottom w:val="nil"/>
                    <w:right w:val="nil"/>
                  </w:tcBorders>
                </w:tcPr>
                <w:p w:rsidR="00B92D4F" w:rsidRPr="00B92D4F" w:rsidRDefault="00B92D4F" w:rsidP="00B92D4F">
                  <w:pPr>
                    <w:spacing w:before="60" w:after="60" w:line="240" w:lineRule="auto"/>
                    <w:rPr>
                      <w:rFonts w:ascii="Calibri" w:eastAsia="Calibri" w:hAnsi="Calibri" w:cs="Arial"/>
                      <w:b/>
                      <w:sz w:val="24"/>
                      <w:szCs w:val="24"/>
                    </w:rPr>
                  </w:pPr>
                </w:p>
              </w:tc>
              <w:tc>
                <w:tcPr>
                  <w:tcW w:w="236" w:type="dxa"/>
                  <w:tcBorders>
                    <w:top w:val="nil"/>
                    <w:left w:val="nil"/>
                    <w:bottom w:val="nil"/>
                    <w:right w:val="nil"/>
                  </w:tcBorders>
                </w:tcPr>
                <w:p w:rsidR="00B92D4F" w:rsidRPr="00B92D4F" w:rsidRDefault="00B92D4F" w:rsidP="00B92D4F">
                  <w:pPr>
                    <w:spacing w:before="60" w:after="60" w:line="240" w:lineRule="auto"/>
                    <w:jc w:val="center"/>
                    <w:rPr>
                      <w:rFonts w:ascii="Calibri" w:eastAsia="Calibri" w:hAnsi="Calibri" w:cs="Arial"/>
                      <w:b/>
                      <w:sz w:val="24"/>
                      <w:szCs w:val="24"/>
                    </w:rPr>
                  </w:pPr>
                </w:p>
              </w:tc>
              <w:tc>
                <w:tcPr>
                  <w:tcW w:w="2534" w:type="dxa"/>
                  <w:gridSpan w:val="3"/>
                  <w:tcBorders>
                    <w:top w:val="nil"/>
                    <w:left w:val="nil"/>
                    <w:bottom w:val="nil"/>
                    <w:right w:val="nil"/>
                  </w:tcBorders>
                </w:tcPr>
                <w:p w:rsidR="00B92D4F" w:rsidRPr="00B92D4F" w:rsidRDefault="00B92D4F" w:rsidP="00B92D4F">
                  <w:pPr>
                    <w:spacing w:before="60" w:after="60" w:line="240" w:lineRule="auto"/>
                    <w:rPr>
                      <w:rFonts w:ascii="Calibri" w:eastAsia="Calibri" w:hAnsi="Calibri" w:cs="Arial"/>
                      <w:b/>
                      <w:sz w:val="24"/>
                      <w:szCs w:val="24"/>
                    </w:rPr>
                  </w:pPr>
                </w:p>
              </w:tc>
              <w:tc>
                <w:tcPr>
                  <w:tcW w:w="1666" w:type="dxa"/>
                  <w:gridSpan w:val="2"/>
                  <w:tcBorders>
                    <w:top w:val="nil"/>
                    <w:left w:val="nil"/>
                    <w:bottom w:val="nil"/>
                    <w:right w:val="nil"/>
                  </w:tcBorders>
                </w:tcPr>
                <w:p w:rsidR="00B92D4F" w:rsidRPr="00B92D4F" w:rsidRDefault="00B92D4F" w:rsidP="00B92D4F">
                  <w:pPr>
                    <w:spacing w:before="60" w:after="60" w:line="240" w:lineRule="auto"/>
                    <w:rPr>
                      <w:rFonts w:ascii="Calibri" w:eastAsia="Calibri" w:hAnsi="Calibri" w:cs="Arial"/>
                      <w:b/>
                      <w:sz w:val="24"/>
                      <w:szCs w:val="24"/>
                    </w:rPr>
                  </w:pPr>
                </w:p>
              </w:tc>
              <w:tc>
                <w:tcPr>
                  <w:tcW w:w="1560" w:type="dxa"/>
                  <w:tcBorders>
                    <w:top w:val="nil"/>
                    <w:left w:val="nil"/>
                    <w:bottom w:val="nil"/>
                    <w:right w:val="nil"/>
                  </w:tcBorders>
                </w:tcPr>
                <w:p w:rsidR="00B92D4F" w:rsidRPr="00B92D4F" w:rsidRDefault="00B92D4F" w:rsidP="00B92D4F">
                  <w:pPr>
                    <w:spacing w:before="60" w:after="60" w:line="240" w:lineRule="auto"/>
                    <w:rPr>
                      <w:rFonts w:ascii="Calibri" w:eastAsia="Calibri" w:hAnsi="Calibri" w:cs="Arial"/>
                      <w:b/>
                      <w:sz w:val="24"/>
                      <w:szCs w:val="24"/>
                    </w:rPr>
                  </w:pPr>
                </w:p>
              </w:tc>
              <w:tc>
                <w:tcPr>
                  <w:tcW w:w="1660" w:type="dxa"/>
                  <w:gridSpan w:val="2"/>
                  <w:tcBorders>
                    <w:top w:val="nil"/>
                    <w:left w:val="nil"/>
                    <w:bottom w:val="nil"/>
                    <w:right w:val="nil"/>
                  </w:tcBorders>
                </w:tcPr>
                <w:p w:rsidR="00B92D4F" w:rsidRPr="00B92D4F" w:rsidRDefault="00B92D4F" w:rsidP="00B92D4F">
                  <w:pPr>
                    <w:spacing w:before="60" w:after="60" w:line="240" w:lineRule="auto"/>
                    <w:rPr>
                      <w:rFonts w:ascii="Calibri" w:eastAsia="Calibri" w:hAnsi="Calibri" w:cs="Arial"/>
                      <w:b/>
                      <w:sz w:val="24"/>
                      <w:szCs w:val="24"/>
                    </w:rPr>
                  </w:pPr>
                </w:p>
              </w:tc>
              <w:tc>
                <w:tcPr>
                  <w:tcW w:w="242" w:type="dxa"/>
                  <w:tcBorders>
                    <w:top w:val="nil"/>
                    <w:left w:val="nil"/>
                    <w:bottom w:val="nil"/>
                    <w:right w:val="nil"/>
                  </w:tcBorders>
                </w:tcPr>
                <w:p w:rsidR="00B92D4F" w:rsidRPr="00B92D4F" w:rsidRDefault="00B92D4F" w:rsidP="00B92D4F">
                  <w:pPr>
                    <w:spacing w:before="60" w:after="60" w:line="240" w:lineRule="auto"/>
                    <w:rPr>
                      <w:rFonts w:ascii="Calibri" w:eastAsia="Calibri" w:hAnsi="Calibri" w:cs="Arial"/>
                      <w:b/>
                      <w:sz w:val="24"/>
                      <w:szCs w:val="24"/>
                    </w:rPr>
                  </w:pPr>
                </w:p>
              </w:tc>
            </w:tr>
          </w:tbl>
          <w:p w:rsidR="00B92D4F" w:rsidRPr="00B92D4F" w:rsidRDefault="00B92D4F" w:rsidP="00B92D4F">
            <w:pPr>
              <w:spacing w:before="60" w:after="60" w:line="240" w:lineRule="auto"/>
              <w:rPr>
                <w:rFonts w:ascii="Calibri" w:eastAsia="Calibri" w:hAnsi="Calibri" w:cs="Arial"/>
                <w:b/>
              </w:rPr>
            </w:pPr>
          </w:p>
        </w:tc>
        <w:tc>
          <w:tcPr>
            <w:tcW w:w="8280" w:type="dxa"/>
            <w:tcBorders>
              <w:top w:val="nil"/>
              <w:left w:val="nil"/>
              <w:bottom w:val="nil"/>
              <w:right w:val="nil"/>
            </w:tcBorders>
            <w:vAlign w:val="center"/>
          </w:tcPr>
          <w:p w:rsidR="00B92D4F" w:rsidRPr="00B92D4F" w:rsidRDefault="00B92D4F" w:rsidP="00B92D4F">
            <w:pPr>
              <w:spacing w:before="60" w:after="60" w:line="240" w:lineRule="auto"/>
              <w:rPr>
                <w:rFonts w:ascii="Calibri" w:eastAsia="Calibri" w:hAnsi="Calibri" w:cs="Arial"/>
                <w:b/>
              </w:rPr>
            </w:pPr>
          </w:p>
        </w:tc>
      </w:tr>
    </w:tbl>
    <w:p w:rsidR="00B92D4F" w:rsidRPr="00B92D4F" w:rsidRDefault="00B92D4F" w:rsidP="00B92D4F">
      <w:pPr>
        <w:pBdr>
          <w:top w:val="single" w:sz="8" w:space="10" w:color="FFFFFF"/>
          <w:bottom w:val="single" w:sz="8" w:space="10" w:color="FFFFFF"/>
        </w:pBdr>
        <w:spacing w:after="0" w:line="240" w:lineRule="auto"/>
        <w:jc w:val="both"/>
        <w:rPr>
          <w:rFonts w:ascii="Calibri" w:eastAsia="Calibri" w:hAnsi="Calibri" w:cs="Times New Roman"/>
          <w:iCs/>
          <w:color w:val="000000"/>
        </w:rPr>
      </w:pPr>
      <w:r w:rsidRPr="00B92D4F">
        <w:rPr>
          <w:rFonts w:ascii="Calibri" w:eastAsia="Calibri" w:hAnsi="Calibri" w:cs="Times New Roman"/>
          <w:b/>
          <w:iCs/>
          <w:color w:val="000000"/>
          <w:sz w:val="24"/>
          <w:szCs w:val="24"/>
        </w:rPr>
        <w:lastRenderedPageBreak/>
        <w:t>Student Learning Outcomes Assessment</w:t>
      </w:r>
    </w:p>
    <w:p w:rsidR="00B92D4F" w:rsidRPr="00B92D4F" w:rsidRDefault="00B92D4F" w:rsidP="00B92D4F">
      <w:pPr>
        <w:numPr>
          <w:ilvl w:val="0"/>
          <w:numId w:val="22"/>
        </w:numPr>
        <w:spacing w:after="0" w:line="276" w:lineRule="auto"/>
        <w:contextualSpacing/>
        <w:rPr>
          <w:rFonts w:ascii="Calibri" w:eastAsia="Calibri" w:hAnsi="Calibri" w:cs="Arial"/>
          <w:b/>
          <w:sz w:val="24"/>
          <w:szCs w:val="24"/>
        </w:rPr>
      </w:pPr>
      <w:r w:rsidRPr="00B92D4F">
        <w:rPr>
          <w:rFonts w:ascii="Calibri" w:eastAsia="Calibri" w:hAnsi="Calibri" w:cs="Arial"/>
          <w:b/>
          <w:sz w:val="24"/>
          <w:szCs w:val="24"/>
        </w:rPr>
        <w:t xml:space="preserve">Analyze the effectiveness of the assessment instruments used. What worked well? What didn’t? Why? </w:t>
      </w:r>
    </w:p>
    <w:p w:rsidR="00B92D4F" w:rsidRPr="00B92D4F" w:rsidRDefault="00B92D4F" w:rsidP="00B92D4F">
      <w:pPr>
        <w:spacing w:after="0" w:line="276" w:lineRule="auto"/>
        <w:ind w:left="720"/>
        <w:contextualSpacing/>
        <w:rPr>
          <w:rFonts w:ascii="Calibri" w:eastAsia="Calibri" w:hAnsi="Calibri" w:cs="Arial"/>
          <w:b/>
          <w:sz w:val="24"/>
          <w:szCs w:val="24"/>
        </w:rPr>
      </w:pPr>
    </w:p>
    <w:p w:rsidR="00B92D4F" w:rsidRPr="00B92D4F" w:rsidRDefault="00B92D4F" w:rsidP="00B92D4F">
      <w:pPr>
        <w:numPr>
          <w:ilvl w:val="0"/>
          <w:numId w:val="22"/>
        </w:numPr>
        <w:spacing w:after="0" w:line="276" w:lineRule="auto"/>
        <w:contextualSpacing/>
        <w:rPr>
          <w:rFonts w:ascii="Calibri" w:eastAsia="Calibri" w:hAnsi="Calibri" w:cs="Arial"/>
          <w:b/>
          <w:sz w:val="24"/>
          <w:szCs w:val="24"/>
        </w:rPr>
      </w:pPr>
      <w:r w:rsidRPr="00B92D4F">
        <w:rPr>
          <w:rFonts w:ascii="Calibri" w:eastAsia="Calibri" w:hAnsi="Calibri" w:cs="Arial"/>
          <w:b/>
          <w:sz w:val="24"/>
          <w:szCs w:val="24"/>
        </w:rPr>
        <w:t xml:space="preserve">What changes need to be implemented to meet the course SLOs more effectively? Explain. </w:t>
      </w:r>
    </w:p>
    <w:p w:rsidR="00B92D4F" w:rsidRPr="00B92D4F" w:rsidRDefault="00B92D4F" w:rsidP="00B92D4F">
      <w:pPr>
        <w:spacing w:after="200" w:line="276" w:lineRule="auto"/>
        <w:ind w:left="720"/>
        <w:contextualSpacing/>
        <w:rPr>
          <w:rFonts w:ascii="Calibri" w:eastAsia="Calibri" w:hAnsi="Calibri" w:cs="Arial"/>
          <w:b/>
          <w:sz w:val="24"/>
          <w:szCs w:val="24"/>
        </w:rPr>
      </w:pPr>
    </w:p>
    <w:p w:rsidR="00B92D4F" w:rsidRPr="00B92D4F" w:rsidRDefault="00B92D4F" w:rsidP="00B92D4F">
      <w:pPr>
        <w:numPr>
          <w:ilvl w:val="0"/>
          <w:numId w:val="22"/>
        </w:numPr>
        <w:spacing w:after="0" w:line="276" w:lineRule="auto"/>
        <w:contextualSpacing/>
        <w:rPr>
          <w:rFonts w:ascii="Calibri" w:eastAsia="Calibri" w:hAnsi="Calibri" w:cs="Arial"/>
          <w:b/>
          <w:sz w:val="24"/>
          <w:szCs w:val="24"/>
        </w:rPr>
      </w:pPr>
      <w:r w:rsidRPr="00B92D4F">
        <w:rPr>
          <w:rFonts w:ascii="Calibri" w:eastAsia="Calibri" w:hAnsi="Calibri" w:cs="Arial"/>
          <w:b/>
          <w:sz w:val="24"/>
          <w:szCs w:val="24"/>
        </w:rPr>
        <w:t>Provide any additional comments/observations to improve the learning experience for students.</w:t>
      </w:r>
    </w:p>
    <w:p w:rsidR="00B92D4F" w:rsidRPr="00B92D4F" w:rsidRDefault="00B92D4F" w:rsidP="00B92D4F">
      <w:pPr>
        <w:spacing w:after="200" w:line="276" w:lineRule="auto"/>
        <w:ind w:left="720"/>
        <w:contextualSpacing/>
        <w:rPr>
          <w:rFonts w:ascii="Calibri" w:eastAsia="Calibri" w:hAnsi="Calibri" w:cs="Arial"/>
          <w:b/>
          <w:sz w:val="24"/>
          <w:szCs w:val="24"/>
        </w:rPr>
      </w:pPr>
    </w:p>
    <w:p w:rsidR="00B92D4F" w:rsidRPr="00B92D4F" w:rsidRDefault="00B92D4F" w:rsidP="00B92D4F">
      <w:pPr>
        <w:widowControl w:val="0"/>
        <w:numPr>
          <w:ilvl w:val="0"/>
          <w:numId w:val="22"/>
        </w:numPr>
        <w:spacing w:after="0" w:line="240" w:lineRule="auto"/>
        <w:ind w:left="360" w:firstLine="0"/>
        <w:contextualSpacing/>
        <w:jc w:val="both"/>
        <w:rPr>
          <w:rFonts w:ascii="Calibri" w:eastAsia="Calibri" w:hAnsi="Calibri" w:cs="Times New Roman"/>
          <w:sz w:val="2"/>
          <w:szCs w:val="2"/>
        </w:rPr>
      </w:pPr>
      <w:r w:rsidRPr="00B92D4F">
        <w:rPr>
          <w:rFonts w:ascii="Calibri" w:eastAsia="Calibri" w:hAnsi="Calibri" w:cs="Arial"/>
          <w:b/>
          <w:sz w:val="24"/>
          <w:szCs w:val="24"/>
        </w:rPr>
        <w:t xml:space="preserve"> </w:t>
      </w:r>
    </w:p>
    <w:p w:rsidR="00B92D4F" w:rsidRDefault="00B92D4F" w:rsidP="00B92D4F"/>
    <w:p w:rsidR="00606BBA" w:rsidRDefault="00606BBA" w:rsidP="00B92D4F"/>
    <w:p w:rsidR="00B92D4F" w:rsidRDefault="00B92D4F" w:rsidP="00E355CF">
      <w:pPr>
        <w:pStyle w:val="Heading4"/>
      </w:pPr>
      <w:r>
        <w:lastRenderedPageBreak/>
        <w:t>Form E2</w:t>
      </w:r>
    </w:p>
    <w:p w:rsidR="00B92D4F" w:rsidRDefault="00B92D4F" w:rsidP="00B92D4F">
      <w:pPr>
        <w:pStyle w:val="Header"/>
        <w:tabs>
          <w:tab w:val="clear" w:pos="4680"/>
          <w:tab w:val="clear" w:pos="9360"/>
          <w:tab w:val="center" w:pos="7200"/>
          <w:tab w:val="right" w:pos="14400"/>
        </w:tabs>
      </w:pPr>
      <w:r>
        <w:t>Instructor:                                                    Course Number and Title:</w:t>
      </w:r>
      <w:r>
        <w:tab/>
        <w:t xml:space="preserve">                                                                                                                   Credit Hours:</w:t>
      </w:r>
    </w:p>
    <w:p w:rsidR="00B92D4F" w:rsidRDefault="00B92D4F" w:rsidP="00B92D4F">
      <w:pPr>
        <w:pStyle w:val="Header"/>
        <w:tabs>
          <w:tab w:val="clear" w:pos="4680"/>
          <w:tab w:val="clear" w:pos="9360"/>
          <w:tab w:val="center" w:pos="7200"/>
          <w:tab w:val="right" w:pos="14400"/>
        </w:tabs>
      </w:pPr>
    </w:p>
    <w:p w:rsidR="00B92D4F" w:rsidRDefault="00B92D4F" w:rsidP="00B92D4F">
      <w:pPr>
        <w:pStyle w:val="Header"/>
      </w:pPr>
      <w:r>
        <w:t>Term and Year:</w:t>
      </w:r>
    </w:p>
    <w:tbl>
      <w:tblPr>
        <w:tblW w:w="23742" w:type="dxa"/>
        <w:tblInd w:w="-72" w:type="dxa"/>
        <w:tblLook w:val="00A0" w:firstRow="1" w:lastRow="0" w:firstColumn="1" w:lastColumn="0" w:noHBand="0" w:noVBand="0"/>
      </w:tblPr>
      <w:tblGrid>
        <w:gridCol w:w="15102"/>
        <w:gridCol w:w="270"/>
        <w:gridCol w:w="8370"/>
      </w:tblGrid>
      <w:tr w:rsidR="00B92D4F" w:rsidRPr="008550F7" w:rsidTr="00B92D4F">
        <w:trPr>
          <w:trHeight w:val="270"/>
        </w:trPr>
        <w:tc>
          <w:tcPr>
            <w:tcW w:w="15372" w:type="dxa"/>
            <w:gridSpan w:val="2"/>
          </w:tcPr>
          <w:p w:rsidR="00B92D4F" w:rsidRDefault="00B92D4F" w:rsidP="00B92D4F">
            <w:pPr>
              <w:spacing w:after="0" w:line="240" w:lineRule="auto"/>
              <w:rPr>
                <w:rFonts w:cs="Arial"/>
                <w:b/>
                <w:sz w:val="20"/>
                <w:szCs w:val="20"/>
              </w:rPr>
            </w:pPr>
            <w:r w:rsidRPr="00B63814">
              <w:rPr>
                <w:rFonts w:cs="Arial"/>
                <w:b/>
                <w:sz w:val="20"/>
                <w:szCs w:val="20"/>
                <w:u w:val="single"/>
              </w:rPr>
              <w:t>II. Human Expression Definition</w:t>
            </w:r>
            <w:r w:rsidRPr="00716A5E">
              <w:rPr>
                <w:rFonts w:cs="Arial"/>
                <w:b/>
                <w:sz w:val="20"/>
                <w:szCs w:val="20"/>
              </w:rPr>
              <w:t>: Courses in this category awaken in students an understanding of various types of Human Expression and equip them with the</w:t>
            </w:r>
            <w:r>
              <w:rPr>
                <w:rFonts w:cs="Arial"/>
                <w:b/>
                <w:sz w:val="20"/>
                <w:szCs w:val="20"/>
              </w:rPr>
              <w:t xml:space="preserve"> skills to</w:t>
            </w:r>
          </w:p>
          <w:p w:rsidR="00B92D4F" w:rsidRDefault="00B92D4F" w:rsidP="00B92D4F">
            <w:pPr>
              <w:spacing w:after="0" w:line="240" w:lineRule="auto"/>
              <w:rPr>
                <w:rFonts w:cs="Arial"/>
                <w:b/>
                <w:sz w:val="20"/>
                <w:szCs w:val="20"/>
              </w:rPr>
            </w:pPr>
            <w:r>
              <w:rPr>
                <w:rFonts w:cs="Arial"/>
                <w:b/>
                <w:sz w:val="20"/>
                <w:szCs w:val="20"/>
              </w:rPr>
              <w:t xml:space="preserve">    analyze individual examples and to create their own.</w:t>
            </w:r>
          </w:p>
          <w:p w:rsidR="00B92D4F" w:rsidRPr="00716A5E" w:rsidRDefault="00B92D4F" w:rsidP="00B92D4F">
            <w:pPr>
              <w:spacing w:after="0" w:line="240" w:lineRule="auto"/>
              <w:rPr>
                <w:rFonts w:cs="Arial"/>
                <w:b/>
                <w:i/>
                <w:sz w:val="20"/>
                <w:szCs w:val="20"/>
              </w:rPr>
            </w:pPr>
            <w:r>
              <w:rPr>
                <w:rFonts w:cs="Arial"/>
                <w:b/>
                <w:i/>
                <w:sz w:val="20"/>
                <w:szCs w:val="20"/>
              </w:rPr>
              <w:t>Learning G</w:t>
            </w:r>
            <w:r w:rsidRPr="00716A5E">
              <w:rPr>
                <w:rFonts w:cs="Arial"/>
                <w:b/>
                <w:i/>
                <w:sz w:val="20"/>
                <w:szCs w:val="20"/>
              </w:rPr>
              <w:t>oal: Courses satisfying the Human Expression category will meet both of the learning outcomes below.</w:t>
            </w:r>
          </w:p>
        </w:tc>
        <w:tc>
          <w:tcPr>
            <w:tcW w:w="8370" w:type="dxa"/>
            <w:vAlign w:val="center"/>
          </w:tcPr>
          <w:p w:rsidR="00B92D4F" w:rsidRPr="008550F7" w:rsidRDefault="00B92D4F" w:rsidP="00B92D4F">
            <w:pPr>
              <w:spacing w:after="0" w:line="240" w:lineRule="auto"/>
              <w:jc w:val="right"/>
              <w:rPr>
                <w:rFonts w:cs="Arial"/>
                <w:b/>
                <w:sz w:val="28"/>
              </w:rPr>
            </w:pPr>
          </w:p>
        </w:tc>
      </w:tr>
      <w:tr w:rsidR="00B92D4F" w:rsidRPr="008550F7" w:rsidTr="00B92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02" w:type="dxa"/>
            <w:tcBorders>
              <w:top w:val="nil"/>
              <w:left w:val="nil"/>
              <w:bottom w:val="nil"/>
              <w:right w:val="nil"/>
            </w:tcBorders>
          </w:tcPr>
          <w:tbl>
            <w:tblPr>
              <w:tblpPr w:leftFromText="180" w:rightFromText="180" w:vertAnchor="text" w:tblpX="-730" w:tblpY="75"/>
              <w:tblW w:w="14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5"/>
              <w:gridCol w:w="3330"/>
              <w:gridCol w:w="1530"/>
              <w:gridCol w:w="1260"/>
              <w:gridCol w:w="1260"/>
              <w:gridCol w:w="1201"/>
              <w:gridCol w:w="830"/>
            </w:tblGrid>
            <w:tr w:rsidR="00B92D4F" w:rsidRPr="008550F7" w:rsidTr="002F131C">
              <w:trPr>
                <w:trHeight w:val="647"/>
              </w:trPr>
              <w:tc>
                <w:tcPr>
                  <w:tcW w:w="4675"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p w:rsidR="00B92D4F" w:rsidRPr="008550F7" w:rsidRDefault="00B92D4F" w:rsidP="00B92D4F">
                  <w:pPr>
                    <w:spacing w:after="0" w:line="240" w:lineRule="auto"/>
                    <w:jc w:val="center"/>
                    <w:rPr>
                      <w:rFonts w:cs="Arial"/>
                      <w:b/>
                      <w:sz w:val="20"/>
                    </w:rPr>
                  </w:pPr>
                  <w:r>
                    <w:rPr>
                      <w:rFonts w:cs="Arial"/>
                      <w:b/>
                      <w:sz w:val="20"/>
                    </w:rPr>
                    <w:t>Human Expression</w:t>
                  </w:r>
                  <w:r w:rsidRPr="008550F7">
                    <w:rPr>
                      <w:rFonts w:cs="Arial"/>
                      <w:b/>
                      <w:sz w:val="20"/>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372B33" w:rsidRDefault="00B92D4F" w:rsidP="00B92D4F">
                  <w:pPr>
                    <w:spacing w:after="0" w:line="240" w:lineRule="auto"/>
                    <w:jc w:val="center"/>
                    <w:rPr>
                      <w:rFonts w:cs="Arial"/>
                      <w:b/>
                      <w:sz w:val="18"/>
                    </w:rPr>
                  </w:pPr>
                  <w:r w:rsidRPr="00372B33">
                    <w:rPr>
                      <w:rFonts w:cs="Arial"/>
                      <w:b/>
                      <w:sz w:val="18"/>
                    </w:rPr>
                    <w:t>Assessment Instrument Used</w:t>
                  </w:r>
                </w:p>
              </w:tc>
              <w:tc>
                <w:tcPr>
                  <w:tcW w:w="5251" w:type="dxa"/>
                  <w:gridSpan w:val="4"/>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18"/>
                      <w:szCs w:val="18"/>
                    </w:rPr>
                  </w:pPr>
                  <w:r>
                    <w:rPr>
                      <w:rFonts w:cs="Arial"/>
                      <w:b/>
                      <w:sz w:val="18"/>
                    </w:rPr>
                    <w:t>Distribution of Student Scores</w:t>
                  </w:r>
                  <w:r>
                    <w:rPr>
                      <w:rStyle w:val="FootnoteReference"/>
                      <w:rFonts w:cs="Arial"/>
                      <w:b/>
                      <w:sz w:val="20"/>
                    </w:rPr>
                    <w:footnoteReference w:id="2"/>
                  </w: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18"/>
                      <w:szCs w:val="18"/>
                    </w:rPr>
                  </w:pPr>
                  <w:r>
                    <w:rPr>
                      <w:rFonts w:cs="Arial"/>
                      <w:b/>
                      <w:sz w:val="18"/>
                      <w:szCs w:val="18"/>
                    </w:rPr>
                    <w:t>Average Score</w:t>
                  </w:r>
                </w:p>
              </w:tc>
            </w:tr>
            <w:tr w:rsidR="00B92D4F" w:rsidRPr="008550F7" w:rsidTr="002F131C">
              <w:trPr>
                <w:trHeight w:val="486"/>
              </w:trPr>
              <w:tc>
                <w:tcPr>
                  <w:tcW w:w="4675"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rPr>
                      <w:rFonts w:cs="Arial"/>
                      <w:b/>
                      <w:sz w:val="20"/>
                    </w:rPr>
                  </w:pPr>
                  <w:r>
                    <w:rPr>
                      <w:rFonts w:cs="Arial"/>
                      <w:b/>
                      <w:sz w:val="20"/>
                    </w:rPr>
                    <w:t xml:space="preserve">I. </w:t>
                  </w:r>
                  <w:r w:rsidRPr="00054401">
                    <w:rPr>
                      <w:rFonts w:cs="Arial"/>
                      <w:b/>
                      <w:sz w:val="20"/>
                    </w:rPr>
                    <w:t>Understand and analyze how different aspects of a work (subject matter, medium, form, context, etc.) interact and evaluate the significance in a larger cultural context.</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szCs w:val="20"/>
                    </w:rPr>
                  </w:pPr>
                  <w:r>
                    <w:rPr>
                      <w:rFonts w:cs="Arial"/>
                      <w:b/>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szCs w:val="20"/>
                    </w:rPr>
                  </w:pPr>
                  <w:r>
                    <w:rPr>
                      <w:rFonts w:cs="Arial"/>
                      <w:b/>
                      <w:sz w:val="20"/>
                      <w:szCs w:val="20"/>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szCs w:val="20"/>
                    </w:rPr>
                  </w:pPr>
                  <w:r>
                    <w:rPr>
                      <w:rFonts w:cs="Arial"/>
                      <w:b/>
                      <w:sz w:val="20"/>
                      <w:szCs w:val="20"/>
                    </w:rPr>
                    <w:t>4</w:t>
                  </w: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rPr>
                      <w:rFonts w:cs="Arial"/>
                      <w:b/>
                      <w:sz w:val="20"/>
                      <w:szCs w:val="20"/>
                    </w:rPr>
                  </w:pPr>
                </w:p>
              </w:tc>
            </w:tr>
            <w:tr w:rsidR="00B92D4F" w:rsidRPr="008550F7" w:rsidTr="002F131C">
              <w:trPr>
                <w:trHeight w:val="127"/>
              </w:trPr>
              <w:tc>
                <w:tcPr>
                  <w:tcW w:w="467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49"/>
                    </w:numPr>
                    <w:spacing w:after="0" w:line="240" w:lineRule="auto"/>
                    <w:rPr>
                      <w:rFonts w:cs="Arial"/>
                      <w:sz w:val="20"/>
                    </w:rPr>
                  </w:pPr>
                  <w:r w:rsidRPr="00054401">
                    <w:rPr>
                      <w:rFonts w:cs="Arial"/>
                      <w:sz w:val="20"/>
                    </w:rPr>
                    <w:t>Identify different types and characteristics of Human Expression.</w:t>
                  </w: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rPr>
                      <w:rFonts w:cs="Arial"/>
                      <w:b/>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Default="00B92D4F" w:rsidP="00B92D4F">
                  <w:pPr>
                    <w:spacing w:after="0" w:line="240" w:lineRule="auto"/>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Default="00B92D4F" w:rsidP="00B92D4F">
                  <w:pPr>
                    <w:spacing w:after="0" w:line="240" w:lineRule="auto"/>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Default="00B92D4F" w:rsidP="00B92D4F">
                  <w:pPr>
                    <w:spacing w:after="0" w:line="240" w:lineRule="auto"/>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49"/>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49"/>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71"/>
              </w:trPr>
              <w:tc>
                <w:tcPr>
                  <w:tcW w:w="467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49"/>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49"/>
                    </w:numPr>
                    <w:spacing w:after="0" w:line="240" w:lineRule="auto"/>
                    <w:rPr>
                      <w:rFonts w:cs="Arial"/>
                      <w:sz w:val="20"/>
                    </w:rPr>
                  </w:pPr>
                  <w:r w:rsidRPr="00054401">
                    <w:rPr>
                      <w:rFonts w:cs="Arial"/>
                      <w:sz w:val="20"/>
                    </w:rPr>
                    <w:t>Understand the role of audience in constructing the meaning of a work.</w:t>
                  </w: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49"/>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49"/>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49"/>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7"/>
              </w:trPr>
              <w:tc>
                <w:tcPr>
                  <w:tcW w:w="4675" w:type="dxa"/>
                  <w:vMerge w:val="restart"/>
                  <w:tcBorders>
                    <w:top w:val="single" w:sz="4" w:space="0" w:color="000000"/>
                    <w:left w:val="single" w:sz="4" w:space="0" w:color="000000"/>
                    <w:bottom w:val="single" w:sz="4" w:space="0" w:color="000000"/>
                    <w:right w:val="single" w:sz="4" w:space="0" w:color="000000"/>
                  </w:tcBorders>
                </w:tcPr>
                <w:p w:rsidR="00B92D4F" w:rsidRPr="00251E38" w:rsidRDefault="00B92D4F" w:rsidP="00166C95">
                  <w:pPr>
                    <w:pStyle w:val="ListParagraph"/>
                    <w:numPr>
                      <w:ilvl w:val="0"/>
                      <w:numId w:val="49"/>
                    </w:numPr>
                    <w:spacing w:after="0" w:line="240" w:lineRule="auto"/>
                    <w:rPr>
                      <w:rFonts w:cs="Arial"/>
                      <w:sz w:val="20"/>
                      <w:szCs w:val="20"/>
                    </w:rPr>
                  </w:pPr>
                  <w:r w:rsidRPr="00251E38">
                    <w:rPr>
                      <w:rFonts w:cs="Arial"/>
                      <w:sz w:val="20"/>
                      <w:szCs w:val="20"/>
                    </w:rPr>
                    <w:t>Situate the work within a larger cultural context.</w:t>
                  </w: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251E38" w:rsidRDefault="00B92D4F" w:rsidP="00166C95">
                  <w:pPr>
                    <w:pStyle w:val="ListParagraph"/>
                    <w:numPr>
                      <w:ilvl w:val="0"/>
                      <w:numId w:val="49"/>
                    </w:numPr>
                    <w:spacing w:after="0" w:line="240" w:lineRule="auto"/>
                    <w:rPr>
                      <w:rFonts w:cs="Arial"/>
                      <w:sz w:val="20"/>
                      <w:szCs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251E38" w:rsidRDefault="00B92D4F" w:rsidP="00166C95">
                  <w:pPr>
                    <w:pStyle w:val="ListParagraph"/>
                    <w:numPr>
                      <w:ilvl w:val="0"/>
                      <w:numId w:val="49"/>
                    </w:numPr>
                    <w:spacing w:after="0" w:line="240" w:lineRule="auto"/>
                    <w:rPr>
                      <w:rFonts w:cs="Arial"/>
                      <w:sz w:val="20"/>
                      <w:szCs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251E38" w:rsidRDefault="00B92D4F" w:rsidP="00166C95">
                  <w:pPr>
                    <w:pStyle w:val="ListParagraph"/>
                    <w:numPr>
                      <w:ilvl w:val="0"/>
                      <w:numId w:val="49"/>
                    </w:numPr>
                    <w:spacing w:after="0" w:line="240" w:lineRule="auto"/>
                    <w:rPr>
                      <w:rFonts w:cs="Arial"/>
                      <w:sz w:val="20"/>
                      <w:szCs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536"/>
              </w:trPr>
              <w:tc>
                <w:tcPr>
                  <w:tcW w:w="4675" w:type="dxa"/>
                  <w:tcBorders>
                    <w:top w:val="single" w:sz="4" w:space="0" w:color="000000"/>
                    <w:left w:val="single" w:sz="4" w:space="0" w:color="000000"/>
                    <w:bottom w:val="single" w:sz="4" w:space="0" w:color="000000"/>
                    <w:right w:val="single" w:sz="4" w:space="0" w:color="000000"/>
                  </w:tcBorders>
                  <w:shd w:val="clear" w:color="auto" w:fill="D9D9D9"/>
                </w:tcPr>
                <w:p w:rsidR="00B92D4F" w:rsidRPr="00251E38" w:rsidRDefault="00B92D4F" w:rsidP="00B92D4F">
                  <w:pPr>
                    <w:pStyle w:val="ListParagraph"/>
                    <w:spacing w:after="0" w:line="240" w:lineRule="auto"/>
                    <w:ind w:left="0"/>
                    <w:rPr>
                      <w:rFonts w:cs="Arial"/>
                      <w:b/>
                      <w:sz w:val="20"/>
                      <w:szCs w:val="20"/>
                    </w:rPr>
                  </w:pPr>
                  <w:r w:rsidRPr="00251E38">
                    <w:rPr>
                      <w:rFonts w:cs="Arial"/>
                      <w:b/>
                      <w:sz w:val="20"/>
                      <w:szCs w:val="20"/>
                    </w:rPr>
                    <w:t>II. Articulate a clear interpretation of a text (e.g., historical documents, political speeches, socio- logical experiments, plays, pieces of art, etc.) and create a work inspired by knowledge gained through this interpretation.</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szCs w:val="20"/>
                    </w:rPr>
                  </w:pPr>
                </w:p>
              </w:tc>
            </w:tr>
            <w:tr w:rsidR="00B92D4F" w:rsidRPr="008550F7" w:rsidTr="002F131C">
              <w:trPr>
                <w:trHeight w:val="127"/>
              </w:trPr>
              <w:tc>
                <w:tcPr>
                  <w:tcW w:w="467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0"/>
                    </w:numPr>
                    <w:spacing w:after="0" w:line="240" w:lineRule="auto"/>
                    <w:rPr>
                      <w:rFonts w:cs="Arial"/>
                      <w:sz w:val="20"/>
                    </w:rPr>
                  </w:pPr>
                  <w:r w:rsidRPr="004A54AE">
                    <w:rPr>
                      <w:rFonts w:cs="Arial"/>
                      <w:sz w:val="20"/>
                    </w:rPr>
                    <w:t>Analyze the text.</w:t>
                  </w:r>
                  <w:r w:rsidRPr="008550F7">
                    <w:rPr>
                      <w:rFonts w:cs="Arial"/>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8550F7" w:rsidRDefault="00B92D4F" w:rsidP="00B92D4F">
                  <w:pPr>
                    <w:spacing w:after="0" w:line="240" w:lineRule="auto"/>
                    <w:rPr>
                      <w:rFonts w:cs="Arial"/>
                      <w:b/>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7"/>
              </w:trPr>
              <w:tc>
                <w:tcPr>
                  <w:tcW w:w="467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0"/>
                    </w:numPr>
                    <w:spacing w:after="0" w:line="240" w:lineRule="auto"/>
                    <w:rPr>
                      <w:rFonts w:cs="Arial"/>
                      <w:sz w:val="20"/>
                    </w:rPr>
                  </w:pPr>
                  <w:r>
                    <w:rPr>
                      <w:rFonts w:cs="Arial"/>
                      <w:sz w:val="20"/>
                    </w:rPr>
                    <w:t>Identify and locate appropriate support for an interpretation of a text.</w:t>
                  </w: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124"/>
              </w:trPr>
              <w:tc>
                <w:tcPr>
                  <w:tcW w:w="4675"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0"/>
                    </w:numPr>
                    <w:spacing w:after="0" w:line="240" w:lineRule="auto"/>
                    <w:rPr>
                      <w:rFonts w:cs="Arial"/>
                      <w:sz w:val="20"/>
                    </w:rPr>
                  </w:pPr>
                  <w:r w:rsidRPr="004A54AE">
                    <w:rPr>
                      <w:rFonts w:cs="Arial"/>
                      <w:sz w:val="20"/>
                    </w:rPr>
                    <w:t>Create an original work informed by the interpretative process.</w:t>
                  </w: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r w:rsidR="00B92D4F" w:rsidRPr="008550F7" w:rsidTr="002F131C">
              <w:trPr>
                <w:trHeight w:val="60"/>
              </w:trPr>
              <w:tc>
                <w:tcPr>
                  <w:tcW w:w="467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0"/>
                    </w:numPr>
                    <w:spacing w:after="0" w:line="240" w:lineRule="auto"/>
                    <w:rPr>
                      <w:rFonts w:cs="Arial"/>
                      <w:sz w:val="20"/>
                    </w:rPr>
                  </w:pPr>
                </w:p>
              </w:tc>
              <w:tc>
                <w:tcPr>
                  <w:tcW w:w="333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szCs w:val="20"/>
                    </w:rPr>
                  </w:pPr>
                </w:p>
              </w:tc>
            </w:tr>
          </w:tbl>
          <w:p w:rsidR="00B92D4F" w:rsidRPr="008550F7" w:rsidRDefault="00B92D4F" w:rsidP="00B92D4F">
            <w:pPr>
              <w:spacing w:before="60" w:after="60" w:line="240" w:lineRule="auto"/>
              <w:rPr>
                <w:rFonts w:cs="Arial"/>
                <w:b/>
              </w:rPr>
            </w:pPr>
          </w:p>
        </w:tc>
        <w:tc>
          <w:tcPr>
            <w:tcW w:w="8640" w:type="dxa"/>
            <w:gridSpan w:val="2"/>
            <w:tcBorders>
              <w:top w:val="nil"/>
              <w:left w:val="nil"/>
              <w:bottom w:val="nil"/>
              <w:right w:val="nil"/>
            </w:tcBorders>
            <w:vAlign w:val="center"/>
          </w:tcPr>
          <w:p w:rsidR="00B92D4F" w:rsidRPr="008550F7" w:rsidRDefault="00B92D4F" w:rsidP="00B92D4F">
            <w:pPr>
              <w:spacing w:before="60" w:after="60" w:line="240" w:lineRule="auto"/>
              <w:rPr>
                <w:rFonts w:cs="Arial"/>
                <w:b/>
              </w:rPr>
            </w:pPr>
          </w:p>
        </w:tc>
      </w:tr>
    </w:tbl>
    <w:p w:rsidR="00B92D4F" w:rsidRDefault="00B92D4F" w:rsidP="00B92D4F">
      <w:pPr>
        <w:pBdr>
          <w:top w:val="single" w:sz="8" w:space="10" w:color="FFFFFF"/>
          <w:bottom w:val="single" w:sz="8" w:space="10" w:color="FFFFFF"/>
        </w:pBdr>
        <w:spacing w:after="0" w:line="240" w:lineRule="auto"/>
        <w:jc w:val="both"/>
        <w:rPr>
          <w:b/>
          <w:iCs/>
          <w:color w:val="000000"/>
          <w:sz w:val="24"/>
        </w:rPr>
      </w:pPr>
    </w:p>
    <w:p w:rsidR="00B92D4F" w:rsidRDefault="00B92D4F" w:rsidP="00B92D4F">
      <w:pPr>
        <w:pBdr>
          <w:top w:val="single" w:sz="8" w:space="10" w:color="FFFFFF"/>
          <w:bottom w:val="single" w:sz="8" w:space="10" w:color="FFFFFF"/>
        </w:pBdr>
        <w:spacing w:after="0" w:line="240" w:lineRule="auto"/>
        <w:jc w:val="both"/>
        <w:rPr>
          <w:b/>
          <w:iCs/>
          <w:color w:val="000000"/>
          <w:sz w:val="24"/>
        </w:rPr>
      </w:pPr>
    </w:p>
    <w:p w:rsidR="00B92D4F" w:rsidRPr="006E0B2F" w:rsidRDefault="00B92D4F" w:rsidP="00B92D4F">
      <w:pPr>
        <w:pBdr>
          <w:top w:val="single" w:sz="8" w:space="10" w:color="FFFFFF"/>
          <w:bottom w:val="single" w:sz="8" w:space="10" w:color="FFFFFF"/>
        </w:pBdr>
        <w:spacing w:after="0" w:line="240" w:lineRule="auto"/>
        <w:jc w:val="both"/>
        <w:rPr>
          <w:iCs/>
          <w:color w:val="000000"/>
        </w:rPr>
      </w:pPr>
      <w:r w:rsidRPr="006E0B2F">
        <w:rPr>
          <w:b/>
          <w:iCs/>
          <w:color w:val="000000"/>
          <w:sz w:val="24"/>
        </w:rPr>
        <w:t>Student Learning Outcomes Assessment</w:t>
      </w:r>
    </w:p>
    <w:p w:rsidR="00B92D4F" w:rsidRDefault="00B92D4F" w:rsidP="00B92D4F">
      <w:pPr>
        <w:pStyle w:val="ListParagraph"/>
        <w:numPr>
          <w:ilvl w:val="0"/>
          <w:numId w:val="22"/>
        </w:numPr>
        <w:spacing w:after="0" w:line="276" w:lineRule="auto"/>
        <w:rPr>
          <w:rFonts w:cs="Arial"/>
          <w:b/>
          <w:sz w:val="24"/>
        </w:rPr>
      </w:pPr>
      <w:r>
        <w:rPr>
          <w:rFonts w:cs="Arial"/>
          <w:b/>
          <w:sz w:val="24"/>
        </w:rPr>
        <w:t xml:space="preserve">Analyze the effectiveness of the assessment instruments used. What worked well? What didn’t? Why? </w:t>
      </w:r>
    </w:p>
    <w:p w:rsidR="00B92D4F" w:rsidRDefault="00B92D4F" w:rsidP="00B92D4F">
      <w:pPr>
        <w:pStyle w:val="ListParagraph"/>
        <w:spacing w:after="0"/>
        <w:rPr>
          <w:rFonts w:cs="Arial"/>
          <w:b/>
          <w:sz w:val="24"/>
        </w:rPr>
      </w:pPr>
    </w:p>
    <w:p w:rsidR="00B92D4F" w:rsidRDefault="00B92D4F" w:rsidP="00B92D4F">
      <w:pPr>
        <w:pStyle w:val="ListParagraph"/>
        <w:numPr>
          <w:ilvl w:val="0"/>
          <w:numId w:val="22"/>
        </w:numPr>
        <w:spacing w:after="0" w:line="276" w:lineRule="auto"/>
        <w:rPr>
          <w:rFonts w:cs="Arial"/>
          <w:b/>
          <w:sz w:val="24"/>
        </w:rPr>
      </w:pPr>
      <w:r>
        <w:rPr>
          <w:rFonts w:cs="Arial"/>
          <w:b/>
          <w:sz w:val="24"/>
        </w:rPr>
        <w:t xml:space="preserve">What changes need to be implemented to meet the course SLOs more effectively? Explain. </w:t>
      </w:r>
    </w:p>
    <w:p w:rsidR="00B92D4F" w:rsidRPr="00A702C0" w:rsidRDefault="00B92D4F" w:rsidP="00B92D4F">
      <w:pPr>
        <w:pStyle w:val="ListParagraph"/>
        <w:rPr>
          <w:rFonts w:cs="Arial"/>
          <w:b/>
          <w:sz w:val="24"/>
        </w:rPr>
      </w:pPr>
    </w:p>
    <w:p w:rsidR="00B92D4F" w:rsidRDefault="00B92D4F" w:rsidP="00B92D4F">
      <w:pPr>
        <w:pStyle w:val="ListParagraph"/>
        <w:numPr>
          <w:ilvl w:val="0"/>
          <w:numId w:val="22"/>
        </w:numPr>
        <w:spacing w:after="0" w:line="276" w:lineRule="auto"/>
        <w:rPr>
          <w:rFonts w:cs="Arial"/>
          <w:b/>
          <w:sz w:val="24"/>
        </w:rPr>
      </w:pPr>
      <w:r>
        <w:rPr>
          <w:rFonts w:cs="Arial"/>
          <w:b/>
          <w:sz w:val="24"/>
        </w:rPr>
        <w:t>Provide any additional comments/observations to improve the learning experience for students.</w:t>
      </w: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B92D4F" w:rsidRDefault="00B92D4F" w:rsidP="00B92D4F">
      <w:pPr>
        <w:pStyle w:val="ListParagraph"/>
        <w:rPr>
          <w:rFonts w:cs="Arial"/>
          <w:b/>
          <w:sz w:val="24"/>
        </w:rPr>
      </w:pPr>
    </w:p>
    <w:p w:rsidR="002F131C" w:rsidRDefault="002F131C">
      <w:pPr>
        <w:rPr>
          <w:rFonts w:cs="Arial"/>
          <w:b/>
          <w:sz w:val="24"/>
        </w:rPr>
      </w:pPr>
      <w:r>
        <w:rPr>
          <w:rFonts w:cs="Arial"/>
          <w:b/>
          <w:sz w:val="24"/>
        </w:rPr>
        <w:br w:type="page"/>
      </w:r>
    </w:p>
    <w:p w:rsidR="00B92D4F" w:rsidRDefault="00B92D4F" w:rsidP="00E355CF">
      <w:pPr>
        <w:pStyle w:val="Heading4"/>
      </w:pPr>
      <w:r>
        <w:lastRenderedPageBreak/>
        <w:t>Form E3</w:t>
      </w:r>
    </w:p>
    <w:p w:rsidR="00B92D4F" w:rsidRDefault="00B92D4F" w:rsidP="00B92D4F">
      <w:pPr>
        <w:pStyle w:val="Header"/>
        <w:tabs>
          <w:tab w:val="clear" w:pos="4680"/>
          <w:tab w:val="clear" w:pos="9360"/>
          <w:tab w:val="center" w:pos="7200"/>
          <w:tab w:val="right" w:pos="14400"/>
        </w:tabs>
      </w:pPr>
      <w:r>
        <w:t xml:space="preserve">Instructor:                                                  Course Number and Title: </w:t>
      </w:r>
      <w:r>
        <w:tab/>
        <w:t xml:space="preserve">                                                                                                                    Credit Hours:</w:t>
      </w:r>
    </w:p>
    <w:p w:rsidR="00B92D4F" w:rsidRDefault="00B92D4F" w:rsidP="00B92D4F">
      <w:pPr>
        <w:pStyle w:val="Header"/>
      </w:pPr>
      <w:r>
        <w:t>Term and Year:</w:t>
      </w:r>
    </w:p>
    <w:tbl>
      <w:tblPr>
        <w:tblW w:w="23670" w:type="dxa"/>
        <w:tblLook w:val="00A0" w:firstRow="1" w:lastRow="0" w:firstColumn="1" w:lastColumn="0" w:noHBand="0" w:noVBand="0"/>
      </w:tblPr>
      <w:tblGrid>
        <w:gridCol w:w="15030"/>
        <w:gridCol w:w="270"/>
        <w:gridCol w:w="8370"/>
      </w:tblGrid>
      <w:tr w:rsidR="00B92D4F" w:rsidRPr="008550F7" w:rsidTr="00B92D4F">
        <w:trPr>
          <w:trHeight w:val="270"/>
        </w:trPr>
        <w:tc>
          <w:tcPr>
            <w:tcW w:w="15300" w:type="dxa"/>
            <w:gridSpan w:val="2"/>
          </w:tcPr>
          <w:p w:rsidR="00B92D4F" w:rsidRDefault="00B92D4F" w:rsidP="00B92D4F">
            <w:pPr>
              <w:spacing w:after="0" w:line="240" w:lineRule="auto"/>
              <w:rPr>
                <w:rFonts w:cs="Arial"/>
                <w:b/>
                <w:sz w:val="20"/>
                <w:szCs w:val="20"/>
              </w:rPr>
            </w:pPr>
            <w:r w:rsidRPr="00E33560">
              <w:rPr>
                <w:rFonts w:cs="Arial"/>
                <w:b/>
                <w:sz w:val="20"/>
                <w:szCs w:val="20"/>
                <w:u w:val="single"/>
              </w:rPr>
              <w:t>III. Community and World Exploration Definition</w:t>
            </w:r>
            <w:r>
              <w:rPr>
                <w:rFonts w:cs="Arial"/>
                <w:b/>
                <w:sz w:val="20"/>
                <w:szCs w:val="20"/>
              </w:rPr>
              <w:t>: Courses in this category will reconnect students with their communities, both locally and globally.</w:t>
            </w:r>
          </w:p>
          <w:p w:rsidR="00B92D4F" w:rsidRPr="005F1A40" w:rsidRDefault="00B92D4F" w:rsidP="00B92D4F">
            <w:pPr>
              <w:spacing w:after="0" w:line="240" w:lineRule="auto"/>
              <w:jc w:val="both"/>
              <w:rPr>
                <w:rFonts w:cs="Arial"/>
                <w:b/>
                <w:i/>
                <w:sz w:val="20"/>
                <w:szCs w:val="20"/>
              </w:rPr>
            </w:pPr>
            <w:r>
              <w:rPr>
                <w:rFonts w:cs="Arial"/>
                <w:b/>
                <w:i/>
                <w:sz w:val="20"/>
                <w:szCs w:val="20"/>
              </w:rPr>
              <w:t>Learning Goal: Courses satisfying the Community and World Exploration category will meet both of the learning outcomes below.</w:t>
            </w:r>
          </w:p>
        </w:tc>
        <w:tc>
          <w:tcPr>
            <w:tcW w:w="8370" w:type="dxa"/>
            <w:vAlign w:val="center"/>
          </w:tcPr>
          <w:p w:rsidR="00B92D4F" w:rsidRPr="008550F7" w:rsidRDefault="00B92D4F" w:rsidP="00B92D4F">
            <w:pPr>
              <w:spacing w:after="0" w:line="240" w:lineRule="auto"/>
              <w:jc w:val="right"/>
              <w:rPr>
                <w:rFonts w:cs="Arial"/>
                <w:b/>
                <w:sz w:val="28"/>
              </w:rPr>
            </w:pPr>
          </w:p>
        </w:tc>
      </w:tr>
      <w:tr w:rsidR="00B92D4F" w:rsidRPr="008550F7" w:rsidTr="00B92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30" w:type="dxa"/>
            <w:tcBorders>
              <w:top w:val="nil"/>
              <w:left w:val="nil"/>
              <w:bottom w:val="nil"/>
              <w:right w:val="nil"/>
            </w:tcBorders>
          </w:tcPr>
          <w:p w:rsidR="00B92D4F" w:rsidRPr="008550F7" w:rsidRDefault="00B92D4F" w:rsidP="00B92D4F">
            <w:pPr>
              <w:spacing w:before="60" w:after="60" w:line="240" w:lineRule="auto"/>
              <w:ind w:right="-12060"/>
              <w:rPr>
                <w:rFonts w:cs="Arial"/>
                <w:b/>
              </w:rPr>
            </w:pPr>
          </w:p>
        </w:tc>
        <w:tc>
          <w:tcPr>
            <w:tcW w:w="8640" w:type="dxa"/>
            <w:gridSpan w:val="2"/>
            <w:tcBorders>
              <w:top w:val="nil"/>
              <w:left w:val="nil"/>
              <w:bottom w:val="nil"/>
              <w:right w:val="nil"/>
            </w:tcBorders>
            <w:vAlign w:val="center"/>
          </w:tcPr>
          <w:p w:rsidR="00B92D4F" w:rsidRPr="008550F7" w:rsidRDefault="00B92D4F" w:rsidP="00B92D4F">
            <w:pPr>
              <w:spacing w:before="60" w:after="60" w:line="240" w:lineRule="auto"/>
              <w:rPr>
                <w:rFonts w:cs="Arial"/>
                <w:b/>
              </w:rPr>
            </w:pPr>
          </w:p>
        </w:tc>
      </w:tr>
      <w:tr w:rsidR="00B92D4F" w:rsidRPr="008550F7" w:rsidTr="00B92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30" w:type="dxa"/>
            <w:tcBorders>
              <w:top w:val="nil"/>
              <w:left w:val="nil"/>
              <w:bottom w:val="nil"/>
              <w:right w:val="nil"/>
            </w:tcBorders>
          </w:tcPr>
          <w:tbl>
            <w:tblPr>
              <w:tblpPr w:leftFromText="180" w:rightFromText="180" w:vertAnchor="text" w:tblpX="-725" w:tblpY="75"/>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5"/>
              <w:gridCol w:w="2880"/>
              <w:gridCol w:w="1350"/>
              <w:gridCol w:w="1440"/>
              <w:gridCol w:w="1350"/>
              <w:gridCol w:w="1353"/>
              <w:gridCol w:w="830"/>
            </w:tblGrid>
            <w:tr w:rsidR="00B92D4F" w:rsidRPr="008550F7" w:rsidTr="002F131C">
              <w:tc>
                <w:tcPr>
                  <w:tcW w:w="4585"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p w:rsidR="00B92D4F" w:rsidRPr="008550F7" w:rsidRDefault="00B92D4F" w:rsidP="00B92D4F">
                  <w:pPr>
                    <w:spacing w:after="0" w:line="240" w:lineRule="auto"/>
                    <w:jc w:val="center"/>
                    <w:rPr>
                      <w:rFonts w:cs="Arial"/>
                      <w:b/>
                      <w:sz w:val="20"/>
                    </w:rPr>
                  </w:pPr>
                  <w:r>
                    <w:rPr>
                      <w:rFonts w:cs="Arial"/>
                      <w:b/>
                      <w:sz w:val="20"/>
                    </w:rPr>
                    <w:t>Community and World Expression</w:t>
                  </w:r>
                  <w:r w:rsidRPr="008550F7">
                    <w:rPr>
                      <w:rFonts w:cs="Arial"/>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B92D4F" w:rsidRPr="00372B33" w:rsidRDefault="00B92D4F" w:rsidP="00B92D4F">
                  <w:pPr>
                    <w:spacing w:after="0" w:line="240" w:lineRule="auto"/>
                    <w:jc w:val="center"/>
                    <w:rPr>
                      <w:rFonts w:cs="Arial"/>
                      <w:b/>
                      <w:sz w:val="18"/>
                    </w:rPr>
                  </w:pPr>
                  <w:r w:rsidRPr="00372B33">
                    <w:rPr>
                      <w:rFonts w:cs="Arial"/>
                      <w:b/>
                      <w:sz w:val="18"/>
                    </w:rPr>
                    <w:t>Assessment Instrument Used</w:t>
                  </w:r>
                </w:p>
              </w:tc>
              <w:tc>
                <w:tcPr>
                  <w:tcW w:w="5493" w:type="dxa"/>
                  <w:gridSpan w:val="4"/>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18"/>
                    </w:rPr>
                  </w:pPr>
                  <w:r>
                    <w:rPr>
                      <w:rFonts w:cs="Arial"/>
                      <w:b/>
                      <w:sz w:val="18"/>
                    </w:rPr>
                    <w:t>Distribution of Student Scores</w:t>
                  </w:r>
                  <w:r>
                    <w:rPr>
                      <w:rStyle w:val="FootnoteReference"/>
                      <w:rFonts w:cs="Arial"/>
                      <w:b/>
                      <w:sz w:val="20"/>
                    </w:rPr>
                    <w:footnoteReference w:id="3"/>
                  </w: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18"/>
                    </w:rPr>
                  </w:pPr>
                  <w:r>
                    <w:rPr>
                      <w:rFonts w:cs="Arial"/>
                      <w:b/>
                      <w:sz w:val="18"/>
                    </w:rPr>
                    <w:t>Average Score</w:t>
                  </w:r>
                </w:p>
              </w:tc>
            </w:tr>
            <w:tr w:rsidR="00B92D4F" w:rsidRPr="008550F7" w:rsidTr="002F131C">
              <w:tc>
                <w:tcPr>
                  <w:tcW w:w="4585"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rPr>
                      <w:rFonts w:cs="Arial"/>
                      <w:b/>
                      <w:sz w:val="20"/>
                    </w:rPr>
                  </w:pPr>
                  <w:r>
                    <w:rPr>
                      <w:rFonts w:cs="Arial"/>
                      <w:b/>
                      <w:sz w:val="20"/>
                    </w:rPr>
                    <w:t xml:space="preserve">I. </w:t>
                  </w:r>
                  <w:r w:rsidRPr="00054401">
                    <w:rPr>
                      <w:rFonts w:cs="Arial"/>
                      <w:b/>
                      <w:sz w:val="20"/>
                    </w:rPr>
                    <w:t>Understand the various social groups and their interactions throughout the world over space and time.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3</w:t>
                  </w:r>
                </w:p>
              </w:tc>
              <w:tc>
                <w:tcPr>
                  <w:tcW w:w="13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4</w:t>
                  </w: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r>
            <w:tr w:rsidR="00B92D4F" w:rsidRPr="008550F7" w:rsidTr="002F131C">
              <w:trPr>
                <w:trHeight w:val="126"/>
              </w:trPr>
              <w:tc>
                <w:tcPr>
                  <w:tcW w:w="458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1"/>
                    </w:numPr>
                    <w:spacing w:after="0" w:line="240" w:lineRule="auto"/>
                    <w:rPr>
                      <w:rFonts w:cs="Arial"/>
                      <w:sz w:val="20"/>
                    </w:rPr>
                  </w:pPr>
                  <w:r w:rsidRPr="00054401">
                    <w:rPr>
                      <w:rFonts w:cs="Arial"/>
                      <w:sz w:val="20"/>
                    </w:rPr>
                    <w:t>Identify social groups (e.g., civic, governmental, non-governmental, secular, religious, etc.) and their roles at the local, regional, national, and international levels.</w:t>
                  </w: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35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rPr>
                      <w:rFonts w:cs="Arial"/>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1"/>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1"/>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70"/>
              </w:trPr>
              <w:tc>
                <w:tcPr>
                  <w:tcW w:w="458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1"/>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58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1"/>
                    </w:numPr>
                    <w:spacing w:after="0" w:line="240" w:lineRule="auto"/>
                    <w:rPr>
                      <w:rFonts w:cs="Arial"/>
                      <w:sz w:val="20"/>
                    </w:rPr>
                  </w:pPr>
                  <w:r w:rsidRPr="00054401">
                    <w:rPr>
                      <w:rFonts w:cs="Arial"/>
                      <w:sz w:val="20"/>
                    </w:rPr>
                    <w:t>Examine social developments (e.g., technological advances, religious conversions, environmental movements, etc.) that have occurred or are occurring in the world.</w:t>
                  </w: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58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1"/>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58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1"/>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585"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1"/>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530"/>
              </w:trPr>
              <w:tc>
                <w:tcPr>
                  <w:tcW w:w="4585"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pStyle w:val="ListParagraph"/>
                    <w:spacing w:after="0" w:line="240" w:lineRule="auto"/>
                    <w:ind w:left="0"/>
                    <w:rPr>
                      <w:rFonts w:cs="Arial"/>
                      <w:b/>
                      <w:sz w:val="20"/>
                    </w:rPr>
                  </w:pPr>
                  <w:r>
                    <w:rPr>
                      <w:rFonts w:cs="Arial"/>
                      <w:b/>
                      <w:sz w:val="20"/>
                    </w:rPr>
                    <w:t xml:space="preserve">II. </w:t>
                  </w:r>
                  <w:r w:rsidRPr="00657AE7">
                    <w:rPr>
                      <w:rFonts w:cs="Arial"/>
                      <w:b/>
                      <w:sz w:val="20"/>
                    </w:rPr>
                    <w:t>Engage in service learning, internships, study abroad, activism, volunteer service</w:t>
                  </w:r>
                  <w:r>
                    <w:rPr>
                      <w:rFonts w:cs="Arial"/>
                      <w:b/>
                      <w:sz w:val="20"/>
                    </w:rPr>
                    <w:t>, or diversity studies</w:t>
                  </w:r>
                  <w:r w:rsidRPr="00657AE7">
                    <w:rPr>
                      <w:rFonts w:cs="Arial"/>
                      <w:b/>
                      <w:sz w:val="20"/>
                    </w:rPr>
                    <w:t xml:space="preserve"> and reflect upon this experience.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r>
            <w:tr w:rsidR="00B92D4F" w:rsidRPr="008550F7" w:rsidTr="002F131C">
              <w:trPr>
                <w:trHeight w:val="126"/>
              </w:trPr>
              <w:tc>
                <w:tcPr>
                  <w:tcW w:w="4585" w:type="dxa"/>
                  <w:vMerge w:val="restart"/>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2"/>
                    </w:numPr>
                    <w:spacing w:after="0" w:line="240" w:lineRule="auto"/>
                    <w:rPr>
                      <w:rFonts w:cs="Arial"/>
                      <w:sz w:val="20"/>
                    </w:rPr>
                  </w:pPr>
                  <w:r w:rsidRPr="004A54AE">
                    <w:rPr>
                      <w:rFonts w:cs="Arial"/>
                      <w:sz w:val="20"/>
                    </w:rPr>
                    <w:t xml:space="preserve">Participate in an </w:t>
                  </w:r>
                  <w:r>
                    <w:rPr>
                      <w:rFonts w:cs="Arial"/>
                      <w:sz w:val="20"/>
                    </w:rPr>
                    <w:t>applicable personal experience (in service learning, internships, study abroad, activism, volunteer service, or diversity studies) to better understand the community, other cultures, and/or the world at large.</w:t>
                  </w:r>
                  <w:r w:rsidRPr="008550F7">
                    <w:rPr>
                      <w:rFonts w:cs="Arial"/>
                      <w:sz w:val="20"/>
                    </w:rPr>
                    <w:t xml:space="preserve"> </w:t>
                  </w:r>
                </w:p>
                <w:p w:rsidR="00606BBA" w:rsidRDefault="00606BBA" w:rsidP="00606BBA">
                  <w:pPr>
                    <w:spacing w:after="0" w:line="240" w:lineRule="auto"/>
                    <w:rPr>
                      <w:rFonts w:cs="Arial"/>
                      <w:sz w:val="20"/>
                    </w:rPr>
                  </w:pPr>
                </w:p>
                <w:p w:rsidR="00606BBA" w:rsidRPr="00606BBA" w:rsidRDefault="00606BBA" w:rsidP="00606BBA">
                  <w:p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8550F7" w:rsidRDefault="00B92D4F" w:rsidP="00B92D4F">
                  <w:pPr>
                    <w:spacing w:after="0" w:line="240" w:lineRule="auto"/>
                    <w:rPr>
                      <w:rFonts w:cs="Arial"/>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2"/>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2"/>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2"/>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6"/>
              </w:trPr>
              <w:tc>
                <w:tcPr>
                  <w:tcW w:w="4585"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2"/>
                    </w:numPr>
                    <w:spacing w:after="0" w:line="240" w:lineRule="auto"/>
                    <w:rPr>
                      <w:rFonts w:cs="Arial"/>
                      <w:sz w:val="20"/>
                    </w:rPr>
                  </w:pPr>
                  <w:r>
                    <w:rPr>
                      <w:rFonts w:cs="Arial"/>
                      <w:sz w:val="20"/>
                    </w:rPr>
                    <w:lastRenderedPageBreak/>
                    <w:t>Reflect upon this experience.</w:t>
                  </w: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2"/>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2"/>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585"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2"/>
                    </w:numPr>
                    <w:spacing w:after="0" w:line="240" w:lineRule="auto"/>
                    <w:rPr>
                      <w:rFonts w:cs="Arial"/>
                      <w:sz w:val="20"/>
                    </w:rPr>
                  </w:pPr>
                </w:p>
              </w:tc>
              <w:tc>
                <w:tcPr>
                  <w:tcW w:w="2880"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53"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bl>
          <w:p w:rsidR="00B92D4F" w:rsidRPr="008550F7" w:rsidRDefault="00B92D4F" w:rsidP="00B92D4F">
            <w:pPr>
              <w:spacing w:before="60" w:after="60" w:line="240" w:lineRule="auto"/>
              <w:rPr>
                <w:rFonts w:cs="Arial"/>
                <w:b/>
              </w:rPr>
            </w:pPr>
          </w:p>
        </w:tc>
        <w:tc>
          <w:tcPr>
            <w:tcW w:w="8640" w:type="dxa"/>
            <w:gridSpan w:val="2"/>
            <w:tcBorders>
              <w:top w:val="nil"/>
              <w:left w:val="nil"/>
              <w:bottom w:val="nil"/>
              <w:right w:val="nil"/>
            </w:tcBorders>
            <w:vAlign w:val="center"/>
          </w:tcPr>
          <w:p w:rsidR="00B92D4F" w:rsidRPr="008550F7" w:rsidRDefault="00B92D4F" w:rsidP="00B92D4F">
            <w:pPr>
              <w:spacing w:before="60" w:after="60" w:line="240" w:lineRule="auto"/>
              <w:rPr>
                <w:rFonts w:cs="Arial"/>
                <w:b/>
              </w:rPr>
            </w:pPr>
          </w:p>
        </w:tc>
      </w:tr>
    </w:tbl>
    <w:p w:rsidR="00B92D4F" w:rsidRDefault="00B92D4F" w:rsidP="00B92D4F">
      <w:pPr>
        <w:pBdr>
          <w:top w:val="single" w:sz="8" w:space="10" w:color="FFFFFF"/>
          <w:bottom w:val="single" w:sz="8" w:space="10" w:color="FFFFFF"/>
        </w:pBdr>
        <w:spacing w:after="0" w:line="240" w:lineRule="auto"/>
        <w:jc w:val="both"/>
        <w:rPr>
          <w:b/>
          <w:iCs/>
          <w:color w:val="000000"/>
          <w:sz w:val="24"/>
        </w:rPr>
      </w:pPr>
    </w:p>
    <w:p w:rsidR="00B92D4F" w:rsidRPr="006E0B2F" w:rsidRDefault="00B92D4F" w:rsidP="00B92D4F">
      <w:pPr>
        <w:pBdr>
          <w:top w:val="single" w:sz="8" w:space="10" w:color="FFFFFF"/>
          <w:bottom w:val="single" w:sz="8" w:space="10" w:color="FFFFFF"/>
        </w:pBdr>
        <w:spacing w:after="0" w:line="240" w:lineRule="auto"/>
        <w:jc w:val="both"/>
        <w:rPr>
          <w:iCs/>
          <w:color w:val="000000"/>
        </w:rPr>
      </w:pPr>
      <w:r w:rsidRPr="006E0B2F">
        <w:rPr>
          <w:b/>
          <w:iCs/>
          <w:color w:val="000000"/>
          <w:sz w:val="24"/>
        </w:rPr>
        <w:t>Student Learning Outcomes Assessment</w:t>
      </w:r>
    </w:p>
    <w:p w:rsidR="00B92D4F" w:rsidRDefault="00B92D4F" w:rsidP="00B92D4F">
      <w:pPr>
        <w:pStyle w:val="ListParagraph"/>
        <w:numPr>
          <w:ilvl w:val="0"/>
          <w:numId w:val="22"/>
        </w:numPr>
        <w:spacing w:after="0" w:line="276" w:lineRule="auto"/>
        <w:rPr>
          <w:rFonts w:cs="Arial"/>
          <w:b/>
          <w:sz w:val="24"/>
        </w:rPr>
      </w:pPr>
      <w:r>
        <w:rPr>
          <w:rFonts w:cs="Arial"/>
          <w:b/>
          <w:sz w:val="24"/>
        </w:rPr>
        <w:t xml:space="preserve">Analyze the effectiveness of the assessment instruments used. What worked well? What didn’t? Why? </w:t>
      </w:r>
    </w:p>
    <w:p w:rsidR="00B92D4F" w:rsidRDefault="00B92D4F" w:rsidP="00B92D4F">
      <w:pPr>
        <w:pStyle w:val="ListParagraph"/>
        <w:spacing w:after="0"/>
        <w:rPr>
          <w:rFonts w:cs="Arial"/>
          <w:b/>
          <w:sz w:val="24"/>
        </w:rPr>
      </w:pPr>
    </w:p>
    <w:p w:rsidR="00B92D4F" w:rsidRDefault="00B92D4F" w:rsidP="00B92D4F">
      <w:pPr>
        <w:pStyle w:val="ListParagraph"/>
        <w:numPr>
          <w:ilvl w:val="0"/>
          <w:numId w:val="22"/>
        </w:numPr>
        <w:spacing w:after="0" w:line="276" w:lineRule="auto"/>
        <w:rPr>
          <w:rFonts w:cs="Arial"/>
          <w:b/>
          <w:sz w:val="24"/>
        </w:rPr>
      </w:pPr>
      <w:r>
        <w:rPr>
          <w:rFonts w:cs="Arial"/>
          <w:b/>
          <w:sz w:val="24"/>
        </w:rPr>
        <w:t xml:space="preserve">What changes need to be implemented to meet the course SLOs more effectively? Explain. </w:t>
      </w:r>
    </w:p>
    <w:p w:rsidR="00B92D4F" w:rsidRPr="00A702C0" w:rsidRDefault="00B92D4F" w:rsidP="00B92D4F">
      <w:pPr>
        <w:pStyle w:val="ListParagraph"/>
        <w:rPr>
          <w:rFonts w:cs="Arial"/>
          <w:b/>
          <w:sz w:val="24"/>
        </w:rPr>
      </w:pPr>
    </w:p>
    <w:p w:rsidR="00B92D4F" w:rsidRDefault="00B92D4F" w:rsidP="00B92D4F">
      <w:pPr>
        <w:pStyle w:val="ListParagraph"/>
        <w:numPr>
          <w:ilvl w:val="0"/>
          <w:numId w:val="22"/>
        </w:numPr>
        <w:spacing w:after="0" w:line="276" w:lineRule="auto"/>
        <w:rPr>
          <w:rFonts w:cs="Arial"/>
          <w:b/>
          <w:sz w:val="24"/>
        </w:rPr>
      </w:pPr>
      <w:r>
        <w:rPr>
          <w:rFonts w:cs="Arial"/>
          <w:b/>
          <w:sz w:val="24"/>
        </w:rPr>
        <w:t>Provide any additional comments/observations to improve the learning experience for students.</w:t>
      </w:r>
    </w:p>
    <w:p w:rsidR="00B92D4F" w:rsidRPr="00A702C0" w:rsidRDefault="00B92D4F" w:rsidP="00B92D4F">
      <w:pPr>
        <w:pStyle w:val="ListParagraph"/>
        <w:rPr>
          <w:rFonts w:cs="Arial"/>
          <w:b/>
          <w:sz w:val="24"/>
        </w:rPr>
      </w:pPr>
    </w:p>
    <w:p w:rsidR="00B92D4F" w:rsidRPr="00A702C0" w:rsidRDefault="00B92D4F" w:rsidP="00B92D4F">
      <w:pPr>
        <w:pStyle w:val="ListParagraph"/>
        <w:widowControl w:val="0"/>
        <w:numPr>
          <w:ilvl w:val="0"/>
          <w:numId w:val="22"/>
        </w:numPr>
        <w:spacing w:after="0" w:line="240" w:lineRule="auto"/>
        <w:ind w:left="360"/>
        <w:jc w:val="both"/>
        <w:rPr>
          <w:sz w:val="2"/>
        </w:rPr>
      </w:pPr>
      <w:r w:rsidRPr="00A702C0">
        <w:rPr>
          <w:rFonts w:cs="Arial"/>
          <w:b/>
          <w:sz w:val="24"/>
        </w:rPr>
        <w:t xml:space="preserve"> </w:t>
      </w:r>
    </w:p>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B92D4F"/>
    <w:p w:rsidR="00B92D4F" w:rsidRDefault="00B92D4F" w:rsidP="00E355CF">
      <w:pPr>
        <w:pStyle w:val="Heading4"/>
      </w:pPr>
      <w:r>
        <w:lastRenderedPageBreak/>
        <w:t>Form E4</w:t>
      </w:r>
    </w:p>
    <w:p w:rsidR="00B92D4F" w:rsidRDefault="00B92D4F" w:rsidP="00B92D4F">
      <w:pPr>
        <w:pStyle w:val="Header"/>
        <w:tabs>
          <w:tab w:val="clear" w:pos="4680"/>
          <w:tab w:val="clear" w:pos="9360"/>
          <w:tab w:val="center" w:pos="7200"/>
          <w:tab w:val="right" w:pos="14400"/>
        </w:tabs>
      </w:pPr>
      <w:r>
        <w:t xml:space="preserve">Instructor:                                                   Course Number and Title: </w:t>
      </w:r>
      <w:r>
        <w:tab/>
        <w:t xml:space="preserve">                                                                                                                    Credit Hours:</w:t>
      </w:r>
    </w:p>
    <w:p w:rsidR="00B92D4F" w:rsidRDefault="00B92D4F" w:rsidP="00B92D4F">
      <w:pPr>
        <w:pStyle w:val="Header"/>
        <w:tabs>
          <w:tab w:val="clear" w:pos="4680"/>
          <w:tab w:val="clear" w:pos="9360"/>
          <w:tab w:val="center" w:pos="7200"/>
          <w:tab w:val="right" w:pos="14400"/>
        </w:tabs>
      </w:pPr>
    </w:p>
    <w:p w:rsidR="00B92D4F" w:rsidRDefault="00B92D4F" w:rsidP="00B92D4F">
      <w:pPr>
        <w:pStyle w:val="Header"/>
      </w:pPr>
      <w:r>
        <w:t>Term and Year:</w:t>
      </w:r>
    </w:p>
    <w:p w:rsidR="00B92D4F" w:rsidRDefault="00B92D4F" w:rsidP="00B92D4F"/>
    <w:tbl>
      <w:tblPr>
        <w:tblW w:w="23670" w:type="dxa"/>
        <w:tblLook w:val="00A0" w:firstRow="1" w:lastRow="0" w:firstColumn="1" w:lastColumn="0" w:noHBand="0" w:noVBand="0"/>
      </w:tblPr>
      <w:tblGrid>
        <w:gridCol w:w="15030"/>
        <w:gridCol w:w="270"/>
        <w:gridCol w:w="8370"/>
      </w:tblGrid>
      <w:tr w:rsidR="00B92D4F" w:rsidRPr="008550F7" w:rsidTr="00B92D4F">
        <w:trPr>
          <w:trHeight w:val="270"/>
        </w:trPr>
        <w:tc>
          <w:tcPr>
            <w:tcW w:w="15300" w:type="dxa"/>
            <w:gridSpan w:val="2"/>
          </w:tcPr>
          <w:p w:rsidR="00B92D4F" w:rsidRDefault="00B92D4F" w:rsidP="00B92D4F">
            <w:pPr>
              <w:spacing w:after="0" w:line="240" w:lineRule="auto"/>
              <w:rPr>
                <w:rFonts w:cs="Arial"/>
                <w:b/>
                <w:sz w:val="20"/>
                <w:szCs w:val="20"/>
              </w:rPr>
            </w:pPr>
            <w:r w:rsidRPr="00150159">
              <w:rPr>
                <w:rFonts w:cs="Arial"/>
                <w:b/>
                <w:sz w:val="20"/>
                <w:szCs w:val="20"/>
                <w:u w:val="single"/>
              </w:rPr>
              <w:t>IV. Natural World Stewardship Definition</w:t>
            </w:r>
            <w:r>
              <w:rPr>
                <w:rFonts w:cs="Arial"/>
                <w:b/>
                <w:sz w:val="20"/>
                <w:szCs w:val="20"/>
              </w:rPr>
              <w:t>: Courses in this category will empower students to understand, protect, and improve environments and to recognize interactions among</w:t>
            </w:r>
          </w:p>
          <w:p w:rsidR="00B92D4F" w:rsidRPr="00A93795" w:rsidRDefault="00B92D4F" w:rsidP="00B92D4F">
            <w:pPr>
              <w:spacing w:after="0" w:line="240" w:lineRule="auto"/>
              <w:rPr>
                <w:rFonts w:cs="Arial"/>
                <w:b/>
                <w:sz w:val="20"/>
                <w:szCs w:val="20"/>
              </w:rPr>
            </w:pPr>
            <w:r>
              <w:rPr>
                <w:rFonts w:cs="Arial"/>
                <w:b/>
                <w:sz w:val="20"/>
                <w:szCs w:val="20"/>
              </w:rPr>
              <w:t xml:space="preserve">      all facets of the natural world.</w:t>
            </w:r>
          </w:p>
        </w:tc>
        <w:tc>
          <w:tcPr>
            <w:tcW w:w="8370" w:type="dxa"/>
            <w:vAlign w:val="center"/>
          </w:tcPr>
          <w:p w:rsidR="00B92D4F" w:rsidRPr="008550F7" w:rsidRDefault="00B92D4F" w:rsidP="00B92D4F">
            <w:pPr>
              <w:spacing w:after="0" w:line="240" w:lineRule="auto"/>
              <w:jc w:val="right"/>
              <w:rPr>
                <w:rFonts w:cs="Arial"/>
                <w:b/>
                <w:sz w:val="28"/>
              </w:rPr>
            </w:pPr>
          </w:p>
        </w:tc>
      </w:tr>
      <w:tr w:rsidR="00B92D4F" w:rsidRPr="008550F7" w:rsidTr="00B92D4F">
        <w:trPr>
          <w:trHeight w:val="80"/>
        </w:trPr>
        <w:tc>
          <w:tcPr>
            <w:tcW w:w="15300" w:type="dxa"/>
            <w:gridSpan w:val="2"/>
          </w:tcPr>
          <w:p w:rsidR="00B92D4F" w:rsidRPr="00A93795" w:rsidRDefault="00B92D4F" w:rsidP="00B92D4F">
            <w:pPr>
              <w:spacing w:after="0" w:line="240" w:lineRule="auto"/>
              <w:rPr>
                <w:rFonts w:cs="Arial"/>
                <w:b/>
                <w:i/>
                <w:sz w:val="20"/>
                <w:szCs w:val="20"/>
              </w:rPr>
            </w:pPr>
            <w:r>
              <w:rPr>
                <w:rFonts w:cs="Arial"/>
                <w:b/>
                <w:i/>
                <w:sz w:val="20"/>
                <w:szCs w:val="20"/>
              </w:rPr>
              <w:t>Learning Goal: Courses satisfying the Natural World Stewardship category will meet all three of the outcomes below.</w:t>
            </w:r>
          </w:p>
        </w:tc>
        <w:tc>
          <w:tcPr>
            <w:tcW w:w="8370" w:type="dxa"/>
            <w:vAlign w:val="center"/>
          </w:tcPr>
          <w:p w:rsidR="00B92D4F" w:rsidRPr="008550F7" w:rsidRDefault="00B92D4F" w:rsidP="00B92D4F">
            <w:pPr>
              <w:spacing w:after="0" w:line="240" w:lineRule="auto"/>
              <w:jc w:val="center"/>
              <w:rPr>
                <w:rFonts w:cs="Arial"/>
                <w:b/>
                <w:sz w:val="28"/>
              </w:rPr>
            </w:pPr>
          </w:p>
        </w:tc>
      </w:tr>
      <w:tr w:rsidR="00B92D4F" w:rsidRPr="008550F7" w:rsidTr="00B92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30" w:type="dxa"/>
            <w:tcBorders>
              <w:top w:val="nil"/>
              <w:left w:val="nil"/>
              <w:bottom w:val="nil"/>
              <w:right w:val="nil"/>
            </w:tcBorders>
          </w:tcPr>
          <w:tbl>
            <w:tblPr>
              <w:tblpPr w:leftFromText="180" w:rightFromText="180" w:vertAnchor="text" w:tblpX="-455" w:tblpY="75"/>
              <w:tblW w:w="13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6"/>
              <w:gridCol w:w="2669"/>
              <w:gridCol w:w="1530"/>
              <w:gridCol w:w="1440"/>
              <w:gridCol w:w="1440"/>
              <w:gridCol w:w="1361"/>
              <w:gridCol w:w="898"/>
            </w:tblGrid>
            <w:tr w:rsidR="00B92D4F" w:rsidRPr="008550F7" w:rsidTr="002F131C">
              <w:tc>
                <w:tcPr>
                  <w:tcW w:w="4616"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p w:rsidR="00B92D4F" w:rsidRPr="008550F7" w:rsidRDefault="00B92D4F" w:rsidP="00B92D4F">
                  <w:pPr>
                    <w:spacing w:after="0" w:line="240" w:lineRule="auto"/>
                    <w:jc w:val="center"/>
                    <w:rPr>
                      <w:rFonts w:cs="Arial"/>
                      <w:b/>
                      <w:sz w:val="20"/>
                    </w:rPr>
                  </w:pPr>
                  <w:r>
                    <w:rPr>
                      <w:rFonts w:cs="Arial"/>
                      <w:b/>
                      <w:sz w:val="20"/>
                    </w:rPr>
                    <w:t>Natural World Stewardship</w:t>
                  </w:r>
                  <w:r w:rsidRPr="008550F7">
                    <w:rPr>
                      <w:rFonts w:cs="Arial"/>
                      <w:b/>
                      <w:sz w:val="20"/>
                    </w:rPr>
                    <w:t xml:space="preserve"> </w:t>
                  </w:r>
                </w:p>
              </w:tc>
              <w:tc>
                <w:tcPr>
                  <w:tcW w:w="2669" w:type="dxa"/>
                  <w:tcBorders>
                    <w:top w:val="single" w:sz="4" w:space="0" w:color="000000"/>
                    <w:left w:val="single" w:sz="4" w:space="0" w:color="000000"/>
                    <w:bottom w:val="single" w:sz="4" w:space="0" w:color="000000"/>
                    <w:right w:val="single" w:sz="4" w:space="0" w:color="000000"/>
                  </w:tcBorders>
                  <w:shd w:val="clear" w:color="auto" w:fill="D9D9D9"/>
                </w:tcPr>
                <w:p w:rsidR="00B92D4F" w:rsidRPr="00372B33" w:rsidRDefault="00B92D4F" w:rsidP="00B92D4F">
                  <w:pPr>
                    <w:spacing w:after="0" w:line="240" w:lineRule="auto"/>
                    <w:jc w:val="center"/>
                    <w:rPr>
                      <w:rFonts w:cs="Arial"/>
                      <w:b/>
                      <w:sz w:val="18"/>
                    </w:rPr>
                  </w:pPr>
                  <w:r w:rsidRPr="00372B33">
                    <w:rPr>
                      <w:rFonts w:cs="Arial"/>
                      <w:b/>
                      <w:sz w:val="18"/>
                    </w:rPr>
                    <w:t>Assessment Instrument Used</w:t>
                  </w:r>
                </w:p>
              </w:tc>
              <w:tc>
                <w:tcPr>
                  <w:tcW w:w="5771" w:type="dxa"/>
                  <w:gridSpan w:val="4"/>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18"/>
                    </w:rPr>
                  </w:pPr>
                  <w:r>
                    <w:rPr>
                      <w:rFonts w:cs="Arial"/>
                      <w:b/>
                      <w:sz w:val="18"/>
                    </w:rPr>
                    <w:t>Distribution of Student Scores</w:t>
                  </w:r>
                  <w:r>
                    <w:rPr>
                      <w:rStyle w:val="FootnoteReference"/>
                      <w:rFonts w:cs="Arial"/>
                      <w:b/>
                      <w:sz w:val="20"/>
                    </w:rPr>
                    <w:footnoteReference w:id="4"/>
                  </w:r>
                </w:p>
              </w:tc>
              <w:tc>
                <w:tcPr>
                  <w:tcW w:w="898" w:type="dxa"/>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18"/>
                    </w:rPr>
                  </w:pPr>
                  <w:r>
                    <w:rPr>
                      <w:rFonts w:cs="Arial"/>
                      <w:b/>
                      <w:sz w:val="18"/>
                    </w:rPr>
                    <w:t>Average Score</w:t>
                  </w:r>
                </w:p>
              </w:tc>
            </w:tr>
            <w:tr w:rsidR="00B92D4F" w:rsidRPr="008550F7" w:rsidTr="002F131C">
              <w:tc>
                <w:tcPr>
                  <w:tcW w:w="4616" w:type="dxa"/>
                  <w:tcBorders>
                    <w:top w:val="single" w:sz="4" w:space="0" w:color="000000"/>
                    <w:left w:val="single" w:sz="4" w:space="0" w:color="000000"/>
                    <w:bottom w:val="single" w:sz="4" w:space="0" w:color="000000"/>
                    <w:right w:val="single" w:sz="4" w:space="0" w:color="000000"/>
                  </w:tcBorders>
                  <w:shd w:val="clear" w:color="auto" w:fill="D9D9D9"/>
                </w:tcPr>
                <w:p w:rsidR="00B92D4F" w:rsidRPr="00054401" w:rsidRDefault="00B92D4F" w:rsidP="00B92D4F">
                  <w:pPr>
                    <w:spacing w:after="0" w:line="240" w:lineRule="auto"/>
                    <w:rPr>
                      <w:rFonts w:cs="Arial"/>
                      <w:b/>
                      <w:sz w:val="20"/>
                    </w:rPr>
                  </w:pPr>
                  <w:r>
                    <w:rPr>
                      <w:rFonts w:cs="Arial"/>
                      <w:b/>
                      <w:sz w:val="20"/>
                    </w:rPr>
                    <w:t xml:space="preserve">I. </w:t>
                  </w:r>
                  <w:r w:rsidRPr="00054401">
                    <w:rPr>
                      <w:rFonts w:cs="Arial"/>
                      <w:b/>
                      <w:sz w:val="20"/>
                    </w:rPr>
                    <w:t>Understand the natural and social sciences and their dynamic interactions.</w:t>
                  </w:r>
                </w:p>
                <w:p w:rsidR="00B92D4F" w:rsidRPr="008550F7" w:rsidRDefault="00B92D4F" w:rsidP="00B92D4F">
                  <w:p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3</w:t>
                  </w:r>
                </w:p>
              </w:tc>
              <w:tc>
                <w:tcPr>
                  <w:tcW w:w="13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4</w:t>
                  </w:r>
                </w:p>
              </w:tc>
              <w:tc>
                <w:tcPr>
                  <w:tcW w:w="898"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r>
            <w:tr w:rsidR="00B92D4F" w:rsidRPr="008550F7" w:rsidTr="002F131C">
              <w:trPr>
                <w:trHeight w:val="126"/>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Pr="005E2D5B" w:rsidRDefault="00B92D4F" w:rsidP="00166C95">
                  <w:pPr>
                    <w:pStyle w:val="ListParagraph"/>
                    <w:numPr>
                      <w:ilvl w:val="0"/>
                      <w:numId w:val="53"/>
                    </w:numPr>
                    <w:spacing w:after="0" w:line="240" w:lineRule="auto"/>
                    <w:rPr>
                      <w:sz w:val="20"/>
                      <w:szCs w:val="20"/>
                    </w:rPr>
                  </w:pPr>
                  <w:r w:rsidRPr="005E2D5B">
                    <w:rPr>
                      <w:sz w:val="20"/>
                      <w:szCs w:val="20"/>
                    </w:rPr>
                    <w:t>Define key concepts and theories of the natural and social sciences.</w:t>
                  </w:r>
                </w:p>
                <w:p w:rsidR="00B92D4F" w:rsidRPr="008550F7" w:rsidRDefault="00B92D4F" w:rsidP="00B92D4F">
                  <w:pPr>
                    <w:pStyle w:val="ListParagraph"/>
                    <w:spacing w:after="0" w:line="240" w:lineRule="auto"/>
                    <w:ind w:left="1080"/>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rPr>
                      <w:rFonts w:cs="Arial"/>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jc w:val="center"/>
                    <w:rPr>
                      <w:rFonts w:cs="Arial"/>
                      <w:b/>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3"/>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3"/>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70"/>
              </w:trPr>
              <w:tc>
                <w:tcPr>
                  <w:tcW w:w="4616"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3"/>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3"/>
                    </w:numPr>
                    <w:spacing w:after="0" w:line="240" w:lineRule="auto"/>
                    <w:rPr>
                      <w:rFonts w:cs="Arial"/>
                      <w:sz w:val="20"/>
                    </w:rPr>
                  </w:pPr>
                  <w:r w:rsidRPr="00054401">
                    <w:rPr>
                      <w:rFonts w:cs="Arial"/>
                      <w:sz w:val="20"/>
                    </w:rPr>
                    <w:t>Evaluate the effect of changes within and between the natural and social science systems.</w:t>
                  </w: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3"/>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3"/>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054401" w:rsidRDefault="00B92D4F" w:rsidP="00166C95">
                  <w:pPr>
                    <w:pStyle w:val="ListParagraph"/>
                    <w:numPr>
                      <w:ilvl w:val="0"/>
                      <w:numId w:val="53"/>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530"/>
              </w:trPr>
              <w:tc>
                <w:tcPr>
                  <w:tcW w:w="4616" w:type="dxa"/>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pStyle w:val="ListParagraph"/>
                    <w:spacing w:after="0" w:line="240" w:lineRule="auto"/>
                    <w:ind w:left="0"/>
                    <w:rPr>
                      <w:rFonts w:cs="Arial"/>
                      <w:b/>
                      <w:sz w:val="20"/>
                    </w:rPr>
                  </w:pPr>
                  <w:r>
                    <w:rPr>
                      <w:rFonts w:cs="Arial"/>
                      <w:b/>
                      <w:sz w:val="20"/>
                    </w:rPr>
                    <w:t xml:space="preserve">II. </w:t>
                  </w:r>
                  <w:r w:rsidRPr="00657AE7">
                    <w:rPr>
                      <w:rFonts w:cs="Arial"/>
                      <w:b/>
                      <w:sz w:val="20"/>
                    </w:rPr>
                    <w:t>Locate, evaluate, and use data to make informed decisions</w:t>
                  </w:r>
                </w:p>
                <w:p w:rsidR="00B92D4F" w:rsidRDefault="00B92D4F" w:rsidP="00B92D4F">
                  <w:pPr>
                    <w:pStyle w:val="ListParagraph"/>
                    <w:spacing w:after="0" w:line="240" w:lineRule="auto"/>
                    <w:ind w:left="0"/>
                    <w:rPr>
                      <w:rFonts w:cs="Arial"/>
                      <w:b/>
                      <w:sz w:val="20"/>
                    </w:rPr>
                  </w:pPr>
                </w:p>
                <w:p w:rsidR="00B92D4F" w:rsidRPr="008550F7" w:rsidRDefault="00B92D4F" w:rsidP="00B92D4F">
                  <w:pPr>
                    <w:pStyle w:val="ListParagraph"/>
                    <w:spacing w:after="0" w:line="240" w:lineRule="auto"/>
                    <w:ind w:left="0"/>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D9D9D9"/>
                </w:tcPr>
                <w:p w:rsidR="00B92D4F" w:rsidRPr="008550F7" w:rsidRDefault="00B92D4F" w:rsidP="00B92D4F">
                  <w:pPr>
                    <w:spacing w:after="0" w:line="240" w:lineRule="auto"/>
                    <w:jc w:val="center"/>
                    <w:rPr>
                      <w:rFonts w:cs="Arial"/>
                      <w:b/>
                      <w:sz w:val="20"/>
                    </w:rPr>
                  </w:pPr>
                </w:p>
              </w:tc>
            </w:tr>
            <w:tr w:rsidR="00B92D4F" w:rsidRPr="008550F7" w:rsidTr="002F131C">
              <w:trPr>
                <w:trHeight w:val="126"/>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4"/>
                    </w:numPr>
                    <w:spacing w:after="0" w:line="240" w:lineRule="auto"/>
                    <w:rPr>
                      <w:rFonts w:cs="Arial"/>
                      <w:sz w:val="20"/>
                    </w:rPr>
                  </w:pPr>
                  <w:r w:rsidRPr="004A54AE">
                    <w:rPr>
                      <w:rFonts w:cs="Arial"/>
                      <w:sz w:val="20"/>
                    </w:rPr>
                    <w:t>Find and evaluate information.</w:t>
                  </w:r>
                  <w:r w:rsidRPr="008550F7">
                    <w:rPr>
                      <w:rFonts w:cs="Arial"/>
                      <w:sz w:val="20"/>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8550F7" w:rsidRDefault="00B92D4F" w:rsidP="00B92D4F">
                  <w:pPr>
                    <w:spacing w:after="0" w:line="240" w:lineRule="auto"/>
                    <w:rPr>
                      <w:rFonts w:cs="Arial"/>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FFFFFF"/>
                </w:tcPr>
                <w:p w:rsidR="00B92D4F" w:rsidRPr="00AD144A" w:rsidRDefault="00B92D4F" w:rsidP="00B92D4F">
                  <w:pPr>
                    <w:spacing w:after="0" w:line="240" w:lineRule="auto"/>
                    <w:jc w:val="center"/>
                    <w:rPr>
                      <w:rFonts w:cs="Arial"/>
                      <w:sz w:val="20"/>
                    </w:rPr>
                  </w:pPr>
                </w:p>
              </w:tc>
            </w:tr>
            <w:tr w:rsidR="00B92D4F" w:rsidRPr="008550F7" w:rsidTr="002F131C">
              <w:trPr>
                <w:trHeight w:val="126"/>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4"/>
                    </w:numPr>
                    <w:spacing w:after="0" w:line="240" w:lineRule="auto"/>
                    <w:rPr>
                      <w:rFonts w:cs="Arial"/>
                      <w:sz w:val="20"/>
                    </w:rPr>
                  </w:pPr>
                  <w:r>
                    <w:rPr>
                      <w:rFonts w:cs="Arial"/>
                      <w:sz w:val="20"/>
                    </w:rPr>
                    <w:t>Apply qualitative and/or quantitative methods to logically solve problems.</w:t>
                  </w: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123"/>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Pr="008550F7" w:rsidRDefault="00B92D4F" w:rsidP="00166C95">
                  <w:pPr>
                    <w:pStyle w:val="ListParagraph"/>
                    <w:numPr>
                      <w:ilvl w:val="0"/>
                      <w:numId w:val="54"/>
                    </w:numPr>
                    <w:spacing w:after="0" w:line="240" w:lineRule="auto"/>
                    <w:rPr>
                      <w:rFonts w:cs="Arial"/>
                      <w:sz w:val="20"/>
                    </w:rPr>
                  </w:pPr>
                  <w:r w:rsidRPr="004A54AE">
                    <w:rPr>
                      <w:rFonts w:cs="Arial"/>
                      <w:sz w:val="20"/>
                    </w:rPr>
                    <w:t>Analyze data.</w:t>
                  </w: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rPr>
                      <w:rFonts w:cs="Arial"/>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Default="00B92D4F" w:rsidP="00166C95">
                  <w:pPr>
                    <w:pStyle w:val="ListParagraph"/>
                    <w:numPr>
                      <w:ilvl w:val="0"/>
                      <w:numId w:val="54"/>
                    </w:numPr>
                    <w:spacing w:after="0" w:line="240" w:lineRule="auto"/>
                    <w:rPr>
                      <w:rFonts w:cs="Arial"/>
                      <w:sz w:val="20"/>
                    </w:rPr>
                  </w:pPr>
                  <w:r w:rsidRPr="004A54AE">
                    <w:rPr>
                      <w:rFonts w:cs="Arial"/>
                      <w:sz w:val="20"/>
                    </w:rPr>
                    <w:t>Draw conclusions using the scientific method.</w:t>
                  </w:r>
                </w:p>
                <w:p w:rsidR="00B92D4F" w:rsidRPr="004A54AE" w:rsidRDefault="00B92D4F" w:rsidP="00B92D4F">
                  <w:pPr>
                    <w:pStyle w:val="ListParagraph"/>
                    <w:spacing w:after="0" w:line="240" w:lineRule="auto"/>
                    <w:ind w:left="1080"/>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Pr="004A54AE" w:rsidRDefault="00B92D4F" w:rsidP="00166C95">
                  <w:pPr>
                    <w:pStyle w:val="ListParagraph"/>
                    <w:numPr>
                      <w:ilvl w:val="0"/>
                      <w:numId w:val="54"/>
                    </w:numPr>
                    <w:spacing w:after="0" w:line="240" w:lineRule="auto"/>
                    <w:rPr>
                      <w:rFonts w:cs="Arial"/>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jc w:val="center"/>
                    <w:rPr>
                      <w:rFonts w:cs="Arial"/>
                      <w:sz w:val="20"/>
                    </w:rPr>
                  </w:pPr>
                </w:p>
              </w:tc>
            </w:tr>
            <w:tr w:rsidR="00B92D4F" w:rsidRPr="008550F7" w:rsidTr="002F131C">
              <w:trPr>
                <w:trHeight w:val="278"/>
              </w:trPr>
              <w:tc>
                <w:tcPr>
                  <w:tcW w:w="4616" w:type="dxa"/>
                  <w:vMerge w:val="restart"/>
                  <w:tcBorders>
                    <w:top w:val="single" w:sz="4" w:space="0" w:color="000000"/>
                    <w:left w:val="single" w:sz="4" w:space="0" w:color="000000"/>
                    <w:right w:val="single" w:sz="4" w:space="0" w:color="000000"/>
                  </w:tcBorders>
                  <w:shd w:val="clear" w:color="auto" w:fill="D9D9D9"/>
                  <w:vAlign w:val="center"/>
                </w:tcPr>
                <w:p w:rsidR="00B92D4F" w:rsidRPr="002C768F" w:rsidRDefault="00B92D4F" w:rsidP="00B92D4F">
                  <w:pPr>
                    <w:pStyle w:val="ListParagraph"/>
                    <w:spacing w:after="0" w:line="240" w:lineRule="auto"/>
                    <w:ind w:left="0"/>
                    <w:jc w:val="center"/>
                    <w:rPr>
                      <w:rFonts w:cs="Arial"/>
                      <w:b/>
                      <w:sz w:val="20"/>
                    </w:rPr>
                  </w:pPr>
                  <w:r>
                    <w:rPr>
                      <w:rFonts w:cs="Arial"/>
                      <w:b/>
                      <w:sz w:val="20"/>
                    </w:rPr>
                    <w:t>Natural World Stewardship</w:t>
                  </w:r>
                </w:p>
              </w:tc>
              <w:tc>
                <w:tcPr>
                  <w:tcW w:w="2669" w:type="dxa"/>
                  <w:vMerge w:val="restart"/>
                  <w:tcBorders>
                    <w:top w:val="single" w:sz="4" w:space="0" w:color="000000"/>
                    <w:left w:val="single" w:sz="4" w:space="0" w:color="000000"/>
                    <w:right w:val="single" w:sz="4" w:space="0" w:color="000000"/>
                  </w:tcBorders>
                  <w:shd w:val="clear" w:color="auto" w:fill="D9D9D9"/>
                  <w:vAlign w:val="center"/>
                </w:tcPr>
                <w:p w:rsidR="00B92D4F" w:rsidRPr="000B1877" w:rsidRDefault="00B92D4F" w:rsidP="00B92D4F">
                  <w:pPr>
                    <w:spacing w:after="0" w:line="240" w:lineRule="auto"/>
                    <w:jc w:val="center"/>
                    <w:rPr>
                      <w:rFonts w:cs="Arial"/>
                      <w:b/>
                      <w:sz w:val="20"/>
                    </w:rPr>
                  </w:pPr>
                  <w:r w:rsidRPr="000B1877">
                    <w:rPr>
                      <w:rFonts w:cs="Arial"/>
                      <w:b/>
                      <w:sz w:val="20"/>
                    </w:rPr>
                    <w:t>Assessment Instrument Used</w:t>
                  </w:r>
                </w:p>
              </w:tc>
              <w:tc>
                <w:tcPr>
                  <w:tcW w:w="5771" w:type="dxa"/>
                  <w:gridSpan w:val="4"/>
                  <w:tcBorders>
                    <w:top w:val="single" w:sz="4" w:space="0" w:color="000000"/>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20"/>
                    </w:rPr>
                  </w:pPr>
                  <w:r w:rsidRPr="000B1877">
                    <w:rPr>
                      <w:rFonts w:cs="Arial"/>
                      <w:b/>
                      <w:sz w:val="20"/>
                    </w:rPr>
                    <w:t>Distribution of Student Scores</w:t>
                  </w:r>
                  <w:r w:rsidRPr="000B1877">
                    <w:rPr>
                      <w:rFonts w:cs="Arial"/>
                      <w:b/>
                      <w:sz w:val="20"/>
                      <w:vertAlign w:val="superscript"/>
                    </w:rPr>
                    <w:t>1</w:t>
                  </w:r>
                </w:p>
              </w:tc>
              <w:tc>
                <w:tcPr>
                  <w:tcW w:w="898" w:type="dxa"/>
                  <w:vMerge w:val="restart"/>
                  <w:tcBorders>
                    <w:top w:val="single" w:sz="4" w:space="0" w:color="000000"/>
                    <w:left w:val="single" w:sz="4" w:space="0" w:color="000000"/>
                    <w:right w:val="single" w:sz="4" w:space="0" w:color="000000"/>
                  </w:tcBorders>
                  <w:shd w:val="clear" w:color="auto" w:fill="D9D9D9"/>
                  <w:vAlign w:val="center"/>
                </w:tcPr>
                <w:p w:rsidR="00B92D4F" w:rsidRPr="000B1877" w:rsidRDefault="00B92D4F" w:rsidP="00B92D4F">
                  <w:pPr>
                    <w:spacing w:after="0" w:line="240" w:lineRule="auto"/>
                    <w:jc w:val="center"/>
                    <w:rPr>
                      <w:rFonts w:cs="Arial"/>
                      <w:b/>
                      <w:sz w:val="20"/>
                    </w:rPr>
                  </w:pPr>
                  <w:r>
                    <w:rPr>
                      <w:rFonts w:cs="Arial"/>
                      <w:b/>
                      <w:sz w:val="20"/>
                    </w:rPr>
                    <w:t>Average Score</w:t>
                  </w:r>
                </w:p>
              </w:tc>
            </w:tr>
            <w:tr w:rsidR="00B92D4F" w:rsidRPr="008550F7" w:rsidTr="002F131C">
              <w:trPr>
                <w:trHeight w:val="60"/>
              </w:trPr>
              <w:tc>
                <w:tcPr>
                  <w:tcW w:w="4616" w:type="dxa"/>
                  <w:vMerge/>
                  <w:tcBorders>
                    <w:left w:val="single" w:sz="4" w:space="0" w:color="000000"/>
                    <w:bottom w:val="single" w:sz="4" w:space="0" w:color="000000"/>
                    <w:right w:val="single" w:sz="4" w:space="0" w:color="000000"/>
                  </w:tcBorders>
                  <w:shd w:val="clear" w:color="auto" w:fill="D9D9D9"/>
                </w:tcPr>
                <w:p w:rsidR="00B92D4F" w:rsidRDefault="00B92D4F" w:rsidP="00B92D4F">
                  <w:pPr>
                    <w:pStyle w:val="ListParagraph"/>
                    <w:spacing w:after="0" w:line="240" w:lineRule="auto"/>
                    <w:ind w:left="0"/>
                    <w:jc w:val="center"/>
                    <w:rPr>
                      <w:rFonts w:cs="Arial"/>
                      <w:b/>
                      <w:sz w:val="20"/>
                    </w:rPr>
                  </w:pPr>
                </w:p>
              </w:tc>
              <w:tc>
                <w:tcPr>
                  <w:tcW w:w="2669" w:type="dxa"/>
                  <w:vMerge/>
                  <w:tcBorders>
                    <w:left w:val="single" w:sz="4" w:space="0" w:color="000000"/>
                    <w:bottom w:val="single" w:sz="4" w:space="0" w:color="000000"/>
                    <w:right w:val="single" w:sz="4" w:space="0" w:color="000000"/>
                  </w:tcBorders>
                  <w:shd w:val="clear" w:color="auto" w:fill="D9D9D9"/>
                </w:tcPr>
                <w:p w:rsidR="00B92D4F" w:rsidRPr="000B1877" w:rsidRDefault="00B92D4F" w:rsidP="00B92D4F">
                  <w:pPr>
                    <w:spacing w:after="0" w:line="240" w:lineRule="auto"/>
                    <w:jc w:val="center"/>
                    <w:rPr>
                      <w:rFonts w:cs="Arial"/>
                      <w:b/>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3</w:t>
                  </w:r>
                </w:p>
              </w:tc>
              <w:tc>
                <w:tcPr>
                  <w:tcW w:w="13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D4F" w:rsidRPr="008550F7" w:rsidRDefault="00B92D4F" w:rsidP="00B92D4F">
                  <w:pPr>
                    <w:spacing w:after="0" w:line="240" w:lineRule="auto"/>
                    <w:jc w:val="center"/>
                    <w:rPr>
                      <w:rFonts w:cs="Arial"/>
                      <w:b/>
                      <w:sz w:val="20"/>
                    </w:rPr>
                  </w:pPr>
                  <w:r>
                    <w:rPr>
                      <w:rFonts w:cs="Arial"/>
                      <w:b/>
                      <w:sz w:val="20"/>
                    </w:rPr>
                    <w:t>4</w:t>
                  </w:r>
                </w:p>
              </w:tc>
              <w:tc>
                <w:tcPr>
                  <w:tcW w:w="898" w:type="dxa"/>
                  <w:vMerge/>
                  <w:tcBorders>
                    <w:left w:val="single" w:sz="4" w:space="0" w:color="000000"/>
                    <w:bottom w:val="single" w:sz="4" w:space="0" w:color="000000"/>
                    <w:right w:val="single" w:sz="4" w:space="0" w:color="000000"/>
                  </w:tcBorders>
                  <w:shd w:val="clear" w:color="auto" w:fill="D9D9D9"/>
                </w:tcPr>
                <w:p w:rsidR="00B92D4F" w:rsidRDefault="00B92D4F" w:rsidP="00B92D4F">
                  <w:pPr>
                    <w:spacing w:after="0" w:line="240" w:lineRule="auto"/>
                    <w:jc w:val="center"/>
                    <w:rPr>
                      <w:rFonts w:cs="Arial"/>
                      <w:b/>
                      <w:sz w:val="20"/>
                    </w:rPr>
                  </w:pPr>
                </w:p>
              </w:tc>
            </w:tr>
            <w:tr w:rsidR="00B92D4F" w:rsidRPr="008550F7" w:rsidTr="002F131C">
              <w:trPr>
                <w:trHeight w:val="60"/>
              </w:trPr>
              <w:tc>
                <w:tcPr>
                  <w:tcW w:w="4616" w:type="dxa"/>
                  <w:tcBorders>
                    <w:top w:val="single" w:sz="4" w:space="0" w:color="000000"/>
                    <w:left w:val="single" w:sz="4" w:space="0" w:color="000000"/>
                    <w:bottom w:val="single" w:sz="4" w:space="0" w:color="000000"/>
                    <w:right w:val="single" w:sz="4" w:space="0" w:color="000000"/>
                  </w:tcBorders>
                </w:tcPr>
                <w:p w:rsidR="00B92D4F" w:rsidRPr="00B85B7B" w:rsidRDefault="00B92D4F" w:rsidP="00B92D4F">
                  <w:pPr>
                    <w:pStyle w:val="ListParagraph"/>
                    <w:spacing w:after="0" w:line="240" w:lineRule="auto"/>
                    <w:ind w:left="0"/>
                    <w:rPr>
                      <w:rFonts w:cs="Arial"/>
                      <w:b/>
                      <w:sz w:val="20"/>
                      <w:highlight w:val="lightGray"/>
                    </w:rPr>
                  </w:pPr>
                  <w:r w:rsidRPr="002C768F">
                    <w:rPr>
                      <w:rFonts w:cs="Arial"/>
                      <w:b/>
                      <w:sz w:val="20"/>
                    </w:rPr>
                    <w:t>III. Demonstrate ethical and responsible choices to protect and improve the world for the future.</w:t>
                  </w:r>
                </w:p>
                <w:p w:rsidR="00B92D4F" w:rsidRPr="00B85B7B" w:rsidRDefault="00B92D4F" w:rsidP="00B92D4F">
                  <w:pPr>
                    <w:pStyle w:val="ListParagraph"/>
                    <w:spacing w:after="0" w:line="240" w:lineRule="auto"/>
                    <w:ind w:left="0"/>
                    <w:rPr>
                      <w:rFonts w:cs="Arial"/>
                      <w:b/>
                      <w:sz w:val="20"/>
                      <w:highlight w:val="lightGray"/>
                    </w:rPr>
                  </w:pPr>
                </w:p>
              </w:tc>
              <w:tc>
                <w:tcPr>
                  <w:tcW w:w="2669" w:type="dxa"/>
                  <w:tcBorders>
                    <w:top w:val="single" w:sz="4" w:space="0" w:color="000000"/>
                    <w:left w:val="single" w:sz="4" w:space="0" w:color="000000"/>
                    <w:bottom w:val="single" w:sz="4" w:space="0" w:color="000000"/>
                    <w:right w:val="single" w:sz="4" w:space="0" w:color="000000"/>
                  </w:tcBorders>
                </w:tcPr>
                <w:p w:rsidR="00B92D4F" w:rsidRPr="00B85B7B" w:rsidRDefault="00B92D4F" w:rsidP="00B92D4F">
                  <w:pPr>
                    <w:spacing w:after="0" w:line="240" w:lineRule="auto"/>
                    <w:jc w:val="center"/>
                    <w:rPr>
                      <w:rFonts w:cs="Arial"/>
                      <w:b/>
                      <w:sz w:val="20"/>
                      <w:highlight w:val="lightGray"/>
                    </w:rPr>
                  </w:pPr>
                </w:p>
              </w:tc>
              <w:tc>
                <w:tcPr>
                  <w:tcW w:w="1530" w:type="dxa"/>
                  <w:tcBorders>
                    <w:top w:val="single" w:sz="4" w:space="0" w:color="000000"/>
                    <w:left w:val="single" w:sz="4" w:space="0" w:color="000000"/>
                    <w:bottom w:val="single" w:sz="4" w:space="0" w:color="000000"/>
                    <w:right w:val="single" w:sz="4" w:space="0" w:color="000000"/>
                  </w:tcBorders>
                </w:tcPr>
                <w:p w:rsidR="00B92D4F" w:rsidRPr="00B85B7B" w:rsidRDefault="00B92D4F" w:rsidP="00B92D4F">
                  <w:pPr>
                    <w:spacing w:after="0" w:line="240" w:lineRule="auto"/>
                    <w:jc w:val="center"/>
                    <w:rPr>
                      <w:rFonts w:cs="Arial"/>
                      <w:b/>
                      <w:sz w:val="20"/>
                      <w:highlight w:val="lightGray"/>
                    </w:rPr>
                  </w:pPr>
                </w:p>
              </w:tc>
              <w:tc>
                <w:tcPr>
                  <w:tcW w:w="1440" w:type="dxa"/>
                  <w:tcBorders>
                    <w:top w:val="single" w:sz="4" w:space="0" w:color="000000"/>
                    <w:left w:val="single" w:sz="4" w:space="0" w:color="000000"/>
                    <w:bottom w:val="single" w:sz="4" w:space="0" w:color="000000"/>
                    <w:right w:val="single" w:sz="4" w:space="0" w:color="000000"/>
                  </w:tcBorders>
                </w:tcPr>
                <w:p w:rsidR="00B92D4F" w:rsidRPr="00B85B7B" w:rsidRDefault="00B92D4F" w:rsidP="00B92D4F">
                  <w:pPr>
                    <w:spacing w:after="0" w:line="240" w:lineRule="auto"/>
                    <w:jc w:val="center"/>
                    <w:rPr>
                      <w:rFonts w:cs="Arial"/>
                      <w:b/>
                      <w:sz w:val="20"/>
                      <w:highlight w:val="lightGray"/>
                    </w:rPr>
                  </w:pPr>
                </w:p>
              </w:tc>
              <w:tc>
                <w:tcPr>
                  <w:tcW w:w="1440" w:type="dxa"/>
                  <w:tcBorders>
                    <w:top w:val="single" w:sz="4" w:space="0" w:color="000000"/>
                    <w:left w:val="single" w:sz="4" w:space="0" w:color="000000"/>
                    <w:bottom w:val="single" w:sz="4" w:space="0" w:color="000000"/>
                    <w:right w:val="single" w:sz="4" w:space="0" w:color="000000"/>
                  </w:tcBorders>
                </w:tcPr>
                <w:p w:rsidR="00B92D4F" w:rsidRPr="00B85B7B" w:rsidRDefault="00B92D4F" w:rsidP="00B92D4F">
                  <w:pPr>
                    <w:spacing w:after="0" w:line="240" w:lineRule="auto"/>
                    <w:jc w:val="center"/>
                    <w:rPr>
                      <w:rFonts w:cs="Arial"/>
                      <w:b/>
                      <w:sz w:val="20"/>
                      <w:highlight w:val="lightGray"/>
                    </w:rPr>
                  </w:pPr>
                </w:p>
              </w:tc>
              <w:tc>
                <w:tcPr>
                  <w:tcW w:w="1361" w:type="dxa"/>
                  <w:tcBorders>
                    <w:top w:val="single" w:sz="4" w:space="0" w:color="000000"/>
                    <w:left w:val="single" w:sz="4" w:space="0" w:color="000000"/>
                    <w:bottom w:val="single" w:sz="4" w:space="0" w:color="000000"/>
                    <w:right w:val="single" w:sz="4" w:space="0" w:color="000000"/>
                  </w:tcBorders>
                </w:tcPr>
                <w:p w:rsidR="00B92D4F" w:rsidRPr="00B85B7B" w:rsidRDefault="00B92D4F" w:rsidP="00B92D4F">
                  <w:pPr>
                    <w:spacing w:after="0" w:line="240" w:lineRule="auto"/>
                    <w:jc w:val="center"/>
                    <w:rPr>
                      <w:rFonts w:cs="Arial"/>
                      <w:b/>
                      <w:sz w:val="20"/>
                      <w:highlight w:val="lightGray"/>
                    </w:rPr>
                  </w:pPr>
                </w:p>
              </w:tc>
              <w:tc>
                <w:tcPr>
                  <w:tcW w:w="898" w:type="dxa"/>
                  <w:tcBorders>
                    <w:top w:val="single" w:sz="4" w:space="0" w:color="000000"/>
                    <w:left w:val="single" w:sz="4" w:space="0" w:color="000000"/>
                    <w:bottom w:val="single" w:sz="4" w:space="0" w:color="000000"/>
                    <w:right w:val="single" w:sz="4" w:space="0" w:color="000000"/>
                  </w:tcBorders>
                </w:tcPr>
                <w:p w:rsidR="00B92D4F" w:rsidRPr="00B85B7B" w:rsidRDefault="00B92D4F" w:rsidP="00B92D4F">
                  <w:pPr>
                    <w:spacing w:after="0" w:line="240" w:lineRule="auto"/>
                    <w:jc w:val="center"/>
                    <w:rPr>
                      <w:rFonts w:cs="Arial"/>
                      <w:b/>
                      <w:sz w:val="20"/>
                      <w:highlight w:val="lightGray"/>
                    </w:rPr>
                  </w:pPr>
                </w:p>
              </w:tc>
            </w:tr>
            <w:tr w:rsidR="00B92D4F" w:rsidRPr="008550F7" w:rsidTr="002F131C">
              <w:trPr>
                <w:trHeight w:val="120"/>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r>
                    <w:rPr>
                      <w:rFonts w:cs="Arial"/>
                      <w:sz w:val="20"/>
                    </w:rPr>
                    <w:t>Analyze the relevant ethical perspectives and debates regarding the roles of humankind in the natural world and its future.</w:t>
                  </w:r>
                </w:p>
                <w:p w:rsidR="00B92D4F" w:rsidRDefault="00B92D4F" w:rsidP="00B92D4F">
                  <w:pPr>
                    <w:pStyle w:val="ListParagraph"/>
                    <w:spacing w:after="0" w:line="240" w:lineRule="auto"/>
                    <w:ind w:left="0"/>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8550F7" w:rsidRDefault="00B92D4F" w:rsidP="00B92D4F">
                  <w:pPr>
                    <w:spacing w:after="0" w:line="240" w:lineRule="auto"/>
                    <w:rPr>
                      <w:rFonts w:cs="Arial"/>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12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12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12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60"/>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r>
                    <w:rPr>
                      <w:rFonts w:cs="Arial"/>
                      <w:sz w:val="20"/>
                    </w:rPr>
                    <w:t>Develop a personal morals/values stance to live with integrity in the natural and social world.</w:t>
                  </w: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60"/>
              </w:trPr>
              <w:tc>
                <w:tcPr>
                  <w:tcW w:w="4616" w:type="dxa"/>
                  <w:vMerge w:val="restart"/>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r>
                    <w:rPr>
                      <w:rFonts w:cs="Arial"/>
                      <w:sz w:val="20"/>
                    </w:rPr>
                    <w:t>Do something to make the world a better place.</w:t>
                  </w: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Pr>
                      <w:rFonts w:cs="Arial"/>
                      <w:sz w:val="20"/>
                      <w:szCs w:val="20"/>
                    </w:rPr>
                    <w:t>Assessment 1</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2</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60"/>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3</w:t>
                  </w:r>
                </w:p>
              </w:tc>
              <w:tc>
                <w:tcPr>
                  <w:tcW w:w="1530" w:type="dxa"/>
                  <w:tcBorders>
                    <w:top w:val="single" w:sz="4" w:space="0" w:color="000000"/>
                    <w:left w:val="single" w:sz="4" w:space="0" w:color="000000"/>
                    <w:bottom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bottom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r w:rsidR="00B92D4F" w:rsidRPr="008550F7" w:rsidTr="002F131C">
              <w:trPr>
                <w:trHeight w:val="323"/>
              </w:trPr>
              <w:tc>
                <w:tcPr>
                  <w:tcW w:w="4616" w:type="dxa"/>
                  <w:vMerge/>
                  <w:tcBorders>
                    <w:top w:val="single" w:sz="4" w:space="0" w:color="000000"/>
                    <w:left w:val="single" w:sz="4" w:space="0" w:color="000000"/>
                    <w:bottom w:val="single" w:sz="4" w:space="0" w:color="000000"/>
                    <w:right w:val="single" w:sz="4" w:space="0" w:color="000000"/>
                  </w:tcBorders>
                </w:tcPr>
                <w:p w:rsidR="00B92D4F" w:rsidRDefault="00B92D4F" w:rsidP="00AF3D6B">
                  <w:pPr>
                    <w:pStyle w:val="ListParagraph"/>
                    <w:numPr>
                      <w:ilvl w:val="0"/>
                      <w:numId w:val="27"/>
                    </w:numPr>
                    <w:spacing w:after="0" w:line="240" w:lineRule="auto"/>
                    <w:rPr>
                      <w:rFonts w:cs="Arial"/>
                      <w:b/>
                      <w:sz w:val="20"/>
                    </w:rPr>
                  </w:pPr>
                </w:p>
              </w:tc>
              <w:tc>
                <w:tcPr>
                  <w:tcW w:w="2669" w:type="dxa"/>
                  <w:tcBorders>
                    <w:top w:val="single" w:sz="4" w:space="0" w:color="000000"/>
                    <w:left w:val="single" w:sz="4" w:space="0" w:color="000000"/>
                    <w:bottom w:val="single" w:sz="4" w:space="0" w:color="000000"/>
                    <w:right w:val="single" w:sz="4" w:space="0" w:color="000000"/>
                  </w:tcBorders>
                </w:tcPr>
                <w:p w:rsidR="00B92D4F" w:rsidRPr="00331C84" w:rsidRDefault="00B92D4F" w:rsidP="00B92D4F">
                  <w:pPr>
                    <w:spacing w:after="0" w:line="240" w:lineRule="auto"/>
                    <w:jc w:val="center"/>
                    <w:rPr>
                      <w:rFonts w:cs="Arial"/>
                      <w:sz w:val="20"/>
                      <w:szCs w:val="20"/>
                    </w:rPr>
                  </w:pPr>
                  <w:r w:rsidRPr="00331C84">
                    <w:rPr>
                      <w:rFonts w:cs="Arial"/>
                      <w:sz w:val="20"/>
                      <w:szCs w:val="20"/>
                    </w:rPr>
                    <w:t>Assessment 4</w:t>
                  </w:r>
                </w:p>
              </w:tc>
              <w:tc>
                <w:tcPr>
                  <w:tcW w:w="1530" w:type="dxa"/>
                  <w:tcBorders>
                    <w:top w:val="single" w:sz="4" w:space="0" w:color="000000"/>
                    <w:left w:val="single" w:sz="4" w:space="0" w:color="000000"/>
                    <w:right w:val="single" w:sz="4" w:space="0" w:color="000000"/>
                  </w:tcBorders>
                </w:tcPr>
                <w:p w:rsidR="00B92D4F" w:rsidRPr="00AD144A" w:rsidRDefault="00B92D4F" w:rsidP="00B92D4F">
                  <w:pPr>
                    <w:spacing w:after="0" w:line="240" w:lineRule="auto"/>
                    <w:rPr>
                      <w:rFonts w:cs="Arial"/>
                      <w:sz w:val="20"/>
                      <w:szCs w:val="20"/>
                    </w:rPr>
                  </w:pPr>
                </w:p>
              </w:tc>
              <w:tc>
                <w:tcPr>
                  <w:tcW w:w="1440" w:type="dxa"/>
                  <w:tcBorders>
                    <w:top w:val="single" w:sz="4" w:space="0" w:color="000000"/>
                    <w:left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440" w:type="dxa"/>
                  <w:tcBorders>
                    <w:top w:val="single" w:sz="4" w:space="0" w:color="000000"/>
                    <w:left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1361" w:type="dxa"/>
                  <w:tcBorders>
                    <w:top w:val="single" w:sz="4" w:space="0" w:color="000000"/>
                    <w:left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c>
                <w:tcPr>
                  <w:tcW w:w="898" w:type="dxa"/>
                  <w:tcBorders>
                    <w:top w:val="single" w:sz="4" w:space="0" w:color="000000"/>
                    <w:left w:val="single" w:sz="4" w:space="0" w:color="000000"/>
                    <w:right w:val="single" w:sz="4" w:space="0" w:color="000000"/>
                  </w:tcBorders>
                </w:tcPr>
                <w:p w:rsidR="00B92D4F" w:rsidRPr="00D21F29" w:rsidRDefault="00B92D4F" w:rsidP="00B92D4F">
                  <w:pPr>
                    <w:spacing w:after="0" w:line="240" w:lineRule="auto"/>
                    <w:jc w:val="center"/>
                    <w:rPr>
                      <w:rFonts w:cs="Arial"/>
                      <w:sz w:val="20"/>
                    </w:rPr>
                  </w:pPr>
                </w:p>
              </w:tc>
            </w:tr>
          </w:tbl>
          <w:p w:rsidR="00B92D4F" w:rsidRPr="008550F7" w:rsidRDefault="00B92D4F" w:rsidP="00B92D4F">
            <w:pPr>
              <w:spacing w:before="60" w:after="60" w:line="240" w:lineRule="auto"/>
              <w:rPr>
                <w:rFonts w:cs="Arial"/>
                <w:b/>
              </w:rPr>
            </w:pPr>
          </w:p>
        </w:tc>
        <w:tc>
          <w:tcPr>
            <w:tcW w:w="8640" w:type="dxa"/>
            <w:gridSpan w:val="2"/>
            <w:tcBorders>
              <w:top w:val="nil"/>
              <w:left w:val="nil"/>
              <w:bottom w:val="nil"/>
              <w:right w:val="nil"/>
            </w:tcBorders>
            <w:vAlign w:val="center"/>
          </w:tcPr>
          <w:p w:rsidR="00B92D4F" w:rsidRPr="008550F7" w:rsidRDefault="00B92D4F" w:rsidP="00B92D4F">
            <w:pPr>
              <w:spacing w:before="60" w:after="60" w:line="240" w:lineRule="auto"/>
              <w:rPr>
                <w:rFonts w:cs="Arial"/>
                <w:b/>
              </w:rPr>
            </w:pPr>
          </w:p>
        </w:tc>
      </w:tr>
    </w:tbl>
    <w:p w:rsidR="00B92D4F" w:rsidRDefault="00B92D4F" w:rsidP="00B92D4F">
      <w:pPr>
        <w:pStyle w:val="FootnoteText"/>
      </w:pPr>
    </w:p>
    <w:p w:rsidR="00B92D4F" w:rsidRDefault="00B92D4F" w:rsidP="00B92D4F">
      <w:pPr>
        <w:pStyle w:val="FootnoteText"/>
      </w:pPr>
    </w:p>
    <w:p w:rsidR="00B92D4F" w:rsidRPr="0040614F" w:rsidRDefault="00B92D4F" w:rsidP="00B92D4F">
      <w:pPr>
        <w:pBdr>
          <w:top w:val="single" w:sz="8" w:space="10" w:color="FFFFFF"/>
          <w:bottom w:val="single" w:sz="8" w:space="10" w:color="FFFFFF"/>
        </w:pBdr>
        <w:spacing w:after="0" w:line="240" w:lineRule="auto"/>
        <w:jc w:val="both"/>
        <w:rPr>
          <w:b/>
          <w:iCs/>
          <w:color w:val="000000"/>
          <w:sz w:val="20"/>
          <w:szCs w:val="20"/>
        </w:rPr>
      </w:pPr>
      <w:r w:rsidRPr="0040614F">
        <w:rPr>
          <w:rStyle w:val="FootnoteReference"/>
          <w:sz w:val="20"/>
          <w:szCs w:val="20"/>
        </w:rPr>
        <w:footnoteRef/>
      </w:r>
      <w:r w:rsidRPr="0040614F">
        <w:rPr>
          <w:sz w:val="20"/>
          <w:szCs w:val="20"/>
        </w:rPr>
        <w:t xml:space="preserve"> Scores should be based on the SLO Table for the Liberal Studies Category. Not </w:t>
      </w:r>
      <w:r>
        <w:rPr>
          <w:sz w:val="20"/>
          <w:szCs w:val="20"/>
        </w:rPr>
        <w:t xml:space="preserve">Competent: 1 (69% and below); </w:t>
      </w:r>
      <w:r w:rsidRPr="0040614F">
        <w:rPr>
          <w:sz w:val="20"/>
          <w:szCs w:val="20"/>
        </w:rPr>
        <w:t>Minimally Competent: 2 (70-79%); Competent: 3 (80-89%); Highly Competent: 4 (90-100%)</w:t>
      </w:r>
    </w:p>
    <w:p w:rsidR="00B92D4F" w:rsidRPr="006E0B2F" w:rsidRDefault="00B92D4F" w:rsidP="00B92D4F">
      <w:pPr>
        <w:pBdr>
          <w:top w:val="single" w:sz="8" w:space="10" w:color="FFFFFF"/>
          <w:bottom w:val="single" w:sz="8" w:space="10" w:color="FFFFFF"/>
        </w:pBdr>
        <w:spacing w:after="0" w:line="240" w:lineRule="auto"/>
        <w:jc w:val="both"/>
        <w:rPr>
          <w:b/>
          <w:iCs/>
          <w:color w:val="000000"/>
          <w:sz w:val="24"/>
        </w:rPr>
      </w:pPr>
    </w:p>
    <w:p w:rsidR="00B92D4F" w:rsidRPr="006E0B2F" w:rsidRDefault="00B92D4F" w:rsidP="00B92D4F">
      <w:pPr>
        <w:pBdr>
          <w:top w:val="single" w:sz="8" w:space="10" w:color="FFFFFF"/>
          <w:bottom w:val="single" w:sz="8" w:space="10" w:color="FFFFFF"/>
        </w:pBdr>
        <w:spacing w:after="0" w:line="240" w:lineRule="auto"/>
        <w:jc w:val="both"/>
        <w:rPr>
          <w:iCs/>
          <w:color w:val="000000"/>
        </w:rPr>
      </w:pPr>
      <w:r w:rsidRPr="006E0B2F">
        <w:rPr>
          <w:b/>
          <w:iCs/>
          <w:color w:val="000000"/>
          <w:sz w:val="24"/>
        </w:rPr>
        <w:t>Student Learning Outcomes Assessment</w:t>
      </w:r>
    </w:p>
    <w:p w:rsidR="00B92D4F" w:rsidRDefault="00B92D4F" w:rsidP="00B92D4F">
      <w:pPr>
        <w:pStyle w:val="ListParagraph"/>
        <w:numPr>
          <w:ilvl w:val="0"/>
          <w:numId w:val="22"/>
        </w:numPr>
        <w:spacing w:after="0" w:line="276" w:lineRule="auto"/>
        <w:rPr>
          <w:rFonts w:cs="Arial"/>
          <w:b/>
          <w:sz w:val="24"/>
        </w:rPr>
      </w:pPr>
      <w:r>
        <w:rPr>
          <w:rFonts w:cs="Arial"/>
          <w:b/>
          <w:sz w:val="24"/>
        </w:rPr>
        <w:lastRenderedPageBreak/>
        <w:t xml:space="preserve">Analyze the effectiveness of the assessment instruments used. What worked well? What didn’t? Why? </w:t>
      </w:r>
    </w:p>
    <w:p w:rsidR="00B92D4F" w:rsidRDefault="00B92D4F" w:rsidP="00B92D4F">
      <w:pPr>
        <w:pStyle w:val="ListParagraph"/>
        <w:spacing w:after="0"/>
        <w:rPr>
          <w:rFonts w:cs="Arial"/>
          <w:b/>
          <w:sz w:val="24"/>
        </w:rPr>
      </w:pPr>
    </w:p>
    <w:p w:rsidR="00B92D4F" w:rsidRDefault="00B92D4F" w:rsidP="00B92D4F">
      <w:pPr>
        <w:pStyle w:val="ListParagraph"/>
        <w:numPr>
          <w:ilvl w:val="0"/>
          <w:numId w:val="22"/>
        </w:numPr>
        <w:spacing w:after="0" w:line="276" w:lineRule="auto"/>
        <w:rPr>
          <w:rFonts w:cs="Arial"/>
          <w:b/>
          <w:sz w:val="24"/>
        </w:rPr>
      </w:pPr>
      <w:r>
        <w:rPr>
          <w:rFonts w:cs="Arial"/>
          <w:b/>
          <w:sz w:val="24"/>
        </w:rPr>
        <w:t xml:space="preserve">What changes need to be implemented to meet the course SLOs more effectively? Explain. </w:t>
      </w:r>
    </w:p>
    <w:p w:rsidR="00B92D4F" w:rsidRPr="00A702C0" w:rsidRDefault="00B92D4F" w:rsidP="00B92D4F">
      <w:pPr>
        <w:pStyle w:val="ListParagraph"/>
        <w:rPr>
          <w:rFonts w:cs="Arial"/>
          <w:b/>
          <w:sz w:val="24"/>
        </w:rPr>
      </w:pPr>
    </w:p>
    <w:p w:rsidR="00B92D4F" w:rsidRDefault="00B92D4F" w:rsidP="00B92D4F">
      <w:pPr>
        <w:pStyle w:val="ListParagraph"/>
        <w:numPr>
          <w:ilvl w:val="0"/>
          <w:numId w:val="22"/>
        </w:numPr>
        <w:spacing w:after="0" w:line="276" w:lineRule="auto"/>
        <w:rPr>
          <w:rFonts w:cs="Arial"/>
          <w:b/>
          <w:sz w:val="24"/>
        </w:rPr>
      </w:pPr>
      <w:r>
        <w:rPr>
          <w:rFonts w:cs="Arial"/>
          <w:b/>
          <w:sz w:val="24"/>
        </w:rPr>
        <w:t>Provide any additional comments/observations to improve the learning experience for students.</w:t>
      </w:r>
    </w:p>
    <w:p w:rsidR="00B92D4F" w:rsidRPr="00A702C0" w:rsidRDefault="00B92D4F" w:rsidP="00B92D4F">
      <w:pPr>
        <w:pStyle w:val="ListParagraph"/>
        <w:rPr>
          <w:rFonts w:cs="Arial"/>
          <w:b/>
          <w:sz w:val="24"/>
        </w:rPr>
      </w:pPr>
    </w:p>
    <w:p w:rsidR="00B92D4F" w:rsidRPr="00A702C0" w:rsidRDefault="00B92D4F" w:rsidP="00B92D4F">
      <w:pPr>
        <w:pStyle w:val="ListParagraph"/>
        <w:widowControl w:val="0"/>
        <w:numPr>
          <w:ilvl w:val="0"/>
          <w:numId w:val="22"/>
        </w:numPr>
        <w:spacing w:after="0" w:line="240" w:lineRule="auto"/>
        <w:ind w:left="360"/>
        <w:jc w:val="both"/>
        <w:rPr>
          <w:sz w:val="2"/>
        </w:rPr>
      </w:pPr>
      <w:r w:rsidRPr="00A702C0">
        <w:rPr>
          <w:rFonts w:cs="Arial"/>
          <w:b/>
          <w:sz w:val="24"/>
        </w:rPr>
        <w:t xml:space="preserve"> </w:t>
      </w:r>
    </w:p>
    <w:p w:rsidR="002F131C" w:rsidRDefault="002F131C" w:rsidP="00166512">
      <w:pPr>
        <w:pStyle w:val="Heading3"/>
        <w:sectPr w:rsidR="002F131C" w:rsidSect="002F131C">
          <w:endnotePr>
            <w:numFmt w:val="decimal"/>
          </w:endnotePr>
          <w:pgSz w:w="15840" w:h="12240" w:orient="landscape" w:code="1"/>
          <w:pgMar w:top="1267" w:right="1152" w:bottom="1152" w:left="1440" w:header="720" w:footer="1152" w:gutter="0"/>
          <w:cols w:space="720"/>
          <w:noEndnote/>
          <w:docGrid w:linePitch="326"/>
        </w:sectPr>
      </w:pPr>
    </w:p>
    <w:p w:rsidR="00AE5011" w:rsidRPr="00EA7F6A" w:rsidRDefault="00AE5011" w:rsidP="00166512">
      <w:pPr>
        <w:pStyle w:val="Heading3"/>
      </w:pPr>
      <w:bookmarkStart w:id="24" w:name="_Toc514141470"/>
      <w:r w:rsidRPr="00EA7F6A">
        <w:lastRenderedPageBreak/>
        <w:t>Committee Annual Reports – Form F</w:t>
      </w:r>
      <w:bookmarkEnd w:id="24"/>
    </w:p>
    <w:p w:rsidR="00AE5011" w:rsidRDefault="00AE5011" w:rsidP="00AE5011">
      <w:pPr>
        <w:rPr>
          <w:rFonts w:ascii="Times New Roman" w:hAnsi="Times New Roman" w:cs="Times New Roman"/>
          <w:sz w:val="24"/>
          <w:szCs w:val="24"/>
        </w:rPr>
      </w:pPr>
      <w:r w:rsidRPr="00FC616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Committee Annual Reports serves as a record of committee achievements, highlights, and progress made on specific committee projects.</w:t>
      </w:r>
      <w:r w:rsidRPr="00010095">
        <w:rPr>
          <w:rFonts w:ascii="Times New Roman" w:eastAsia="Times New Roman" w:hAnsi="Times New Roman" w:cs="Times New Roman"/>
          <w:color w:val="000000"/>
          <w:sz w:val="24"/>
          <w:szCs w:val="24"/>
        </w:rPr>
        <w:t xml:space="preserve"> </w:t>
      </w:r>
      <w:r w:rsidRPr="00010095">
        <w:rPr>
          <w:rFonts w:ascii="Times New Roman" w:hAnsi="Times New Roman" w:cs="Times New Roman"/>
          <w:sz w:val="24"/>
          <w:szCs w:val="24"/>
        </w:rPr>
        <w:t>This form is utilized to demonstrate how the institution’s committee community has learned from its institution’s operational experience and applies that learning to improve its institutional effectiveness, capabilities, and sustainability, overall and in its component parts (HLC core component 5.D.2).</w:t>
      </w:r>
    </w:p>
    <w:p w:rsidR="00B333A0" w:rsidRDefault="00B333A0" w:rsidP="00A37B7D">
      <w:pPr>
        <w:pStyle w:val="Heading1"/>
        <w:jc w:val="center"/>
        <w:rPr>
          <w:rFonts w:ascii="Times New Roman" w:hAnsi="Times New Roman" w:cs="Times New Roman"/>
          <w:sz w:val="24"/>
          <w:szCs w:val="24"/>
        </w:rPr>
        <w:sectPr w:rsidR="00B333A0" w:rsidSect="00B333A0">
          <w:endnotePr>
            <w:numFmt w:val="decimal"/>
          </w:endnotePr>
          <w:pgSz w:w="12240" w:h="15840" w:code="1"/>
          <w:pgMar w:top="1152" w:right="1152" w:bottom="1440" w:left="1267" w:header="720" w:footer="1152" w:gutter="0"/>
          <w:cols w:space="720"/>
          <w:noEndnote/>
          <w:docGrid w:linePitch="326"/>
        </w:sectPr>
      </w:pPr>
    </w:p>
    <w:p w:rsidR="00A37B7D" w:rsidRDefault="00A37B7D" w:rsidP="00A37B7D">
      <w:pPr>
        <w:pStyle w:val="Heading1"/>
        <w:jc w:val="center"/>
      </w:pPr>
      <w:bookmarkStart w:id="25" w:name="_Toc514141471"/>
      <w:r>
        <w:lastRenderedPageBreak/>
        <w:t>Timeline and Procedure for Review of Form F</w:t>
      </w:r>
      <w:bookmarkEnd w:id="25"/>
    </w:p>
    <w:p w:rsidR="00A37B7D" w:rsidRDefault="00A37B7D">
      <w:pPr>
        <w:rPr>
          <w:rFonts w:ascii="Times New Roman" w:hAnsi="Times New Roman" w:cs="Times New Roman"/>
          <w:sz w:val="24"/>
          <w:szCs w:val="24"/>
        </w:rPr>
      </w:pPr>
      <w:r>
        <w:rPr>
          <w:noProof/>
        </w:rPr>
        <w:drawing>
          <wp:inline distT="0" distB="0" distL="0" distR="0" wp14:anchorId="6A1672FA" wp14:editId="03D3FBA5">
            <wp:extent cx="8412480" cy="3193209"/>
            <wp:effectExtent l="38100" t="0" r="26670" b="0"/>
            <wp:docPr id="548" name="Diagram 5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0F775B" w:rsidRDefault="000F775B">
      <w:pPr>
        <w:rPr>
          <w:rFonts w:ascii="Times New Roman" w:hAnsi="Times New Roman" w:cs="Times New Roman"/>
          <w:sz w:val="24"/>
          <w:szCs w:val="24"/>
        </w:rPr>
      </w:pPr>
    </w:p>
    <w:p w:rsidR="00A37B7D" w:rsidRDefault="00A37B7D">
      <w:pPr>
        <w:rPr>
          <w:rFonts w:ascii="Times New Roman" w:hAnsi="Times New Roman" w:cs="Times New Roman"/>
          <w:sz w:val="24"/>
          <w:szCs w:val="24"/>
        </w:rPr>
      </w:pPr>
    </w:p>
    <w:p w:rsidR="00A37B7D" w:rsidRDefault="00A37B7D">
      <w:pPr>
        <w:rPr>
          <w:rFonts w:ascii="Times New Roman" w:hAnsi="Times New Roman" w:cs="Times New Roman"/>
          <w:sz w:val="24"/>
          <w:szCs w:val="24"/>
        </w:rPr>
      </w:pPr>
    </w:p>
    <w:p w:rsidR="00A37B7D" w:rsidRDefault="00A37B7D">
      <w:pPr>
        <w:rPr>
          <w:rFonts w:ascii="Times New Roman" w:hAnsi="Times New Roman" w:cs="Times New Roman"/>
          <w:sz w:val="24"/>
          <w:szCs w:val="24"/>
        </w:rPr>
      </w:pPr>
    </w:p>
    <w:p w:rsidR="00A37B7D" w:rsidRDefault="00A37B7D">
      <w:pPr>
        <w:rPr>
          <w:rFonts w:ascii="Times New Roman" w:hAnsi="Times New Roman" w:cs="Times New Roman"/>
          <w:sz w:val="24"/>
          <w:szCs w:val="24"/>
        </w:rPr>
      </w:pPr>
    </w:p>
    <w:p w:rsidR="00A37B7D" w:rsidRDefault="00A37B7D">
      <w:pPr>
        <w:rPr>
          <w:rFonts w:ascii="Times New Roman" w:hAnsi="Times New Roman" w:cs="Times New Roman"/>
          <w:sz w:val="24"/>
          <w:szCs w:val="24"/>
        </w:rPr>
      </w:pPr>
    </w:p>
    <w:p w:rsidR="00A37B7D" w:rsidRDefault="00A37B7D">
      <w:pPr>
        <w:rPr>
          <w:rFonts w:ascii="Times New Roman" w:hAnsi="Times New Roman" w:cs="Times New Roman"/>
          <w:sz w:val="24"/>
          <w:szCs w:val="24"/>
        </w:rPr>
      </w:pPr>
    </w:p>
    <w:p w:rsidR="00B333A0" w:rsidRPr="00D01C1B" w:rsidRDefault="00B333A0" w:rsidP="00D01C1B">
      <w:pPr>
        <w:pStyle w:val="Heading4"/>
        <w:sectPr w:rsidR="00B333A0" w:rsidRPr="00D01C1B" w:rsidSect="007A442A">
          <w:endnotePr>
            <w:numFmt w:val="decimal"/>
          </w:endnotePr>
          <w:pgSz w:w="15840" w:h="12240" w:orient="landscape" w:code="1"/>
          <w:pgMar w:top="1267" w:right="1152" w:bottom="1152" w:left="1440" w:header="720" w:footer="1152" w:gutter="0"/>
          <w:cols w:space="720"/>
          <w:noEndnote/>
          <w:docGrid w:linePitch="326"/>
        </w:sectPr>
      </w:pPr>
    </w:p>
    <w:p w:rsidR="00D01C1B" w:rsidRDefault="00D01C1B" w:rsidP="00D01C1B">
      <w:pPr>
        <w:pStyle w:val="Heading4"/>
      </w:pPr>
      <w:r>
        <w:lastRenderedPageBreak/>
        <w:t>Form F</w:t>
      </w:r>
    </w:p>
    <w:p w:rsidR="00D01C1B" w:rsidRPr="00D01C1B" w:rsidRDefault="00D01C1B" w:rsidP="00D01C1B">
      <w:pPr>
        <w:pStyle w:val="Title"/>
        <w:spacing w:after="0"/>
        <w:rPr>
          <w:rFonts w:ascii="Times New Roman" w:hAnsi="Times New Roman" w:cs="Times New Roman"/>
          <w:b/>
          <w:color w:val="auto"/>
          <w:sz w:val="24"/>
          <w:szCs w:val="24"/>
        </w:rPr>
      </w:pPr>
    </w:p>
    <w:p w:rsidR="00D01C1B" w:rsidRDefault="00D01C1B" w:rsidP="003E37C8">
      <w:pPr>
        <w:pStyle w:val="Title"/>
        <w:spacing w:after="0"/>
        <w:jc w:val="center"/>
        <w:rPr>
          <w:rFonts w:ascii="Times New Roman" w:hAnsi="Times New Roman" w:cs="Times New Roman"/>
          <w:b/>
          <w:color w:val="auto"/>
          <w:sz w:val="36"/>
          <w:szCs w:val="36"/>
        </w:rPr>
      </w:pPr>
    </w:p>
    <w:p w:rsidR="003E37C8" w:rsidRPr="00AA286B" w:rsidRDefault="003E37C8" w:rsidP="003E37C8">
      <w:pPr>
        <w:pStyle w:val="Title"/>
        <w:spacing w:after="0"/>
        <w:jc w:val="center"/>
        <w:rPr>
          <w:rFonts w:ascii="Times New Roman" w:hAnsi="Times New Roman" w:cs="Times New Roman"/>
          <w:b/>
          <w:color w:val="auto"/>
          <w:sz w:val="36"/>
          <w:szCs w:val="36"/>
        </w:rPr>
      </w:pPr>
      <w:r w:rsidRPr="00AA286B">
        <w:rPr>
          <w:rFonts w:ascii="Times New Roman" w:hAnsi="Times New Roman" w:cs="Times New Roman"/>
          <w:b/>
          <w:color w:val="auto"/>
          <w:sz w:val="36"/>
          <w:szCs w:val="36"/>
        </w:rPr>
        <w:t>Kansas Wesleyan University</w:t>
      </w:r>
    </w:p>
    <w:p w:rsidR="003E37C8" w:rsidRPr="00AA286B" w:rsidRDefault="003E37C8" w:rsidP="003E37C8">
      <w:pPr>
        <w:pStyle w:val="Title"/>
        <w:spacing w:after="0"/>
        <w:jc w:val="center"/>
        <w:rPr>
          <w:rFonts w:ascii="Times New Roman" w:hAnsi="Times New Roman" w:cs="Times New Roman"/>
          <w:b/>
          <w:color w:val="auto"/>
          <w:sz w:val="28"/>
          <w:szCs w:val="36"/>
        </w:rPr>
      </w:pPr>
      <w:r>
        <w:rPr>
          <w:rFonts w:ascii="Times New Roman" w:hAnsi="Times New Roman" w:cs="Times New Roman"/>
          <w:b/>
          <w:color w:val="auto"/>
          <w:sz w:val="28"/>
          <w:szCs w:val="36"/>
        </w:rPr>
        <w:t>2018-19</w:t>
      </w:r>
      <w:r w:rsidRPr="00AA286B">
        <w:rPr>
          <w:rFonts w:ascii="Times New Roman" w:hAnsi="Times New Roman" w:cs="Times New Roman"/>
          <w:b/>
          <w:color w:val="auto"/>
          <w:sz w:val="28"/>
          <w:szCs w:val="36"/>
        </w:rPr>
        <w:t xml:space="preserve"> Faculty Committee Annual Report</w:t>
      </w:r>
    </w:p>
    <w:p w:rsidR="003E37C8" w:rsidRDefault="003E37C8" w:rsidP="003E37C8">
      <w:pPr>
        <w:spacing w:after="0"/>
        <w:rPr>
          <w:rFonts w:ascii="Times New Roman" w:hAnsi="Times New Roman" w:cs="Times New Roman"/>
          <w:sz w:val="28"/>
          <w:szCs w:val="28"/>
        </w:rPr>
      </w:pPr>
    </w:p>
    <w:p w:rsidR="003E37C8" w:rsidRPr="00AA286B" w:rsidRDefault="003E37C8" w:rsidP="003E37C8">
      <w:pPr>
        <w:spacing w:after="0"/>
        <w:rPr>
          <w:rFonts w:ascii="Times New Roman" w:hAnsi="Times New Roman" w:cs="Times New Roman"/>
          <w:b/>
          <w:sz w:val="24"/>
          <w:szCs w:val="24"/>
        </w:rPr>
      </w:pPr>
      <w:r w:rsidRPr="00AA286B">
        <w:rPr>
          <w:rFonts w:ascii="Times New Roman" w:hAnsi="Times New Roman" w:cs="Times New Roman"/>
          <w:b/>
          <w:sz w:val="24"/>
          <w:szCs w:val="24"/>
        </w:rPr>
        <w:t xml:space="preserve">Name of Committee: </w:t>
      </w:r>
    </w:p>
    <w:p w:rsidR="003E37C8" w:rsidRPr="00AA286B" w:rsidRDefault="003E37C8" w:rsidP="003E37C8">
      <w:pPr>
        <w:spacing w:after="0" w:line="240" w:lineRule="auto"/>
        <w:rPr>
          <w:rFonts w:ascii="Times New Roman" w:hAnsi="Times New Roman" w:cs="Times New Roman"/>
          <w:b/>
          <w:sz w:val="24"/>
          <w:szCs w:val="24"/>
        </w:rPr>
      </w:pPr>
      <w:r w:rsidRPr="00AA286B">
        <w:rPr>
          <w:rFonts w:ascii="Times New Roman" w:hAnsi="Times New Roman" w:cs="Times New Roman"/>
          <w:b/>
          <w:sz w:val="24"/>
          <w:szCs w:val="24"/>
        </w:rPr>
        <w:t xml:space="preserve">Chair of Committee:  </w:t>
      </w:r>
      <w:r w:rsidRPr="00AA286B">
        <w:rPr>
          <w:rFonts w:ascii="Times New Roman" w:hAnsi="Times New Roman" w:cs="Times New Roman"/>
          <w:b/>
          <w:sz w:val="24"/>
          <w:szCs w:val="24"/>
        </w:rPr>
        <w:tab/>
      </w:r>
    </w:p>
    <w:p w:rsidR="003E37C8" w:rsidRPr="00AA286B" w:rsidRDefault="003E37C8" w:rsidP="003E37C8">
      <w:pPr>
        <w:spacing w:after="0" w:line="240" w:lineRule="auto"/>
        <w:rPr>
          <w:rFonts w:ascii="Times New Roman" w:hAnsi="Times New Roman" w:cs="Times New Roman"/>
          <w:sz w:val="24"/>
          <w:szCs w:val="24"/>
        </w:rPr>
      </w:pPr>
      <w:r w:rsidRPr="00AA286B">
        <w:rPr>
          <w:rFonts w:ascii="Times New Roman" w:hAnsi="Times New Roman" w:cs="Times New Roman"/>
          <w:b/>
          <w:sz w:val="24"/>
          <w:szCs w:val="24"/>
        </w:rPr>
        <w:t xml:space="preserve">Committee Members: </w:t>
      </w:r>
    </w:p>
    <w:p w:rsidR="003E37C8" w:rsidRDefault="003E37C8" w:rsidP="003E37C8">
      <w:pPr>
        <w:spacing w:after="0" w:line="240" w:lineRule="auto"/>
        <w:rPr>
          <w:rFonts w:ascii="Times New Roman" w:hAnsi="Times New Roman" w:cs="Times New Roman"/>
          <w:sz w:val="24"/>
          <w:szCs w:val="24"/>
        </w:rPr>
      </w:pPr>
    </w:p>
    <w:p w:rsidR="003E37C8" w:rsidRPr="00AA286B" w:rsidRDefault="003E37C8" w:rsidP="003E37C8">
      <w:pPr>
        <w:spacing w:after="0" w:line="240" w:lineRule="auto"/>
        <w:rPr>
          <w:rFonts w:ascii="Times New Roman" w:hAnsi="Times New Roman" w:cs="Times New Roman"/>
          <w:sz w:val="24"/>
          <w:szCs w:val="24"/>
        </w:rPr>
      </w:pPr>
      <w:r w:rsidRPr="00AA286B">
        <w:rPr>
          <w:rFonts w:ascii="Times New Roman" w:hAnsi="Times New Roman" w:cs="Times New Roman"/>
          <w:b/>
          <w:sz w:val="24"/>
          <w:szCs w:val="24"/>
        </w:rPr>
        <w:t>Purpose of Committee:</w:t>
      </w:r>
      <w:r w:rsidRPr="00AA286B">
        <w:rPr>
          <w:rFonts w:ascii="Times New Roman" w:hAnsi="Times New Roman" w:cs="Times New Roman"/>
          <w:sz w:val="24"/>
          <w:szCs w:val="24"/>
        </w:rPr>
        <w:t xml:space="preserve"> (list committee description for the current year)</w:t>
      </w:r>
    </w:p>
    <w:p w:rsidR="003E37C8" w:rsidRDefault="003E37C8" w:rsidP="003E37C8">
      <w:pPr>
        <w:spacing w:after="0"/>
        <w:rPr>
          <w:rFonts w:ascii="Times New Roman" w:hAnsi="Times New Roman" w:cs="Times New Roman"/>
          <w:sz w:val="24"/>
          <w:szCs w:val="24"/>
        </w:rPr>
      </w:pPr>
    </w:p>
    <w:p w:rsidR="003E37C8" w:rsidRPr="00AA286B" w:rsidRDefault="003E37C8" w:rsidP="003E37C8">
      <w:pPr>
        <w:spacing w:after="0" w:line="240" w:lineRule="auto"/>
        <w:rPr>
          <w:rFonts w:ascii="Times New Roman" w:hAnsi="Times New Roman" w:cs="Times New Roman"/>
          <w:sz w:val="24"/>
          <w:szCs w:val="24"/>
        </w:rPr>
      </w:pPr>
      <w:r w:rsidRPr="00AA286B">
        <w:rPr>
          <w:rFonts w:ascii="Times New Roman" w:hAnsi="Times New Roman" w:cs="Times New Roman"/>
          <w:b/>
          <w:sz w:val="24"/>
          <w:szCs w:val="24"/>
        </w:rPr>
        <w:t>Meetings Held</w:t>
      </w:r>
      <w:r w:rsidRPr="00AA286B">
        <w:rPr>
          <w:rFonts w:ascii="Times New Roman" w:hAnsi="Times New Roman" w:cs="Times New Roman"/>
          <w:b/>
          <w:color w:val="1F4E79" w:themeColor="accent1" w:themeShade="80"/>
          <w:sz w:val="24"/>
          <w:szCs w:val="24"/>
        </w:rPr>
        <w:t xml:space="preserve"> (</w:t>
      </w:r>
      <w:r w:rsidRPr="00AA286B">
        <w:rPr>
          <w:rFonts w:ascii="Times New Roman" w:hAnsi="Times New Roman" w:cs="Times New Roman"/>
          <w:sz w:val="24"/>
          <w:szCs w:val="24"/>
        </w:rPr>
        <w:t xml:space="preserve">dates): </w:t>
      </w:r>
    </w:p>
    <w:p w:rsidR="003E37C8" w:rsidRDefault="003E37C8" w:rsidP="003E37C8">
      <w:pPr>
        <w:spacing w:after="0"/>
        <w:rPr>
          <w:rFonts w:ascii="Times New Roman" w:hAnsi="Times New Roman" w:cs="Times New Roman"/>
          <w:sz w:val="24"/>
          <w:szCs w:val="24"/>
        </w:rPr>
      </w:pPr>
    </w:p>
    <w:p w:rsidR="003E37C8" w:rsidRDefault="003E37C8" w:rsidP="003E37C8">
      <w:pPr>
        <w:spacing w:after="0"/>
        <w:rPr>
          <w:rFonts w:ascii="Times New Roman" w:hAnsi="Times New Roman" w:cs="Times New Roman"/>
          <w:b/>
          <w:sz w:val="24"/>
          <w:szCs w:val="24"/>
        </w:rPr>
      </w:pPr>
      <w:r w:rsidRPr="00DB6B93">
        <w:rPr>
          <w:rFonts w:ascii="Times New Roman" w:hAnsi="Times New Roman" w:cs="Times New Roman"/>
          <w:b/>
          <w:sz w:val="24"/>
          <w:szCs w:val="24"/>
        </w:rPr>
        <w:t>Committee Work:</w:t>
      </w:r>
    </w:p>
    <w:p w:rsidR="003E37C8" w:rsidRPr="00DB6B93" w:rsidRDefault="003E37C8" w:rsidP="003E37C8">
      <w:pPr>
        <w:spacing w:after="0"/>
        <w:rPr>
          <w:rFonts w:ascii="Times New Roman" w:hAnsi="Times New Roman" w:cs="Times New Roman"/>
          <w:b/>
          <w:sz w:val="24"/>
          <w:szCs w:val="24"/>
        </w:rPr>
      </w:pPr>
    </w:p>
    <w:p w:rsidR="003E37C8" w:rsidRPr="00AA286B" w:rsidRDefault="003E37C8" w:rsidP="0045333D">
      <w:pPr>
        <w:rPr>
          <w:b/>
        </w:rPr>
      </w:pPr>
      <w:r w:rsidRPr="00AA286B">
        <w:t>Decision Highlights / Actions and Motions passed by committee during this academic year (and how did they advance the Mission and strategic goals of KWU)</w:t>
      </w:r>
      <w:r w:rsidRPr="00AA286B">
        <w:rPr>
          <w:b/>
        </w:rPr>
        <w:t>:</w:t>
      </w:r>
    </w:p>
    <w:p w:rsidR="003E37C8" w:rsidRPr="00AA286B" w:rsidRDefault="003E37C8" w:rsidP="003E37C8">
      <w:pPr>
        <w:spacing w:after="0"/>
        <w:rPr>
          <w:sz w:val="24"/>
          <w:szCs w:val="24"/>
        </w:rPr>
      </w:pPr>
    </w:p>
    <w:p w:rsidR="003E37C8" w:rsidRPr="00AA286B" w:rsidRDefault="003E37C8" w:rsidP="0045333D">
      <w:pPr>
        <w:rPr>
          <w:b/>
        </w:rPr>
      </w:pPr>
      <w:r w:rsidRPr="00AA286B">
        <w:t>Is there any follow-up still pending for coming year?</w:t>
      </w:r>
      <w:r w:rsidRPr="00AA286B">
        <w:rPr>
          <w:b/>
        </w:rPr>
        <w:t xml:space="preserve"> (Use second page if necessary)</w:t>
      </w:r>
    </w:p>
    <w:p w:rsidR="003E37C8" w:rsidRPr="00AA286B" w:rsidRDefault="003E37C8" w:rsidP="0045333D">
      <w:pPr>
        <w:rPr>
          <w:rFonts w:ascii="Times New Roman" w:hAnsi="Times New Roman" w:cs="Times New Roman"/>
        </w:rPr>
      </w:pPr>
    </w:p>
    <w:p w:rsidR="003E37C8" w:rsidRPr="00AA286B" w:rsidRDefault="003E37C8" w:rsidP="0045333D">
      <w:r>
        <w:t>List Dashboards/Goals for the coming y</w:t>
      </w:r>
      <w:r w:rsidRPr="00AA286B">
        <w:t xml:space="preserve">ear and </w:t>
      </w:r>
      <w:r>
        <w:t>h</w:t>
      </w:r>
      <w:r w:rsidRPr="00AA286B">
        <w:t xml:space="preserve">ow </w:t>
      </w:r>
      <w:r>
        <w:t>t</w:t>
      </w:r>
      <w:r w:rsidRPr="00AA286B">
        <w:t xml:space="preserve">hey </w:t>
      </w:r>
      <w:r>
        <w:t>r</w:t>
      </w:r>
      <w:r w:rsidRPr="00AA286B">
        <w:t xml:space="preserve">elate to the Mission and </w:t>
      </w:r>
      <w:r>
        <w:t>s</w:t>
      </w:r>
      <w:r w:rsidRPr="00AA286B">
        <w:t xml:space="preserve">trategic </w:t>
      </w:r>
      <w:r>
        <w:t>g</w:t>
      </w:r>
      <w:r w:rsidRPr="00AA286B">
        <w:t xml:space="preserve">oals of </w:t>
      </w:r>
      <w:r>
        <w:t>KWU</w:t>
      </w:r>
      <w:r w:rsidRPr="00AA286B">
        <w:t>:</w:t>
      </w:r>
    </w:p>
    <w:p w:rsidR="003E37C8" w:rsidRPr="00AA286B" w:rsidRDefault="003E37C8" w:rsidP="0045333D">
      <w:pPr>
        <w:rPr>
          <w:rFonts w:ascii="Times New Roman" w:hAnsi="Times New Roman" w:cs="Times New Roman"/>
        </w:rPr>
      </w:pPr>
    </w:p>
    <w:p w:rsidR="003E37C8" w:rsidRPr="00DB6B93" w:rsidRDefault="003E37C8" w:rsidP="0045333D">
      <w:pPr>
        <w:rPr>
          <w:rFonts w:ascii="Times New Roman" w:hAnsi="Times New Roman" w:cs="Times New Roman"/>
        </w:rPr>
      </w:pPr>
      <w:r>
        <w:rPr>
          <w:rFonts w:ascii="Times New Roman" w:hAnsi="Times New Roman" w:cs="Times New Roman"/>
          <w:b/>
        </w:rPr>
        <w:t>Are all committee</w:t>
      </w:r>
      <w:r w:rsidRPr="00DB6B93">
        <w:rPr>
          <w:rFonts w:ascii="Times New Roman" w:hAnsi="Times New Roman" w:cs="Times New Roman"/>
          <w:b/>
        </w:rPr>
        <w:t xml:space="preserve"> minutes posted on the KWU Intranet</w:t>
      </w:r>
      <w:r>
        <w:rPr>
          <w:rFonts w:ascii="Times New Roman" w:hAnsi="Times New Roman" w:cs="Times New Roman"/>
          <w:b/>
        </w:rPr>
        <w:t>?</w:t>
      </w:r>
      <w:r w:rsidRPr="00DB6B93">
        <w:rPr>
          <w:rFonts w:ascii="Times New Roman" w:hAnsi="Times New Roman" w:cs="Times New Roman"/>
        </w:rPr>
        <w:t xml:space="preserve"> ___ Yes  ___ No</w:t>
      </w:r>
    </w:p>
    <w:p w:rsidR="003E37C8" w:rsidRPr="00AA286B" w:rsidRDefault="003E37C8" w:rsidP="0045333D">
      <w:pPr>
        <w:rPr>
          <w:rFonts w:ascii="Times New Roman" w:hAnsi="Times New Roman" w:cs="Times New Roman"/>
        </w:rPr>
      </w:pPr>
    </w:p>
    <w:p w:rsidR="003E37C8" w:rsidRPr="00D01C1B" w:rsidRDefault="003E37C8" w:rsidP="0045333D">
      <w:pPr>
        <w:rPr>
          <w:rFonts w:ascii="Times New Roman" w:hAnsi="Times New Roman" w:cs="Times New Roman"/>
          <w:b/>
        </w:rPr>
      </w:pPr>
      <w:r>
        <w:rPr>
          <w:rFonts w:ascii="Times New Roman" w:hAnsi="Times New Roman" w:cs="Times New Roman"/>
          <w:b/>
        </w:rPr>
        <w:t>Committee r</w:t>
      </w:r>
      <w:r w:rsidRPr="00DB6B93">
        <w:rPr>
          <w:rFonts w:ascii="Times New Roman" w:hAnsi="Times New Roman" w:cs="Times New Roman"/>
          <w:b/>
        </w:rPr>
        <w:t>ecommendations for</w:t>
      </w:r>
      <w:r>
        <w:rPr>
          <w:rFonts w:ascii="Times New Roman" w:hAnsi="Times New Roman" w:cs="Times New Roman"/>
          <w:b/>
        </w:rPr>
        <w:t xml:space="preserve"> next academic year</w:t>
      </w:r>
      <w:r w:rsidRPr="00DB6B93">
        <w:rPr>
          <w:rFonts w:ascii="Times New Roman" w:hAnsi="Times New Roman" w:cs="Times New Roman"/>
          <w:b/>
        </w:rPr>
        <w:t>.  Please share any comments the committee has for making the work of this committee more effective in accomplishing its charge and goals.</w:t>
      </w:r>
      <w:r>
        <w:rPr>
          <w:rFonts w:ascii="Times New Roman" w:hAnsi="Times New Roman" w:cs="Times New Roman"/>
          <w:b/>
        </w:rPr>
        <w:t xml:space="preserve"> </w:t>
      </w:r>
    </w:p>
    <w:p w:rsidR="003E37C8" w:rsidRDefault="003E37C8" w:rsidP="0045333D">
      <w:pPr>
        <w:rPr>
          <w:rFonts w:ascii="Times New Roman" w:hAnsi="Times New Roman" w:cs="Times New Roman"/>
          <w:sz w:val="20"/>
          <w:szCs w:val="18"/>
        </w:rPr>
      </w:pPr>
    </w:p>
    <w:p w:rsidR="003E37C8" w:rsidRDefault="003E37C8" w:rsidP="0045333D">
      <w:pPr>
        <w:rPr>
          <w:rFonts w:ascii="Times New Roman" w:hAnsi="Times New Roman" w:cs="Times New Roman"/>
          <w:sz w:val="20"/>
          <w:szCs w:val="18"/>
        </w:rPr>
      </w:pPr>
    </w:p>
    <w:p w:rsidR="003E37C8" w:rsidRDefault="003E37C8" w:rsidP="003E37C8">
      <w:pPr>
        <w:spacing w:after="0"/>
        <w:rPr>
          <w:rFonts w:ascii="Times New Roman" w:hAnsi="Times New Roman" w:cs="Times New Roman"/>
          <w:sz w:val="20"/>
          <w:szCs w:val="18"/>
        </w:rPr>
      </w:pPr>
    </w:p>
    <w:p w:rsidR="003E37C8" w:rsidRPr="00A65C2B" w:rsidRDefault="003E37C8" w:rsidP="003E37C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18"/>
        </w:rPr>
      </w:pPr>
      <w:r w:rsidRPr="00A65C2B">
        <w:rPr>
          <w:rFonts w:ascii="Times New Roman" w:hAnsi="Times New Roman" w:cs="Times New Roman"/>
          <w:sz w:val="20"/>
          <w:szCs w:val="18"/>
        </w:rPr>
        <w:t xml:space="preserve">The </w:t>
      </w:r>
      <w:r>
        <w:rPr>
          <w:rFonts w:ascii="Times New Roman" w:hAnsi="Times New Roman" w:cs="Times New Roman"/>
          <w:sz w:val="20"/>
          <w:szCs w:val="18"/>
        </w:rPr>
        <w:t xml:space="preserve">Faculty </w:t>
      </w:r>
      <w:r w:rsidRPr="00A65C2B">
        <w:rPr>
          <w:rFonts w:ascii="Times New Roman" w:hAnsi="Times New Roman" w:cs="Times New Roman"/>
          <w:sz w:val="20"/>
          <w:szCs w:val="18"/>
        </w:rPr>
        <w:t>Annual Report is submitted to the Presiding Officer &amp; Exe</w:t>
      </w:r>
      <w:r>
        <w:rPr>
          <w:rFonts w:ascii="Times New Roman" w:hAnsi="Times New Roman" w:cs="Times New Roman"/>
          <w:sz w:val="20"/>
          <w:szCs w:val="18"/>
        </w:rPr>
        <w:t>cutive Vice President &amp; Provost by June 30.</w:t>
      </w:r>
    </w:p>
    <w:p w:rsidR="003E37C8" w:rsidRPr="00A65C2B" w:rsidRDefault="003E37C8" w:rsidP="003E37C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18"/>
        </w:rPr>
      </w:pPr>
      <w:r w:rsidRPr="00A65C2B">
        <w:rPr>
          <w:rFonts w:ascii="Times New Roman" w:hAnsi="Times New Roman" w:cs="Times New Roman"/>
          <w:sz w:val="20"/>
          <w:szCs w:val="18"/>
        </w:rPr>
        <w:t>Attach current terms and membership list.</w:t>
      </w:r>
    </w:p>
    <w:p w:rsidR="003E37C8" w:rsidRPr="00A65C2B" w:rsidRDefault="003E37C8" w:rsidP="003E37C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18"/>
        </w:rPr>
      </w:pPr>
      <w:r w:rsidRPr="00A65C2B">
        <w:rPr>
          <w:rFonts w:ascii="Times New Roman" w:hAnsi="Times New Roman" w:cs="Times New Roman"/>
          <w:sz w:val="20"/>
          <w:szCs w:val="18"/>
        </w:rPr>
        <w:t>Regular minutes of committee are submitted to the Exe</w:t>
      </w:r>
      <w:r>
        <w:rPr>
          <w:rFonts w:ascii="Times New Roman" w:hAnsi="Times New Roman" w:cs="Times New Roman"/>
          <w:sz w:val="20"/>
          <w:szCs w:val="18"/>
        </w:rPr>
        <w:t>cutive Vice President &amp; Provost and posted on Intranet.</w:t>
      </w:r>
    </w:p>
    <w:p w:rsidR="003E37C8" w:rsidRDefault="003E37C8" w:rsidP="003E37C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18"/>
        </w:rPr>
      </w:pPr>
      <w:r w:rsidRPr="00A65C2B">
        <w:rPr>
          <w:rFonts w:ascii="Times New Roman" w:hAnsi="Times New Roman" w:cs="Times New Roman"/>
          <w:sz w:val="20"/>
          <w:szCs w:val="18"/>
        </w:rPr>
        <w:t>Handbook requires procedural rules adopted by any faculty committee be sent to Faculty Affairs.</w:t>
      </w:r>
    </w:p>
    <w:p w:rsidR="003E37C8" w:rsidRDefault="003E37C8" w:rsidP="003E37C8">
      <w:pPr>
        <w:spacing w:after="0" w:line="240" w:lineRule="auto"/>
        <w:rPr>
          <w:rFonts w:ascii="Times New Roman" w:hAnsi="Times New Roman" w:cs="Times New Roman"/>
          <w:sz w:val="28"/>
        </w:rPr>
      </w:pPr>
    </w:p>
    <w:p w:rsidR="003E37C8" w:rsidRDefault="003E37C8" w:rsidP="003E37C8">
      <w:pPr>
        <w:spacing w:after="0" w:line="240" w:lineRule="auto"/>
        <w:rPr>
          <w:rFonts w:ascii="Times New Roman" w:hAnsi="Times New Roman" w:cs="Times New Roman"/>
          <w:sz w:val="28"/>
        </w:rPr>
      </w:pPr>
      <w:r>
        <w:rPr>
          <w:rFonts w:ascii="Times New Roman" w:hAnsi="Times New Roman" w:cs="Times New Roman"/>
          <w:sz w:val="28"/>
        </w:rPr>
        <w:t>________________________________________</w:t>
      </w:r>
      <w:r>
        <w:rPr>
          <w:rFonts w:ascii="Times New Roman" w:hAnsi="Times New Roman" w:cs="Times New Roman"/>
          <w:sz w:val="28"/>
        </w:rPr>
        <w:tab/>
      </w:r>
      <w:r>
        <w:rPr>
          <w:rFonts w:ascii="Times New Roman" w:hAnsi="Times New Roman" w:cs="Times New Roman"/>
          <w:sz w:val="28"/>
        </w:rPr>
        <w:tab/>
        <w:t>__________________</w:t>
      </w:r>
    </w:p>
    <w:p w:rsidR="003E37C8" w:rsidRPr="00187BEB" w:rsidRDefault="003E37C8" w:rsidP="003E37C8">
      <w:pPr>
        <w:spacing w:after="0" w:line="240" w:lineRule="auto"/>
        <w:rPr>
          <w:rFonts w:ascii="Times New Roman" w:hAnsi="Times New Roman" w:cs="Times New Roman"/>
          <w:sz w:val="28"/>
        </w:rPr>
      </w:pPr>
      <w:r w:rsidRPr="00DB6B93">
        <w:rPr>
          <w:rFonts w:ascii="Times New Roman" w:hAnsi="Times New Roman" w:cs="Times New Roman"/>
          <w:b/>
          <w:sz w:val="28"/>
        </w:rPr>
        <w:t>Committee Chair’s Signature</w:t>
      </w:r>
      <w:r w:rsidRPr="00DB6B93">
        <w:rPr>
          <w:rFonts w:ascii="Times New Roman" w:hAnsi="Times New Roman" w:cs="Times New Roman"/>
          <w:b/>
          <w:sz w:val="28"/>
        </w:rPr>
        <w:tab/>
      </w:r>
      <w:r w:rsidRPr="00DB6B93">
        <w:rPr>
          <w:rFonts w:ascii="Times New Roman" w:hAnsi="Times New Roman" w:cs="Times New Roman"/>
          <w:b/>
          <w:sz w:val="28"/>
        </w:rPr>
        <w:tab/>
      </w:r>
      <w:r w:rsidRPr="00DB6B93">
        <w:rPr>
          <w:rFonts w:ascii="Times New Roman" w:hAnsi="Times New Roman" w:cs="Times New Roman"/>
          <w:b/>
          <w:sz w:val="28"/>
        </w:rPr>
        <w:tab/>
      </w:r>
      <w:r w:rsidRPr="00DB6B93">
        <w:rPr>
          <w:rFonts w:ascii="Times New Roman" w:hAnsi="Times New Roman" w:cs="Times New Roman"/>
          <w:b/>
          <w:sz w:val="28"/>
        </w:rPr>
        <w:tab/>
      </w:r>
      <w:r w:rsidRPr="00DB6B93">
        <w:rPr>
          <w:rFonts w:ascii="Times New Roman" w:hAnsi="Times New Roman" w:cs="Times New Roman"/>
          <w:b/>
          <w:sz w:val="28"/>
        </w:rPr>
        <w:tab/>
        <w:t>Date</w:t>
      </w:r>
    </w:p>
    <w:p w:rsidR="003E37C8" w:rsidRPr="001A2BA9" w:rsidRDefault="003E37C8" w:rsidP="003E37C8">
      <w:pPr>
        <w:spacing w:after="0" w:line="240" w:lineRule="auto"/>
        <w:jc w:val="center"/>
        <w:rPr>
          <w:rFonts w:ascii="Times New Roman" w:hAnsi="Times New Roman" w:cs="Times New Roman"/>
          <w:b/>
          <w:sz w:val="12"/>
        </w:rPr>
      </w:pPr>
    </w:p>
    <w:p w:rsidR="00B333A0" w:rsidRDefault="00B333A0" w:rsidP="00AE5011">
      <w:pPr>
        <w:pStyle w:val="Heading3"/>
        <w:sectPr w:rsidR="00B333A0" w:rsidSect="00B333A0">
          <w:endnotePr>
            <w:numFmt w:val="decimal"/>
          </w:endnotePr>
          <w:pgSz w:w="12240" w:h="15840" w:code="1"/>
          <w:pgMar w:top="1152" w:right="1152" w:bottom="1440" w:left="1267" w:header="720" w:footer="1152" w:gutter="0"/>
          <w:cols w:space="720"/>
          <w:noEndnote/>
          <w:docGrid w:linePitch="326"/>
        </w:sectPr>
      </w:pPr>
    </w:p>
    <w:p w:rsidR="00AE5011" w:rsidRPr="00254422" w:rsidRDefault="00AE5011" w:rsidP="00AE5011">
      <w:pPr>
        <w:pStyle w:val="Heading3"/>
      </w:pPr>
      <w:bookmarkStart w:id="26" w:name="_Toc514141472"/>
      <w:r w:rsidRPr="00254422">
        <w:lastRenderedPageBreak/>
        <w:t>Yearly Programmatic Assessment – Form G</w:t>
      </w:r>
      <w:bookmarkEnd w:id="26"/>
    </w:p>
    <w:p w:rsidR="00AE5011" w:rsidRDefault="00AE5011" w:rsidP="00AE5011">
      <w:pPr>
        <w:spacing w:after="0" w:line="240" w:lineRule="auto"/>
        <w:rPr>
          <w:rFonts w:ascii="Times New Roman" w:eastAsia="Times New Roman" w:hAnsi="Times New Roman" w:cs="Times New Roman"/>
          <w:sz w:val="24"/>
          <w:szCs w:val="24"/>
        </w:rPr>
      </w:pPr>
      <w:r w:rsidRPr="00010095">
        <w:rPr>
          <w:rFonts w:ascii="Times New Roman" w:hAnsi="Times New Roman" w:cs="Times New Roman"/>
          <w:sz w:val="24"/>
          <w:szCs w:val="24"/>
        </w:rPr>
        <w:t>This is a part of the Program Review process and, therefore, falls under the tenants expressed in the “Five Year Program Review Guidelines (Form H)</w:t>
      </w:r>
      <w:r>
        <w:rPr>
          <w:rFonts w:ascii="Times New Roman" w:eastAsia="Times New Roman" w:hAnsi="Times New Roman" w:cs="Times New Roman"/>
          <w:sz w:val="24"/>
          <w:szCs w:val="24"/>
        </w:rPr>
        <w:t xml:space="preserve">. </w:t>
      </w:r>
      <w:r w:rsidRPr="00515607">
        <w:rPr>
          <w:rFonts w:ascii="Times New Roman" w:eastAsia="Times New Roman" w:hAnsi="Times New Roman" w:cs="Times New Roman"/>
          <w:sz w:val="24"/>
          <w:szCs w:val="24"/>
        </w:rPr>
        <w:t>This form a</w:t>
      </w:r>
      <w:r>
        <w:rPr>
          <w:rFonts w:ascii="Times New Roman" w:eastAsia="Times New Roman" w:hAnsi="Times New Roman" w:cs="Times New Roman"/>
          <w:sz w:val="24"/>
          <w:szCs w:val="24"/>
        </w:rPr>
        <w:t>ssesses how each program met the following criteria for the year:</w:t>
      </w:r>
    </w:p>
    <w:p w:rsidR="00AE5011" w:rsidRDefault="00AE5011" w:rsidP="00AE5011">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Programmatic SLO’s being assessed for the year are identified</w:t>
      </w:r>
    </w:p>
    <w:p w:rsidR="00AE5011" w:rsidRDefault="00AE5011" w:rsidP="00AE5011">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Courses that support Program SLO’s are identified</w:t>
      </w:r>
    </w:p>
    <w:p w:rsidR="00AE5011" w:rsidRDefault="00AE5011" w:rsidP="00AE5011">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tools used to assess Program SLO’s are identified</w:t>
      </w:r>
    </w:p>
    <w:p w:rsidR="007A442A" w:rsidRPr="00B333A0" w:rsidRDefault="00AE5011" w:rsidP="00B333A0">
      <w:pPr>
        <w:pStyle w:val="ListParagraph"/>
        <w:numPr>
          <w:ilvl w:val="1"/>
          <w:numId w:val="14"/>
        </w:numPr>
        <w:spacing w:after="0" w:line="240" w:lineRule="auto"/>
        <w:rPr>
          <w:rFonts w:ascii="Times New Roman" w:eastAsia="Times New Roman" w:hAnsi="Times New Roman" w:cs="Times New Roman"/>
          <w:sz w:val="24"/>
          <w:szCs w:val="24"/>
        </w:rPr>
      </w:pPr>
      <w:r w:rsidRPr="00B333A0">
        <w:rPr>
          <w:rFonts w:ascii="Times New Roman" w:eastAsia="Times New Roman" w:hAnsi="Times New Roman" w:cs="Times New Roman"/>
          <w:sz w:val="24"/>
          <w:szCs w:val="24"/>
        </w:rPr>
        <w:t>To what extent did the department fulfill programmatic SLO’s is defined and explained</w:t>
      </w:r>
      <w:r w:rsidR="00B333A0" w:rsidRPr="00B333A0">
        <w:rPr>
          <w:rFonts w:ascii="Times New Roman" w:eastAsia="Times New Roman" w:hAnsi="Times New Roman" w:cs="Times New Roman"/>
          <w:sz w:val="24"/>
          <w:szCs w:val="24"/>
        </w:rPr>
        <w:t>.</w:t>
      </w:r>
    </w:p>
    <w:p w:rsidR="007A442A" w:rsidRDefault="007A442A">
      <w:pPr>
        <w:rPr>
          <w:rFonts w:ascii="Times New Roman" w:eastAsia="Times New Roman" w:hAnsi="Times New Roman" w:cs="Times New Roman"/>
          <w:sz w:val="24"/>
          <w:szCs w:val="24"/>
        </w:rPr>
      </w:pPr>
    </w:p>
    <w:p w:rsidR="007A442A" w:rsidRDefault="007A442A">
      <w:pPr>
        <w:rPr>
          <w:rFonts w:ascii="Times New Roman" w:eastAsia="Times New Roman" w:hAnsi="Times New Roman" w:cs="Times New Roman"/>
          <w:sz w:val="24"/>
          <w:szCs w:val="24"/>
        </w:rPr>
      </w:pPr>
    </w:p>
    <w:p w:rsidR="00B333A0" w:rsidRDefault="00267C8B">
      <w:pPr>
        <w:rPr>
          <w:rFonts w:ascii="Times New Roman" w:eastAsia="Times New Roman" w:hAnsi="Times New Roman" w:cs="Times New Roman"/>
          <w:sz w:val="24"/>
          <w:szCs w:val="24"/>
        </w:rPr>
        <w:sectPr w:rsidR="00B333A0" w:rsidSect="00B333A0">
          <w:endnotePr>
            <w:numFmt w:val="decimal"/>
          </w:endnotePr>
          <w:pgSz w:w="12240" w:h="15840" w:code="1"/>
          <w:pgMar w:top="1152" w:right="1152" w:bottom="1440" w:left="1267" w:header="720" w:footer="1152" w:gutter="0"/>
          <w:cols w:space="720"/>
          <w:noEndnote/>
          <w:docGrid w:linePitch="326"/>
        </w:sectPr>
      </w:pPr>
      <w:r>
        <w:rPr>
          <w:rFonts w:ascii="Times New Roman" w:eastAsia="Times New Roman" w:hAnsi="Times New Roman" w:cs="Times New Roman"/>
          <w:sz w:val="24"/>
          <w:szCs w:val="24"/>
        </w:rPr>
        <w:br w:type="page"/>
      </w:r>
    </w:p>
    <w:p w:rsidR="007A442A" w:rsidRDefault="007A442A" w:rsidP="007A442A">
      <w:pPr>
        <w:rPr>
          <w:rFonts w:ascii="Times New Roman" w:eastAsia="Times New Roman" w:hAnsi="Times New Roman" w:cs="Times New Roman"/>
          <w:sz w:val="24"/>
          <w:szCs w:val="24"/>
        </w:rPr>
      </w:pPr>
    </w:p>
    <w:p w:rsidR="007A442A" w:rsidRDefault="007A442A" w:rsidP="007A442A">
      <w:pPr>
        <w:pStyle w:val="Heading1"/>
        <w:jc w:val="center"/>
      </w:pPr>
      <w:bookmarkStart w:id="27" w:name="_Toc514141473"/>
      <w:r>
        <w:t>Timeline and Procedure for Review of Form G</w:t>
      </w:r>
      <w:bookmarkEnd w:id="27"/>
    </w:p>
    <w:p w:rsidR="007A442A" w:rsidRPr="0067240C" w:rsidRDefault="007A442A" w:rsidP="007A442A"/>
    <w:p w:rsidR="000F775B" w:rsidRDefault="007A442A">
      <w:pPr>
        <w:rPr>
          <w:rFonts w:ascii="Times New Roman" w:eastAsia="Times New Roman" w:hAnsi="Times New Roman" w:cs="Times New Roman"/>
          <w:sz w:val="24"/>
          <w:szCs w:val="24"/>
        </w:rPr>
      </w:pPr>
      <w:r>
        <w:rPr>
          <w:noProof/>
        </w:rPr>
        <w:drawing>
          <wp:inline distT="0" distB="0" distL="0" distR="0" wp14:anchorId="64B421E9" wp14:editId="14655647">
            <wp:extent cx="8412480" cy="2674226"/>
            <wp:effectExtent l="38100" t="0" r="26670" b="0"/>
            <wp:docPr id="515" name="Diagram 5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r w:rsidR="000F775B">
        <w:rPr>
          <w:rFonts w:ascii="Times New Roman" w:eastAsia="Times New Roman" w:hAnsi="Times New Roman" w:cs="Times New Roman"/>
          <w:sz w:val="24"/>
          <w:szCs w:val="24"/>
        </w:rPr>
        <w:br w:type="page"/>
      </w:r>
    </w:p>
    <w:p w:rsidR="005E1351" w:rsidRDefault="005E1351" w:rsidP="003E37C8">
      <w:pPr>
        <w:pStyle w:val="ListParagraph"/>
        <w:spacing w:after="0" w:line="240" w:lineRule="auto"/>
        <w:ind w:left="1440"/>
        <w:rPr>
          <w:rFonts w:ascii="Times New Roman" w:eastAsia="Times New Roman" w:hAnsi="Times New Roman" w:cs="Times New Roman"/>
          <w:sz w:val="24"/>
          <w:szCs w:val="24"/>
        </w:rPr>
        <w:sectPr w:rsidR="005E1351" w:rsidSect="007A442A">
          <w:endnotePr>
            <w:numFmt w:val="decimal"/>
          </w:endnotePr>
          <w:pgSz w:w="15840" w:h="12240" w:orient="landscape" w:code="1"/>
          <w:pgMar w:top="1267" w:right="1152" w:bottom="1152" w:left="1440" w:header="720" w:footer="1152" w:gutter="0"/>
          <w:cols w:space="720"/>
          <w:noEndnote/>
          <w:docGrid w:linePitch="326"/>
        </w:sectPr>
      </w:pPr>
    </w:p>
    <w:p w:rsidR="003E37C8" w:rsidRDefault="003E37C8" w:rsidP="003E37C8">
      <w:pPr>
        <w:pStyle w:val="ListParagraph"/>
        <w:spacing w:after="0" w:line="240" w:lineRule="auto"/>
        <w:ind w:left="1440"/>
        <w:rPr>
          <w:rFonts w:ascii="Times New Roman" w:eastAsia="Times New Roman" w:hAnsi="Times New Roman" w:cs="Times New Roman"/>
          <w:sz w:val="24"/>
          <w:szCs w:val="24"/>
        </w:rPr>
      </w:pPr>
    </w:p>
    <w:p w:rsidR="003E37C8" w:rsidRPr="006329C3" w:rsidRDefault="003E37C8" w:rsidP="001B566B">
      <w:pPr>
        <w:pStyle w:val="Heading4"/>
        <w:rPr>
          <w:rFonts w:eastAsia="Times New Roman"/>
        </w:rPr>
      </w:pPr>
      <w:r w:rsidRPr="006329C3">
        <w:rPr>
          <w:rFonts w:eastAsia="Times New Roman"/>
        </w:rPr>
        <w:t>Form G</w:t>
      </w:r>
    </w:p>
    <w:p w:rsidR="003E37C8" w:rsidRDefault="003E37C8" w:rsidP="003E37C8">
      <w:pPr>
        <w:jc w:val="center"/>
      </w:pPr>
      <w:r>
        <w:t>KANSAS WESLEYAN UNIVERSITY</w:t>
      </w:r>
    </w:p>
    <w:p w:rsidR="003E37C8" w:rsidRPr="008A1538" w:rsidRDefault="003E37C8" w:rsidP="003E37C8">
      <w:pPr>
        <w:jc w:val="center"/>
      </w:pPr>
      <w:r>
        <w:t>YEARLY PROGRAMATIC ASSESSMENT</w:t>
      </w:r>
    </w:p>
    <w:p w:rsidR="003E37C8" w:rsidRPr="008A1538" w:rsidRDefault="003E37C8" w:rsidP="003E37C8">
      <w:r>
        <w:t>Term</w:t>
      </w:r>
      <w:r w:rsidRPr="008A1538">
        <w:t xml:space="preserve"> and Year: </w:t>
      </w:r>
      <w:r>
        <w:softHyphen/>
      </w:r>
      <w:r>
        <w:softHyphen/>
      </w:r>
      <w:r>
        <w:softHyphen/>
        <w:t>_________________________</w:t>
      </w:r>
    </w:p>
    <w:p w:rsidR="003E37C8" w:rsidRPr="008A1538" w:rsidRDefault="003E37C8" w:rsidP="003E37C8">
      <w:r>
        <w:t xml:space="preserve">Academic </w:t>
      </w:r>
      <w:r w:rsidRPr="008A1538">
        <w:t>Department</w:t>
      </w:r>
      <w:r>
        <w:t>/Unit</w:t>
      </w:r>
      <w:r w:rsidRPr="008A1538">
        <w:t xml:space="preserve">: </w:t>
      </w:r>
      <w:r>
        <w:softHyphen/>
      </w:r>
      <w:r>
        <w:softHyphen/>
      </w:r>
      <w:r>
        <w:softHyphen/>
        <w:t>_________________________</w:t>
      </w:r>
    </w:p>
    <w:p w:rsidR="003E37C8" w:rsidRPr="008A1538" w:rsidRDefault="003E37C8" w:rsidP="003E37C8">
      <w:pPr>
        <w:rPr>
          <w:b/>
        </w:rPr>
      </w:pPr>
      <w:r w:rsidRPr="008A1538">
        <w:t xml:space="preserve">Chair: </w:t>
      </w:r>
      <w:r>
        <w:softHyphen/>
      </w:r>
      <w:r>
        <w:softHyphen/>
      </w:r>
      <w:r>
        <w:softHyphen/>
        <w:t>_________________________</w:t>
      </w:r>
    </w:p>
    <w:p w:rsidR="003E37C8" w:rsidRPr="008A1538" w:rsidRDefault="003E37C8" w:rsidP="003E37C8">
      <w:r w:rsidRPr="008A1538">
        <w:t xml:space="preserve">Date Submitted: </w:t>
      </w:r>
      <w:r>
        <w:softHyphen/>
      </w:r>
      <w:r>
        <w:softHyphen/>
      </w:r>
      <w:r>
        <w:softHyphen/>
        <w:t>_________________________</w:t>
      </w:r>
    </w:p>
    <w:p w:rsidR="003E37C8" w:rsidRDefault="003E37C8" w:rsidP="003E37C8">
      <w:pPr>
        <w:jc w:val="center"/>
      </w:pPr>
    </w:p>
    <w:p w:rsidR="003E37C8" w:rsidRDefault="003E37C8" w:rsidP="00AF3D6B">
      <w:pPr>
        <w:pStyle w:val="ListParagraph"/>
        <w:numPr>
          <w:ilvl w:val="0"/>
          <w:numId w:val="32"/>
        </w:numPr>
        <w:spacing w:after="200" w:line="276" w:lineRule="auto"/>
      </w:pPr>
      <w:r>
        <w:t xml:space="preserve">Identify the programmatic SLO that you are assessing this academic year. </w:t>
      </w:r>
    </w:p>
    <w:p w:rsidR="003E37C8" w:rsidRDefault="003E37C8" w:rsidP="003E37C8">
      <w:pPr>
        <w:pStyle w:val="ListParagraph"/>
        <w:ind w:left="1080"/>
      </w:pPr>
    </w:p>
    <w:p w:rsidR="003E37C8" w:rsidRDefault="003E37C8" w:rsidP="003E37C8">
      <w:pPr>
        <w:pStyle w:val="ListParagraph"/>
        <w:ind w:left="1080"/>
      </w:pPr>
    </w:p>
    <w:p w:rsidR="003E37C8" w:rsidRDefault="003E37C8" w:rsidP="003E37C8">
      <w:pPr>
        <w:pStyle w:val="ListParagraph"/>
        <w:ind w:left="1080"/>
      </w:pPr>
    </w:p>
    <w:p w:rsidR="003E37C8" w:rsidRDefault="003E37C8" w:rsidP="00AF3D6B">
      <w:pPr>
        <w:pStyle w:val="ListParagraph"/>
        <w:numPr>
          <w:ilvl w:val="0"/>
          <w:numId w:val="32"/>
        </w:numPr>
        <w:spacing w:after="200" w:line="276" w:lineRule="auto"/>
      </w:pPr>
      <w:r>
        <w:t xml:space="preserve">Which of your departmental classes support this specific programmatic SLO? Within this individual class (or these classes), what are the course-specific SLOs that support the programmatic SLO. Identify these and explain. </w:t>
      </w:r>
    </w:p>
    <w:p w:rsidR="003E37C8" w:rsidRDefault="003E37C8" w:rsidP="003E37C8"/>
    <w:p w:rsidR="003E37C8" w:rsidRDefault="003E37C8" w:rsidP="003E37C8"/>
    <w:p w:rsidR="003E37C8" w:rsidRDefault="003E37C8" w:rsidP="00AF3D6B">
      <w:pPr>
        <w:pStyle w:val="ListParagraph"/>
        <w:numPr>
          <w:ilvl w:val="0"/>
          <w:numId w:val="32"/>
        </w:numPr>
        <w:spacing w:after="200" w:line="276" w:lineRule="auto"/>
      </w:pPr>
      <w:r>
        <w:t xml:space="preserve">What assessment tools (rubrics, portfolios, exams, etc.) did you use to assess the programmatic SLO that you have selected for this year? </w:t>
      </w:r>
      <w:r>
        <w:rPr>
          <w:b/>
        </w:rPr>
        <w:t xml:space="preserve">Attach these documents and any relevant data </w:t>
      </w:r>
      <w:r w:rsidRPr="00BF17D7">
        <w:rPr>
          <w:b/>
        </w:rPr>
        <w:t xml:space="preserve">to this report. </w:t>
      </w:r>
      <w:r>
        <w:t xml:space="preserve">Evaluate the effectiveness of these tools. What worked well? What shortcomings have you identified? How will your approach potentially change in future years? Explain. </w:t>
      </w:r>
    </w:p>
    <w:p w:rsidR="003E37C8" w:rsidRDefault="003E37C8" w:rsidP="003E37C8"/>
    <w:p w:rsidR="003E37C8" w:rsidRDefault="003E37C8" w:rsidP="003E37C8"/>
    <w:p w:rsidR="003E37C8" w:rsidRDefault="003E37C8" w:rsidP="00AF3D6B">
      <w:pPr>
        <w:pStyle w:val="ListParagraph"/>
        <w:numPr>
          <w:ilvl w:val="0"/>
          <w:numId w:val="32"/>
        </w:numPr>
        <w:spacing w:after="200" w:line="276" w:lineRule="auto"/>
      </w:pPr>
      <w:r>
        <w:t xml:space="preserve">Analyze the extent to which your department fulfilled the programmatic SLO that you have selected for this year (500-1000 words, double-spaced).  </w:t>
      </w:r>
    </w:p>
    <w:p w:rsidR="003E37C8" w:rsidRDefault="003E37C8" w:rsidP="003E37C8">
      <w:pPr>
        <w:jc w:val="center"/>
      </w:pPr>
    </w:p>
    <w:p w:rsidR="00AE5011" w:rsidRPr="006329C3" w:rsidRDefault="000F775B" w:rsidP="007A442A">
      <w:pPr>
        <w:rPr>
          <w:i/>
        </w:rPr>
      </w:pPr>
      <w:r>
        <w:rPr>
          <w:rFonts w:ascii="Times New Roman" w:eastAsia="Times New Roman" w:hAnsi="Times New Roman" w:cs="Times New Roman"/>
          <w:sz w:val="24"/>
          <w:szCs w:val="24"/>
        </w:rPr>
        <w:br w:type="page"/>
      </w:r>
      <w:r w:rsidR="00AE5011" w:rsidRPr="006329C3">
        <w:rPr>
          <w:i/>
          <w:color w:val="2E74B5" w:themeColor="accent1" w:themeShade="BF"/>
        </w:rPr>
        <w:lastRenderedPageBreak/>
        <w:t>Five Year Program Review – Form H</w:t>
      </w:r>
    </w:p>
    <w:p w:rsidR="00AE5011" w:rsidRDefault="00AE5011" w:rsidP="00AE5011">
      <w:pPr>
        <w:spacing w:after="0" w:line="240" w:lineRule="auto"/>
        <w:jc w:val="both"/>
        <w:rPr>
          <w:rFonts w:ascii="Times New Roman" w:eastAsia="Times New Roman" w:hAnsi="Times New Roman" w:cs="Times New Roman"/>
          <w:color w:val="000000"/>
          <w:sz w:val="24"/>
          <w:szCs w:val="24"/>
        </w:rPr>
      </w:pPr>
      <w:r w:rsidRPr="003C486C">
        <w:rPr>
          <w:rFonts w:ascii="Times New Roman" w:hAnsi="Times New Roman" w:cs="Times New Roman"/>
          <w:sz w:val="24"/>
          <w:szCs w:val="24"/>
        </w:rPr>
        <w:t xml:space="preserve">This is an assessment of our programmatic effectiveness and sustainability and evidences areas of strength as well as areas for improvement with guided plans of action in addressing programmatic challenges. </w:t>
      </w:r>
      <w:r>
        <w:rPr>
          <w:rFonts w:ascii="Times New Roman" w:eastAsia="Times New Roman" w:hAnsi="Times New Roman" w:cs="Times New Roman"/>
          <w:color w:val="000000"/>
          <w:sz w:val="24"/>
          <w:szCs w:val="24"/>
        </w:rPr>
        <w:t>Once every five years, all academic programs participate in a formal review process by which an academic department</w:t>
      </w:r>
      <w:r w:rsidRPr="00F929F5">
        <w:rPr>
          <w:rFonts w:ascii="Times New Roman" w:eastAsia="Times New Roman" w:hAnsi="Times New Roman" w:cs="Times New Roman"/>
          <w:color w:val="000000"/>
          <w:sz w:val="24"/>
          <w:szCs w:val="24"/>
        </w:rPr>
        <w:t xml:space="preserve"> evaluates its progress toward meeting its student learning objectives, guided by the program mission, and demonstrates its role within the larger context of the university’s mission and strategic plan. Actions should result from review. </w:t>
      </w:r>
      <w:r w:rsidRPr="00A81D9F">
        <w:rPr>
          <w:rFonts w:ascii="Times New Roman" w:eastAsia="Times New Roman" w:hAnsi="Times New Roman" w:cs="Times New Roman"/>
          <w:color w:val="000000"/>
          <w:sz w:val="24"/>
          <w:szCs w:val="24"/>
        </w:rPr>
        <w:t> </w:t>
      </w:r>
      <w:r w:rsidRPr="00A81D9F">
        <w:rPr>
          <w:rFonts w:ascii="Times New Roman" w:eastAsia="Times New Roman" w:hAnsi="Times New Roman" w:cs="Times New Roman"/>
          <w:bCs/>
          <w:color w:val="000000"/>
          <w:sz w:val="24"/>
          <w:szCs w:val="24"/>
        </w:rPr>
        <w:t xml:space="preserve">It is the responsibility of the department, in conjunction with the </w:t>
      </w:r>
      <w:r>
        <w:rPr>
          <w:rFonts w:ascii="Times New Roman" w:eastAsia="Times New Roman" w:hAnsi="Times New Roman" w:cs="Times New Roman"/>
          <w:bCs/>
          <w:color w:val="000000"/>
          <w:sz w:val="24"/>
          <w:szCs w:val="24"/>
        </w:rPr>
        <w:t>Provost</w:t>
      </w:r>
      <w:r w:rsidRPr="00A81D9F">
        <w:rPr>
          <w:rFonts w:ascii="Times New Roman" w:eastAsia="Times New Roman" w:hAnsi="Times New Roman" w:cs="Times New Roman"/>
          <w:bCs/>
          <w:color w:val="000000"/>
          <w:sz w:val="24"/>
          <w:szCs w:val="24"/>
        </w:rPr>
        <w:t>, to carry through proposed actions.</w:t>
      </w:r>
      <w:r w:rsidRPr="00F929F5">
        <w:rPr>
          <w:rFonts w:ascii="Times New Roman" w:eastAsia="Times New Roman" w:hAnsi="Times New Roman" w:cs="Times New Roman"/>
          <w:color w:val="000000"/>
          <w:sz w:val="24"/>
          <w:szCs w:val="24"/>
        </w:rPr>
        <w:t xml:space="preserve">  Although the formal process takes place only every five years, program review/assessment is a continuous process</w:t>
      </w:r>
      <w:r>
        <w:rPr>
          <w:rFonts w:ascii="Times New Roman" w:eastAsia="Times New Roman" w:hAnsi="Times New Roman" w:cs="Times New Roman"/>
          <w:color w:val="000000"/>
          <w:sz w:val="24"/>
          <w:szCs w:val="24"/>
        </w:rPr>
        <w:t xml:space="preserve"> (yearly)</w:t>
      </w:r>
      <w:r w:rsidRPr="00F929F5">
        <w:rPr>
          <w:rFonts w:ascii="Times New Roman" w:eastAsia="Times New Roman" w:hAnsi="Times New Roman" w:cs="Times New Roman"/>
          <w:color w:val="000000"/>
          <w:sz w:val="24"/>
          <w:szCs w:val="24"/>
        </w:rPr>
        <w:t xml:space="preserve"> of setting goals, measuring success, and improving programs on basis of that assessment. </w:t>
      </w:r>
    </w:p>
    <w:p w:rsidR="00AE5011" w:rsidRPr="00F172BB" w:rsidRDefault="00AE5011" w:rsidP="00166C95">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F172BB">
        <w:rPr>
          <w:rFonts w:ascii="Times New Roman" w:eastAsia="Times New Roman" w:hAnsi="Times New Roman" w:cs="Times New Roman"/>
          <w:color w:val="000000"/>
          <w:sz w:val="24"/>
          <w:szCs w:val="24"/>
        </w:rPr>
        <w:t xml:space="preserve">Submission of reviews to Provost and Assessment Director remains Sept. 1. </w:t>
      </w:r>
    </w:p>
    <w:p w:rsidR="00AE5011" w:rsidRPr="00F172BB" w:rsidRDefault="00AE5011" w:rsidP="00166C95">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F172BB">
        <w:rPr>
          <w:rFonts w:ascii="Times New Roman" w:eastAsia="Times New Roman" w:hAnsi="Times New Roman" w:cs="Times New Roman"/>
          <w:color w:val="000000"/>
          <w:sz w:val="24"/>
          <w:szCs w:val="24"/>
        </w:rPr>
        <w:t xml:space="preserve">Feedback to program chair from IARC/Curriculum Committee by Oct. 1. </w:t>
      </w:r>
    </w:p>
    <w:p w:rsidR="00AE5011" w:rsidRPr="00F172BB" w:rsidRDefault="00AE5011" w:rsidP="00166C95">
      <w:pPr>
        <w:numPr>
          <w:ilvl w:val="0"/>
          <w:numId w:val="43"/>
        </w:numPr>
        <w:spacing w:before="100" w:beforeAutospacing="1" w:after="100" w:afterAutospacing="1" w:line="240" w:lineRule="auto"/>
        <w:rPr>
          <w:rFonts w:ascii="Times New Roman" w:eastAsia="Times New Roman" w:hAnsi="Times New Roman" w:cs="Times New Roman"/>
          <w:color w:val="000000"/>
          <w:sz w:val="24"/>
          <w:szCs w:val="24"/>
        </w:rPr>
      </w:pPr>
      <w:r w:rsidRPr="00F172BB">
        <w:rPr>
          <w:rFonts w:ascii="Times New Roman" w:eastAsia="Times New Roman" w:hAnsi="Times New Roman" w:cs="Times New Roman"/>
          <w:color w:val="000000"/>
          <w:sz w:val="24"/>
          <w:szCs w:val="24"/>
        </w:rPr>
        <w:t xml:space="preserve">Program chairs meet with Provost by Oct. 15 to discuss reviews. </w:t>
      </w:r>
    </w:p>
    <w:p w:rsidR="00DA7574" w:rsidRPr="00B333A0" w:rsidRDefault="00AE5011" w:rsidP="00166C95">
      <w:pPr>
        <w:numPr>
          <w:ilvl w:val="0"/>
          <w:numId w:val="43"/>
        </w:numPr>
        <w:spacing w:before="100" w:beforeAutospacing="1" w:after="100" w:afterAutospacing="1" w:line="240" w:lineRule="auto"/>
        <w:rPr>
          <w:rFonts w:eastAsia="Times New Roman"/>
        </w:rPr>
        <w:sectPr w:rsidR="00DA7574" w:rsidRPr="00B333A0" w:rsidSect="00B333A0">
          <w:endnotePr>
            <w:numFmt w:val="decimal"/>
          </w:endnotePr>
          <w:pgSz w:w="12240" w:h="15840" w:code="1"/>
          <w:pgMar w:top="1152" w:right="1152" w:bottom="1440" w:left="1267" w:header="720" w:footer="1152" w:gutter="0"/>
          <w:cols w:space="720"/>
          <w:noEndnote/>
          <w:docGrid w:linePitch="326"/>
        </w:sectPr>
      </w:pPr>
      <w:r w:rsidRPr="00B333A0">
        <w:rPr>
          <w:rFonts w:ascii="Times New Roman" w:eastAsia="Times New Roman" w:hAnsi="Times New Roman" w:cs="Times New Roman"/>
          <w:color w:val="000000"/>
          <w:sz w:val="24"/>
          <w:szCs w:val="24"/>
        </w:rPr>
        <w:t>Provost provides written feedback about review</w:t>
      </w:r>
      <w:r w:rsidR="00B333A0" w:rsidRPr="00B333A0">
        <w:rPr>
          <w:rFonts w:ascii="Times New Roman" w:eastAsia="Times New Roman" w:hAnsi="Times New Roman" w:cs="Times New Roman"/>
          <w:color w:val="000000"/>
          <w:sz w:val="24"/>
          <w:szCs w:val="24"/>
        </w:rPr>
        <w:t>s to program chairs by Nov. 15.</w:t>
      </w:r>
    </w:p>
    <w:p w:rsidR="00DA7574" w:rsidRDefault="00DA7574" w:rsidP="00B333A0">
      <w:pPr>
        <w:pStyle w:val="Heading1"/>
      </w:pPr>
      <w:bookmarkStart w:id="28" w:name="_Toc514141474"/>
      <w:r>
        <w:lastRenderedPageBreak/>
        <w:t>Timeline and Procedure for Review Form H (Program Review)</w:t>
      </w:r>
      <w:bookmarkEnd w:id="28"/>
    </w:p>
    <w:p w:rsidR="00DA7574" w:rsidRPr="0067240C" w:rsidRDefault="00DA7574" w:rsidP="00DA7574"/>
    <w:p w:rsidR="00DA7574" w:rsidRDefault="00DA7574" w:rsidP="00DA7574">
      <w:pPr>
        <w:ind w:hanging="90"/>
      </w:pPr>
      <w:r>
        <w:rPr>
          <w:noProof/>
        </w:rPr>
        <w:drawing>
          <wp:inline distT="0" distB="0" distL="0" distR="0" wp14:anchorId="44308C1C" wp14:editId="157BE039">
            <wp:extent cx="8153400" cy="3752850"/>
            <wp:effectExtent l="38100" t="0" r="38100" b="0"/>
            <wp:docPr id="976" name="Diagram 9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A7574" w:rsidRDefault="00DA7574">
      <w:pPr>
        <w:rPr>
          <w:rFonts w:eastAsia="Times New Roman"/>
        </w:rPr>
      </w:pPr>
      <w:r>
        <w:rPr>
          <w:rFonts w:eastAsia="Times New Roman"/>
        </w:rPr>
        <w:br w:type="page"/>
      </w:r>
    </w:p>
    <w:p w:rsidR="00DA7574" w:rsidRDefault="00DA7574">
      <w:pPr>
        <w:rPr>
          <w:rFonts w:asciiTheme="majorHAnsi" w:eastAsia="Times New Roman" w:hAnsiTheme="majorHAnsi" w:cstheme="majorBidi"/>
          <w:i/>
          <w:iCs/>
          <w:color w:val="2E74B5" w:themeColor="accent1" w:themeShade="BF"/>
        </w:rPr>
        <w:sectPr w:rsidR="00DA7574" w:rsidSect="00DA7574">
          <w:endnotePr>
            <w:numFmt w:val="decimal"/>
          </w:endnotePr>
          <w:pgSz w:w="15840" w:h="12240" w:orient="landscape" w:code="1"/>
          <w:pgMar w:top="1267" w:right="1152" w:bottom="1152" w:left="1440" w:header="720" w:footer="1152" w:gutter="0"/>
          <w:cols w:space="720"/>
          <w:noEndnote/>
          <w:docGrid w:linePitch="326"/>
        </w:sectPr>
      </w:pPr>
    </w:p>
    <w:p w:rsidR="000F775B" w:rsidRDefault="000F775B">
      <w:pPr>
        <w:rPr>
          <w:rFonts w:asciiTheme="majorHAnsi" w:eastAsia="Times New Roman" w:hAnsiTheme="majorHAnsi" w:cstheme="majorBidi"/>
          <w:i/>
          <w:iCs/>
          <w:color w:val="2E74B5" w:themeColor="accent1" w:themeShade="BF"/>
        </w:rPr>
      </w:pPr>
    </w:p>
    <w:p w:rsidR="003E37C8" w:rsidRDefault="006329C3" w:rsidP="001B566B">
      <w:pPr>
        <w:pStyle w:val="Heading4"/>
        <w:rPr>
          <w:rFonts w:eastAsia="Times New Roman"/>
        </w:rPr>
      </w:pPr>
      <w:r>
        <w:rPr>
          <w:rFonts w:eastAsia="Times New Roman"/>
        </w:rPr>
        <w:t>Five Year Program Review Guidelines: Philosophical Framework &amp; Deming’s PDSA</w:t>
      </w:r>
    </w:p>
    <w:p w:rsidR="003E37C8" w:rsidRDefault="003E37C8" w:rsidP="003E37C8">
      <w:pPr>
        <w:pStyle w:val="Title"/>
        <w:rPr>
          <w:sz w:val="22"/>
          <w:szCs w:val="22"/>
        </w:rPr>
      </w:pPr>
    </w:p>
    <w:p w:rsidR="003E37C8" w:rsidRPr="00005B11" w:rsidRDefault="003E37C8" w:rsidP="0045333D">
      <w:r w:rsidRPr="00005B11">
        <w:t>Kansas Wesleyan University</w:t>
      </w:r>
    </w:p>
    <w:p w:rsidR="003E37C8" w:rsidRDefault="003E37C8" w:rsidP="0045333D">
      <w:r>
        <w:t xml:space="preserve">Five Year </w:t>
      </w:r>
      <w:r w:rsidRPr="00005B11">
        <w:t>Program Review Guidelines</w:t>
      </w:r>
    </w:p>
    <w:p w:rsidR="003E37C8" w:rsidRDefault="003E37C8" w:rsidP="0045333D"/>
    <w:p w:rsidR="003E37C8" w:rsidRDefault="003E37C8" w:rsidP="0045333D">
      <w:pPr>
        <w:rPr>
          <w:u w:val="single"/>
        </w:rPr>
      </w:pPr>
      <w:r w:rsidRPr="0016191F">
        <w:rPr>
          <w:u w:val="single"/>
        </w:rPr>
        <w:t>PHILOSOPHICAL FRAMEWORK</w:t>
      </w:r>
    </w:p>
    <w:p w:rsidR="003E37C8" w:rsidRDefault="003E37C8" w:rsidP="0045333D">
      <w:pPr>
        <w:rPr>
          <w:spacing w:val="-3"/>
        </w:rPr>
      </w:pPr>
    </w:p>
    <w:p w:rsidR="003E37C8" w:rsidRDefault="003E37C8" w:rsidP="0045333D">
      <w:pPr>
        <w:rPr>
          <w:spacing w:val="-3"/>
        </w:rPr>
      </w:pPr>
      <w:r>
        <w:rPr>
          <w:spacing w:val="-3"/>
        </w:rPr>
        <w:t>Kansas Wesleyan University’s program evaluation process utilizes "Continuous Quality Improvement" (CQI) methodologies.  The heart of CQI is:</w:t>
      </w:r>
    </w:p>
    <w:p w:rsidR="003E37C8" w:rsidRDefault="003E37C8" w:rsidP="0045333D">
      <w:pPr>
        <w:rPr>
          <w:spacing w:val="-3"/>
        </w:rPr>
      </w:pPr>
    </w:p>
    <w:p w:rsidR="003E37C8" w:rsidRPr="000D5900" w:rsidRDefault="003E37C8" w:rsidP="0045333D">
      <w:pPr>
        <w:rPr>
          <w:spacing w:val="-3"/>
        </w:rPr>
      </w:pPr>
      <w:r w:rsidRPr="000D5900">
        <w:rPr>
          <w:spacing w:val="-3"/>
        </w:rPr>
        <w:t>Know where you are heading,</w:t>
      </w:r>
    </w:p>
    <w:p w:rsidR="003E37C8" w:rsidRPr="000D5900" w:rsidRDefault="003E37C8" w:rsidP="0045333D">
      <w:pPr>
        <w:rPr>
          <w:spacing w:val="-3"/>
        </w:rPr>
      </w:pPr>
      <w:r w:rsidRPr="000D5900">
        <w:rPr>
          <w:spacing w:val="-3"/>
        </w:rPr>
        <w:t xml:space="preserve">Know how well you are doing it (gather statistical data), and </w:t>
      </w:r>
    </w:p>
    <w:p w:rsidR="003E37C8" w:rsidRPr="000D5900" w:rsidRDefault="003E37C8" w:rsidP="0045333D">
      <w:pPr>
        <w:rPr>
          <w:spacing w:val="-3"/>
        </w:rPr>
      </w:pPr>
      <w:r w:rsidRPr="000D5900">
        <w:rPr>
          <w:spacing w:val="-3"/>
        </w:rPr>
        <w:t>Use the information to improve.</w:t>
      </w:r>
    </w:p>
    <w:p w:rsidR="003E37C8" w:rsidRDefault="003E37C8" w:rsidP="0045333D">
      <w:pPr>
        <w:rPr>
          <w:spacing w:val="-3"/>
        </w:rPr>
      </w:pPr>
    </w:p>
    <w:p w:rsidR="003E37C8" w:rsidRDefault="003E37C8" w:rsidP="0045333D">
      <w:pPr>
        <w:rPr>
          <w:spacing w:val="-3"/>
        </w:rPr>
      </w:pPr>
      <w:r>
        <w:rPr>
          <w:spacing w:val="-3"/>
        </w:rPr>
        <w:t xml:space="preserve">Faculty began the CQI process in fall 2015 by developing a plan for the assessment of student learning in each academic program. These plans help guide the yearly assessment of our academic programs. To facilitate this process, faculty:  </w:t>
      </w:r>
    </w:p>
    <w:p w:rsidR="003E37C8" w:rsidRDefault="003E37C8" w:rsidP="0045333D">
      <w:pPr>
        <w:rPr>
          <w:spacing w:val="-3"/>
        </w:rPr>
      </w:pPr>
      <w:r>
        <w:rPr>
          <w:spacing w:val="-3"/>
        </w:rPr>
        <w:tab/>
      </w:r>
    </w:p>
    <w:p w:rsidR="003E37C8" w:rsidRPr="000D5900" w:rsidRDefault="003E37C8" w:rsidP="0045333D">
      <w:pPr>
        <w:rPr>
          <w:spacing w:val="-3"/>
        </w:rPr>
      </w:pPr>
      <w:r w:rsidRPr="000D5900">
        <w:rPr>
          <w:spacing w:val="-3"/>
        </w:rPr>
        <w:t>Review the plans each fall to ensure relevance and appropriateness</w:t>
      </w:r>
    </w:p>
    <w:p w:rsidR="003E37C8" w:rsidRPr="000D5900" w:rsidRDefault="003E37C8" w:rsidP="0045333D">
      <w:pPr>
        <w:rPr>
          <w:spacing w:val="-3"/>
        </w:rPr>
      </w:pPr>
      <w:r w:rsidRPr="000D5900">
        <w:rPr>
          <w:spacing w:val="-3"/>
        </w:rPr>
        <w:t>Select one program SLO, at the beginning of the academic year, for assessment</w:t>
      </w:r>
    </w:p>
    <w:p w:rsidR="003E37C8" w:rsidRPr="000D5900" w:rsidRDefault="003E37C8" w:rsidP="0045333D">
      <w:pPr>
        <w:rPr>
          <w:spacing w:val="-3"/>
        </w:rPr>
      </w:pPr>
      <w:r w:rsidRPr="000D5900">
        <w:rPr>
          <w:spacing w:val="-3"/>
        </w:rPr>
        <w:t>Collect data for this SLO over the course of the academic year</w:t>
      </w:r>
    </w:p>
    <w:p w:rsidR="003E37C8" w:rsidRPr="000D5900" w:rsidRDefault="003E37C8" w:rsidP="0045333D">
      <w:pPr>
        <w:rPr>
          <w:spacing w:val="-3"/>
        </w:rPr>
      </w:pPr>
      <w:r w:rsidRPr="000D5900">
        <w:rPr>
          <w:spacing w:val="-3"/>
        </w:rPr>
        <w:t>Analyze the findings in a yearly report</w:t>
      </w:r>
    </w:p>
    <w:p w:rsidR="003E37C8" w:rsidRDefault="003E37C8" w:rsidP="0045333D">
      <w:pPr>
        <w:rPr>
          <w:spacing w:val="-3"/>
        </w:rPr>
      </w:pPr>
    </w:p>
    <w:p w:rsidR="003E37C8" w:rsidRDefault="003E37C8" w:rsidP="0045333D">
      <w:pPr>
        <w:rPr>
          <w:spacing w:val="-3"/>
        </w:rPr>
      </w:pPr>
      <w:r>
        <w:rPr>
          <w:spacing w:val="-3"/>
        </w:rPr>
        <w:t>This yearly assessment strategy is designed to help faculty use Deming's “Plan, Do, Study, Act” (PDSA) cycle in a pragmatic manner and to foster the development of a program improvement plan.</w:t>
      </w:r>
    </w:p>
    <w:p w:rsidR="003E37C8" w:rsidRDefault="003E37C8" w:rsidP="0045333D">
      <w:pPr>
        <w:rPr>
          <w:spacing w:val="-3"/>
        </w:rPr>
      </w:pPr>
    </w:p>
    <w:p w:rsidR="003E37C8" w:rsidRDefault="003E37C8" w:rsidP="0045333D">
      <w:pPr>
        <w:rPr>
          <w:spacing w:val="-3"/>
        </w:rPr>
      </w:pPr>
      <w:r>
        <w:rPr>
          <w:spacing w:val="-3"/>
        </w:rPr>
        <w:t>KWU relies heavily on a continuous quality improvement process to produce desired outcomes. Deming's PDSA model will direct our formative processes.</w:t>
      </w:r>
    </w:p>
    <w:p w:rsidR="003E37C8" w:rsidRDefault="003E37C8" w:rsidP="0045333D"/>
    <w:p w:rsidR="003E37C8" w:rsidRDefault="003E37C8" w:rsidP="0045333D">
      <w:r>
        <w:lastRenderedPageBreak/>
        <w:t>The goal of the PDSA cycle is to improve outcomes in order to move up the incline of student proficiency within their chosen content area, as the following graph depicts:</w:t>
      </w:r>
    </w:p>
    <w:p w:rsidR="003E37C8" w:rsidRDefault="003E37C8" w:rsidP="0045333D">
      <w:pPr>
        <w:rPr>
          <w:b/>
          <w:bCs/>
          <w:u w:val="single"/>
        </w:rPr>
      </w:pPr>
      <w:r>
        <w:rPr>
          <w:noProof/>
        </w:rPr>
        <mc:AlternateContent>
          <mc:Choice Requires="wps">
            <w:drawing>
              <wp:anchor distT="0" distB="0" distL="114300" distR="114300" simplePos="0" relativeHeight="251669504" behindDoc="0" locked="0" layoutInCell="0" allowOverlap="1" wp14:anchorId="4C559A36" wp14:editId="0B09E99B">
                <wp:simplePos x="0" y="0"/>
                <wp:positionH relativeFrom="column">
                  <wp:posOffset>706755</wp:posOffset>
                </wp:positionH>
                <wp:positionV relativeFrom="paragraph">
                  <wp:posOffset>578485</wp:posOffset>
                </wp:positionV>
                <wp:extent cx="5105400" cy="2228850"/>
                <wp:effectExtent l="95250" t="38100" r="19050" b="19050"/>
                <wp:wrapNone/>
                <wp:docPr id="54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05400" cy="2228850"/>
                        </a:xfrm>
                        <a:prstGeom prst="rtTriangle">
                          <a:avLst/>
                        </a:prstGeom>
                        <a:solidFill>
                          <a:srgbClr val="FFFFFF"/>
                        </a:solidFill>
                        <a:ln w="28575">
                          <a:solidFill>
                            <a:srgbClr val="000000"/>
                          </a:solidFill>
                          <a:miter lim="800000"/>
                          <a:headEnd/>
                          <a:tailEnd/>
                        </a:ln>
                      </wps:spPr>
                      <wps:txbx>
                        <w:txbxContent>
                          <w:p w:rsidR="005768A8" w:rsidRDefault="005768A8" w:rsidP="003E37C8">
                            <w:pPr>
                              <w:pStyle w:val="BodyText"/>
                            </w:pPr>
                            <w:r>
                              <w:t>Student Proficiency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59A36"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55.65pt;margin-top:45.55pt;width:402pt;height:17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" o:allowincell="f" strokeweight="2.25pt">
                <v:textbox>
                  <w:txbxContent>
                    <w:p w:rsidR="005768A8" w:rsidRDefault="005768A8" w:rsidP="003E37C8">
                      <w:pPr>
                        <w:pStyle w:val="BodyText"/>
                      </w:pPr>
                      <w:r>
                        <w:t>Student Proficiency</w:t>
                      </w:r>
                    </w:p>
                  </w:txbxContent>
                </v:textbox>
              </v:shape>
            </w:pict>
          </mc:Fallback>
        </mc:AlternateContent>
      </w:r>
    </w:p>
    <w:p w:rsidR="006329C3" w:rsidRDefault="003E37C8" w:rsidP="0045333D">
      <w:pPr>
        <w:rPr>
          <w:b/>
          <w:bCs/>
          <w:u w:val="single"/>
        </w:rPr>
      </w:pPr>
      <w:r>
        <w:rPr>
          <w:bCs/>
          <w:noProof/>
          <w:u w:val="single"/>
        </w:rPr>
        <w:drawing>
          <wp:anchor distT="0" distB="0" distL="114300" distR="114300" simplePos="0" relativeHeight="251672576" behindDoc="0" locked="0" layoutInCell="1" allowOverlap="1" wp14:anchorId="16538693" wp14:editId="1D5E6FC6">
            <wp:simplePos x="0" y="0"/>
            <wp:positionH relativeFrom="column">
              <wp:posOffset>744855</wp:posOffset>
            </wp:positionH>
            <wp:positionV relativeFrom="paragraph">
              <wp:posOffset>45720</wp:posOffset>
            </wp:positionV>
            <wp:extent cx="3248025" cy="1533525"/>
            <wp:effectExtent l="0" t="19050" r="0" b="9525"/>
            <wp:wrapNone/>
            <wp:docPr id="547" name="Diagram 5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1" locked="0" layoutInCell="0" allowOverlap="1" wp14:anchorId="4AF2C583" wp14:editId="5E901079">
                <wp:simplePos x="0" y="0"/>
                <wp:positionH relativeFrom="margin">
                  <wp:posOffset>668020</wp:posOffset>
                </wp:positionH>
                <wp:positionV relativeFrom="paragraph">
                  <wp:posOffset>265430</wp:posOffset>
                </wp:positionV>
                <wp:extent cx="5133975" cy="2230755"/>
                <wp:effectExtent l="0" t="38100" r="47625" b="36195"/>
                <wp:wrapTight wrapText="bothSides">
                  <wp:wrapPolygon edited="0">
                    <wp:start x="21079" y="-369"/>
                    <wp:lineTo x="18354" y="0"/>
                    <wp:lineTo x="18354" y="2767"/>
                    <wp:lineTo x="15388" y="2951"/>
                    <wp:lineTo x="15388" y="5718"/>
                    <wp:lineTo x="12423" y="5903"/>
                    <wp:lineTo x="12423" y="8854"/>
                    <wp:lineTo x="9538" y="8854"/>
                    <wp:lineTo x="9538" y="11621"/>
                    <wp:lineTo x="6572" y="11805"/>
                    <wp:lineTo x="6572" y="14572"/>
                    <wp:lineTo x="3607" y="14757"/>
                    <wp:lineTo x="3607" y="17523"/>
                    <wp:lineTo x="641" y="17708"/>
                    <wp:lineTo x="641" y="20475"/>
                    <wp:lineTo x="0" y="21213"/>
                    <wp:lineTo x="0" y="21766"/>
                    <wp:lineTo x="160" y="21766"/>
                    <wp:lineTo x="19075" y="2951"/>
                    <wp:lineTo x="21720" y="-369"/>
                    <wp:lineTo x="21079" y="-369"/>
                  </wp:wrapPolygon>
                </wp:wrapTight>
                <wp:docPr id="5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3975" cy="2230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69D682" id="Line 13" o:spid="_x0000_s1026" style="position:absolute;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pt,20.9pt" to="456.85pt,1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" o:allowincell="f">
                <v:stroke endarrow="block"/>
                <w10:wrap type="tight" anchorx="margin"/>
              </v:line>
            </w:pict>
          </mc:Fallback>
        </mc:AlternateContent>
      </w:r>
      <w:r>
        <w:rPr>
          <w:b/>
          <w:bCs/>
          <w:u w:val="single"/>
        </w:rPr>
        <w:br w:type="page"/>
      </w:r>
    </w:p>
    <w:p w:rsidR="006329C3" w:rsidRPr="006329C3" w:rsidRDefault="006329C3" w:rsidP="006329C3">
      <w:pPr>
        <w:rPr>
          <w:b/>
          <w:bCs/>
          <w:i/>
          <w:color w:val="2E74B5" w:themeColor="accent1" w:themeShade="BF"/>
          <w:u w:val="single"/>
        </w:rPr>
      </w:pPr>
      <w:r>
        <w:rPr>
          <w:rFonts w:eastAsia="Times New Roman"/>
          <w:i/>
          <w:color w:val="2E74B5" w:themeColor="accent1" w:themeShade="BF"/>
        </w:rPr>
        <w:lastRenderedPageBreak/>
        <w:t>Description of the Five Year Program Review and Five Year Program Review Goals</w:t>
      </w:r>
    </w:p>
    <w:p w:rsidR="006329C3" w:rsidRDefault="006329C3" w:rsidP="0045333D">
      <w:pPr>
        <w:rPr>
          <w:b/>
          <w:bCs/>
          <w:u w:val="single"/>
        </w:rPr>
      </w:pPr>
    </w:p>
    <w:p w:rsidR="003E37C8" w:rsidRPr="004403BD" w:rsidRDefault="003E37C8" w:rsidP="0045333D">
      <w:pPr>
        <w:rPr>
          <w:u w:val="single"/>
        </w:rPr>
      </w:pPr>
      <w:r>
        <w:rPr>
          <w:u w:val="single"/>
        </w:rPr>
        <w:t xml:space="preserve">DESCRIPTION OF THE </w:t>
      </w:r>
      <w:r w:rsidR="006329C3">
        <w:rPr>
          <w:u w:val="single"/>
        </w:rPr>
        <w:t>FIVE YEAR PROGRAM REVIEW</w:t>
      </w:r>
    </w:p>
    <w:p w:rsidR="003E37C8" w:rsidRPr="00005B11" w:rsidRDefault="003E37C8" w:rsidP="0045333D">
      <w:pPr>
        <w:rPr>
          <w:b/>
          <w:bCs/>
        </w:rPr>
      </w:pPr>
      <w:r>
        <w:t xml:space="preserve">Once every five years, all academic programs participate in a formal review process </w:t>
      </w:r>
      <w:r w:rsidRPr="004403BD">
        <w:t>by which an academic department evaluates its progress toward meeting</w:t>
      </w:r>
      <w:r>
        <w:t xml:space="preserve"> its student learning outcomes</w:t>
      </w:r>
      <w:r w:rsidRPr="004403BD">
        <w:t>, guided by the program mission</w:t>
      </w:r>
      <w:r>
        <w:t xml:space="preserve"> and assessment plan</w:t>
      </w:r>
      <w:r w:rsidRPr="004403BD">
        <w:t xml:space="preserve">, and demonstrates its role within the larger context of the university’s mission and strategic plan. </w:t>
      </w:r>
      <w:r>
        <w:t xml:space="preserve">Actions should result from review.  </w:t>
      </w:r>
      <w:r w:rsidRPr="00A61E82">
        <w:t xml:space="preserve">It is the responsibility of the department, in conjunction with the </w:t>
      </w:r>
      <w:r>
        <w:t>Provost</w:t>
      </w:r>
      <w:r w:rsidRPr="00A61E82">
        <w:t>, to carry through</w:t>
      </w:r>
      <w:r>
        <w:t xml:space="preserve"> with</w:t>
      </w:r>
      <w:r w:rsidRPr="00A61E82">
        <w:t xml:space="preserve"> proposed actions.</w:t>
      </w:r>
      <w:r>
        <w:t xml:space="preserve">  </w:t>
      </w:r>
      <w:r w:rsidRPr="00005B11">
        <w:t>Although the</w:t>
      </w:r>
      <w:r>
        <w:t xml:space="preserve"> formal process takes place once</w:t>
      </w:r>
      <w:r w:rsidRPr="00005B11">
        <w:t xml:space="preserve"> every five years, program review/assessment is a continuous process</w:t>
      </w:r>
      <w:r>
        <w:t xml:space="preserve"> (yearly)</w:t>
      </w:r>
      <w:r w:rsidRPr="00005B11">
        <w:t xml:space="preserve"> of setting goals, measuring success, and improving programs based on that assessment.</w:t>
      </w:r>
      <w:r>
        <w:t xml:space="preserve"> </w:t>
      </w:r>
    </w:p>
    <w:p w:rsidR="003E37C8" w:rsidRDefault="003E37C8" w:rsidP="0045333D">
      <w:pPr>
        <w:rPr>
          <w:b/>
          <w:bCs/>
        </w:rPr>
      </w:pPr>
      <w:r>
        <w:t>The p</w:t>
      </w:r>
      <w:r w:rsidRPr="00005B11">
        <w:t xml:space="preserve">rogram review </w:t>
      </w:r>
      <w:r>
        <w:t xml:space="preserve">process </w:t>
      </w:r>
      <w:r w:rsidRPr="00005B11">
        <w:t xml:space="preserve">is not a personnel review; the focus is on the programs of the </w:t>
      </w:r>
      <w:r>
        <w:t>department</w:t>
      </w:r>
      <w:r w:rsidRPr="00005B11">
        <w:t xml:space="preserve">. </w:t>
      </w:r>
      <w:r>
        <w:t xml:space="preserve">If </w:t>
      </w:r>
      <w:r w:rsidRPr="00005B11">
        <w:t>the department being reviewed offers more than one major or pro</w:t>
      </w:r>
      <w:r>
        <w:t xml:space="preserve">gram, </w:t>
      </w:r>
      <w:r w:rsidRPr="00005B11">
        <w:t xml:space="preserve">all </w:t>
      </w:r>
      <w:r>
        <w:t xml:space="preserve">will </w:t>
      </w:r>
      <w:r w:rsidRPr="00005B11">
        <w:t>be reviewed</w:t>
      </w:r>
      <w:r>
        <w:t xml:space="preserve"> at the same time but with clearly separate sections addressing each program.</w:t>
      </w:r>
    </w:p>
    <w:p w:rsidR="006329C3" w:rsidRDefault="006329C3" w:rsidP="0045333D">
      <w:pPr>
        <w:rPr>
          <w:b/>
          <w:bCs/>
        </w:rPr>
      </w:pPr>
    </w:p>
    <w:p w:rsidR="003E37C8" w:rsidRPr="00005B11" w:rsidRDefault="006329C3" w:rsidP="0045333D">
      <w:pPr>
        <w:rPr>
          <w:u w:val="single"/>
        </w:rPr>
      </w:pPr>
      <w:r>
        <w:rPr>
          <w:u w:val="single"/>
        </w:rPr>
        <w:t xml:space="preserve">FIVE YEAR PROGRAM REVIEW </w:t>
      </w:r>
      <w:r w:rsidR="003E37C8">
        <w:rPr>
          <w:u w:val="single"/>
        </w:rPr>
        <w:t>GOALS</w:t>
      </w:r>
    </w:p>
    <w:p w:rsidR="003E37C8" w:rsidRPr="00005B11" w:rsidRDefault="003E37C8" w:rsidP="00D01C1B">
      <w:pPr>
        <w:ind w:left="720" w:hanging="720"/>
        <w:rPr>
          <w:b/>
          <w:bCs/>
          <w:strike/>
        </w:rPr>
      </w:pPr>
      <w:r>
        <w:t>1.</w:t>
      </w:r>
      <w:r>
        <w:tab/>
      </w:r>
      <w:r w:rsidRPr="00005B11">
        <w:t xml:space="preserve">To provide the </w:t>
      </w:r>
      <w:r w:rsidRPr="00951A2A">
        <w:t>program and the</w:t>
      </w:r>
      <w:r w:rsidRPr="00005B11">
        <w:rPr>
          <w:i/>
        </w:rPr>
        <w:t xml:space="preserve"> </w:t>
      </w:r>
      <w:r w:rsidRPr="00005B11">
        <w:t>university with specific</w:t>
      </w:r>
      <w:r>
        <w:t xml:space="preserve"> information about how well the </w:t>
      </w:r>
      <w:r w:rsidRPr="00005B11">
        <w:t xml:space="preserve">program is meeting </w:t>
      </w:r>
      <w:r>
        <w:t>its student learning outcomes and fulfilling the department/program mission and goals.</w:t>
      </w:r>
    </w:p>
    <w:p w:rsidR="003E37C8" w:rsidRPr="00005B11" w:rsidRDefault="003E37C8" w:rsidP="0045333D">
      <w:pPr>
        <w:rPr>
          <w:b/>
          <w:bCs/>
        </w:rPr>
      </w:pPr>
    </w:p>
    <w:p w:rsidR="003E37C8" w:rsidRDefault="003E37C8" w:rsidP="0045333D">
      <w:pPr>
        <w:rPr>
          <w:b/>
          <w:bCs/>
        </w:rPr>
      </w:pPr>
      <w:r>
        <w:t>2.</w:t>
      </w:r>
      <w:r>
        <w:tab/>
      </w:r>
      <w:r w:rsidRPr="00005B11">
        <w:t xml:space="preserve">To </w:t>
      </w:r>
      <w:r>
        <w:t xml:space="preserve">identify </w:t>
      </w:r>
      <w:r w:rsidRPr="00005B11">
        <w:t>areas for program improvement</w:t>
      </w:r>
      <w:r w:rsidRPr="00005B11">
        <w:rPr>
          <w:i/>
        </w:rPr>
        <w:t xml:space="preserve"> </w:t>
      </w:r>
      <w:r w:rsidRPr="00951A2A">
        <w:t>suggested</w:t>
      </w:r>
      <w:r w:rsidRPr="00005B11">
        <w:rPr>
          <w:i/>
        </w:rPr>
        <w:t xml:space="preserve"> </w:t>
      </w:r>
      <w:r w:rsidRPr="00951A2A">
        <w:t xml:space="preserve">by the analysis of student learning </w:t>
      </w:r>
      <w:r w:rsidRPr="00951A2A">
        <w:tab/>
        <w:t xml:space="preserve">outcomes </w:t>
      </w:r>
      <w:r w:rsidRPr="00005B11">
        <w:t>and</w:t>
      </w:r>
      <w:r>
        <w:t xml:space="preserve"> </w:t>
      </w:r>
      <w:r w:rsidRPr="00951A2A">
        <w:t>to make</w:t>
      </w:r>
      <w:r>
        <w:rPr>
          <w:i/>
        </w:rPr>
        <w:t xml:space="preserve"> </w:t>
      </w:r>
      <w:r>
        <w:t xml:space="preserve">suggestions and recommendations </w:t>
      </w:r>
      <w:r w:rsidRPr="00005B11">
        <w:t>for</w:t>
      </w:r>
      <w:r>
        <w:t xml:space="preserve"> that </w:t>
      </w:r>
      <w:r w:rsidRPr="00005B11">
        <w:t>improvement.</w:t>
      </w:r>
    </w:p>
    <w:p w:rsidR="003E37C8" w:rsidRDefault="003E37C8" w:rsidP="0045333D">
      <w:pPr>
        <w:rPr>
          <w:b/>
          <w:bCs/>
        </w:rPr>
      </w:pPr>
    </w:p>
    <w:p w:rsidR="003E37C8" w:rsidRPr="00005B11" w:rsidRDefault="003E37C8" w:rsidP="00D01C1B">
      <w:pPr>
        <w:ind w:left="720" w:hanging="720"/>
        <w:rPr>
          <w:b/>
          <w:bCs/>
        </w:rPr>
      </w:pPr>
      <w:r>
        <w:t>3.</w:t>
      </w:r>
      <w:r>
        <w:tab/>
      </w:r>
      <w:r w:rsidRPr="00005B11">
        <w:t xml:space="preserve">To provide a mechanism by which </w:t>
      </w:r>
      <w:r w:rsidRPr="00951A2A">
        <w:t>student</w:t>
      </w:r>
      <w:r>
        <w:rPr>
          <w:i/>
        </w:rPr>
        <w:t xml:space="preserve"> </w:t>
      </w:r>
      <w:r w:rsidRPr="00005B11">
        <w:t>outcome asse</w:t>
      </w:r>
      <w:r>
        <w:t xml:space="preserve">ssment data can be communicated </w:t>
      </w:r>
      <w:r w:rsidRPr="00005B11">
        <w:t>and channeled into decision-making processes of the department and university.</w:t>
      </w:r>
    </w:p>
    <w:p w:rsidR="003E37C8" w:rsidRPr="00005B11" w:rsidRDefault="003E37C8" w:rsidP="0045333D">
      <w:pPr>
        <w:rPr>
          <w:b/>
          <w:bCs/>
        </w:rPr>
      </w:pPr>
    </w:p>
    <w:p w:rsidR="003E37C8" w:rsidRPr="004851C1" w:rsidRDefault="003E37C8" w:rsidP="0045333D">
      <w:pPr>
        <w:rPr>
          <w:b/>
          <w:bCs/>
          <w:strike/>
        </w:rPr>
      </w:pPr>
      <w:r>
        <w:t xml:space="preserve">4. </w:t>
      </w:r>
      <w:r>
        <w:tab/>
      </w:r>
      <w:r w:rsidRPr="00005B11">
        <w:t xml:space="preserve">To provide information </w:t>
      </w:r>
      <w:r w:rsidRPr="00951A2A">
        <w:t>which will be used to formulate</w:t>
      </w:r>
      <w:r w:rsidRPr="00005B11">
        <w:t xml:space="preserve"> plans </w:t>
      </w:r>
      <w:r w:rsidRPr="00951A2A">
        <w:t>for</w:t>
      </w:r>
      <w:r>
        <w:rPr>
          <w:i/>
        </w:rPr>
        <w:t xml:space="preserve"> </w:t>
      </w:r>
      <w:r w:rsidRPr="00005B11">
        <w:t xml:space="preserve">the </w:t>
      </w:r>
      <w:r w:rsidRPr="00951A2A">
        <w:t>program</w:t>
      </w:r>
      <w:r>
        <w:t>(s)</w:t>
      </w:r>
      <w:r>
        <w:rPr>
          <w:i/>
        </w:rPr>
        <w:t xml:space="preserve"> </w:t>
      </w:r>
      <w:r w:rsidRPr="00005B11">
        <w:t xml:space="preserve">and </w:t>
      </w:r>
      <w:r w:rsidRPr="00951A2A">
        <w:t xml:space="preserve">the </w:t>
      </w:r>
      <w:r>
        <w:tab/>
      </w:r>
      <w:r w:rsidRPr="00005B11">
        <w:t xml:space="preserve">resources needed to </w:t>
      </w:r>
      <w:r>
        <w:t>realize</w:t>
      </w:r>
      <w:r w:rsidRPr="00005B11">
        <w:t xml:space="preserve"> those plans</w:t>
      </w:r>
      <w:r>
        <w:t>.</w:t>
      </w:r>
      <w:r w:rsidRPr="00005B11">
        <w:t xml:space="preserve"> </w:t>
      </w:r>
    </w:p>
    <w:p w:rsidR="003E37C8" w:rsidRPr="00005B11" w:rsidRDefault="003E37C8" w:rsidP="0045333D">
      <w:pPr>
        <w:rPr>
          <w:b/>
          <w:bCs/>
        </w:rPr>
      </w:pPr>
    </w:p>
    <w:p w:rsidR="003E37C8" w:rsidRDefault="003E37C8" w:rsidP="0045333D">
      <w:pPr>
        <w:rPr>
          <w:b/>
          <w:bCs/>
        </w:rPr>
      </w:pPr>
      <w:r>
        <w:t>5.</w:t>
      </w:r>
      <w:r>
        <w:tab/>
      </w:r>
      <w:r w:rsidRPr="00005B11">
        <w:t xml:space="preserve">To encourage dialogue among faculty, students, alumni, administrators and other university </w:t>
      </w:r>
      <w:r>
        <w:tab/>
      </w:r>
      <w:r w:rsidRPr="00005B11">
        <w:t>constituencies</w:t>
      </w:r>
      <w:r w:rsidRPr="00E300FA">
        <w:t xml:space="preserve"> </w:t>
      </w:r>
      <w:r w:rsidRPr="00951A2A">
        <w:t>regarding student academic achievement.</w:t>
      </w:r>
    </w:p>
    <w:p w:rsidR="003E37C8" w:rsidRDefault="003E37C8" w:rsidP="0045333D">
      <w:pPr>
        <w:rPr>
          <w:b/>
          <w:bCs/>
        </w:rPr>
      </w:pPr>
    </w:p>
    <w:p w:rsidR="003E37C8" w:rsidRPr="00005B11" w:rsidRDefault="003E37C8" w:rsidP="0045333D">
      <w:pPr>
        <w:rPr>
          <w:b/>
          <w:bCs/>
        </w:rPr>
      </w:pPr>
      <w:r>
        <w:t xml:space="preserve">6.  </w:t>
      </w:r>
      <w:r>
        <w:tab/>
        <w:t>To affirm h</w:t>
      </w:r>
      <w:r w:rsidRPr="00E300FA">
        <w:t>ow</w:t>
      </w:r>
      <w:r>
        <w:t xml:space="preserve"> the</w:t>
      </w:r>
      <w:r w:rsidRPr="00E300FA">
        <w:t xml:space="preserve"> department supports the mission and vision of the university.</w:t>
      </w:r>
    </w:p>
    <w:p w:rsidR="003E37C8" w:rsidRDefault="003E37C8" w:rsidP="0045333D">
      <w:pPr>
        <w:rPr>
          <w:b/>
          <w:bCs/>
        </w:rPr>
      </w:pPr>
    </w:p>
    <w:p w:rsidR="003E37C8" w:rsidRDefault="003E37C8" w:rsidP="0045333D">
      <w:pPr>
        <w:rPr>
          <w:b/>
          <w:bCs/>
        </w:rPr>
      </w:pPr>
    </w:p>
    <w:p w:rsidR="003E37C8" w:rsidRDefault="009D1C5A" w:rsidP="009D1C5A">
      <w:pPr>
        <w:pStyle w:val="Heading1"/>
        <w:rPr>
          <w:bCs/>
        </w:rPr>
      </w:pPr>
      <w:bookmarkStart w:id="29" w:name="_Toc514141475"/>
      <w:r>
        <w:lastRenderedPageBreak/>
        <w:t xml:space="preserve">Five Year Program Review </w:t>
      </w:r>
      <w:r w:rsidR="006329C3">
        <w:t xml:space="preserve">Rotation </w:t>
      </w:r>
      <w:r>
        <w:t>Schedule</w:t>
      </w:r>
      <w:bookmarkEnd w:id="29"/>
    </w:p>
    <w:p w:rsidR="003E37C8" w:rsidRDefault="003E37C8" w:rsidP="0045333D">
      <w:pPr>
        <w:rPr>
          <w:bCs/>
          <w:u w:val="single"/>
        </w:rPr>
      </w:pPr>
    </w:p>
    <w:p w:rsidR="003E37C8" w:rsidRPr="00430C6B" w:rsidRDefault="003E37C8" w:rsidP="0045333D">
      <w:pPr>
        <w:rPr>
          <w:b/>
          <w:bCs/>
        </w:rPr>
      </w:pPr>
      <w:r>
        <w:t xml:space="preserve">The schedule listed below indicates the year in which the program review will be due and ready for the review process: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635"/>
        <w:gridCol w:w="1635"/>
        <w:gridCol w:w="1635"/>
        <w:gridCol w:w="1635"/>
        <w:gridCol w:w="1636"/>
      </w:tblGrid>
      <w:tr w:rsidR="00740A91" w:rsidRPr="003F37FE" w:rsidTr="00740A91">
        <w:trPr>
          <w:trHeight w:val="327"/>
        </w:trPr>
        <w:tc>
          <w:tcPr>
            <w:tcW w:w="1635" w:type="dxa"/>
          </w:tcPr>
          <w:p w:rsidR="00740A91" w:rsidRPr="003F37FE" w:rsidRDefault="00740A91" w:rsidP="00740A9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w:t>
            </w:r>
          </w:p>
        </w:tc>
        <w:tc>
          <w:tcPr>
            <w:tcW w:w="1635" w:type="dxa"/>
          </w:tcPr>
          <w:p w:rsidR="00740A91" w:rsidRPr="003F37FE" w:rsidRDefault="00740A91" w:rsidP="00740A9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II</w:t>
            </w:r>
          </w:p>
        </w:tc>
        <w:tc>
          <w:tcPr>
            <w:tcW w:w="1635" w:type="dxa"/>
          </w:tcPr>
          <w:p w:rsidR="00740A91" w:rsidRPr="003F37FE" w:rsidRDefault="00740A91" w:rsidP="00740A9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III</w:t>
            </w:r>
          </w:p>
        </w:tc>
        <w:tc>
          <w:tcPr>
            <w:tcW w:w="1635" w:type="dxa"/>
          </w:tcPr>
          <w:p w:rsidR="00740A91" w:rsidRPr="003F37FE" w:rsidRDefault="00740A91" w:rsidP="00740A9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IV</w:t>
            </w:r>
          </w:p>
        </w:tc>
        <w:tc>
          <w:tcPr>
            <w:tcW w:w="1635" w:type="dxa"/>
          </w:tcPr>
          <w:p w:rsidR="00740A91" w:rsidRPr="003F37FE" w:rsidRDefault="00740A91" w:rsidP="00740A91">
            <w:pPr>
              <w:spacing w:after="0" w:line="240" w:lineRule="auto"/>
              <w:jc w:val="center"/>
              <w:rPr>
                <w:rFonts w:ascii="Times New Roman" w:eastAsia="Times New Roman" w:hAnsi="Times New Roman" w:cs="Times New Roman"/>
                <w:b/>
                <w:sz w:val="24"/>
                <w:szCs w:val="24"/>
              </w:rPr>
            </w:pPr>
            <w:r w:rsidRPr="003F37FE">
              <w:rPr>
                <w:rFonts w:ascii="Times New Roman" w:eastAsia="Times New Roman" w:hAnsi="Times New Roman" w:cs="Times New Roman"/>
                <w:b/>
                <w:sz w:val="24"/>
                <w:szCs w:val="24"/>
              </w:rPr>
              <w:t>V</w:t>
            </w:r>
          </w:p>
        </w:tc>
        <w:tc>
          <w:tcPr>
            <w:tcW w:w="1636" w:type="dxa"/>
          </w:tcPr>
          <w:p w:rsidR="00740A91" w:rsidRPr="003F37FE" w:rsidRDefault="00740A91" w:rsidP="00740A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p>
        </w:tc>
      </w:tr>
      <w:tr w:rsidR="00740A91" w:rsidRPr="003F37FE" w:rsidTr="00740A91">
        <w:trPr>
          <w:trHeight w:val="460"/>
        </w:trPr>
        <w:tc>
          <w:tcPr>
            <w:tcW w:w="1635" w:type="dxa"/>
          </w:tcPr>
          <w:p w:rsidR="00740A91" w:rsidRPr="003F37FE" w:rsidRDefault="00740A91" w:rsidP="006329C3">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w:t>
            </w:r>
            <w:r w:rsidR="006329C3">
              <w:rPr>
                <w:rFonts w:ascii="Times New Roman" w:eastAsia="Times New Roman" w:hAnsi="Times New Roman" w:cs="Times New Roman"/>
                <w:b/>
                <w:i/>
                <w:sz w:val="24"/>
                <w:szCs w:val="24"/>
              </w:rPr>
              <w:t>23-24</w:t>
            </w:r>
          </w:p>
        </w:tc>
        <w:tc>
          <w:tcPr>
            <w:tcW w:w="1635" w:type="dxa"/>
          </w:tcPr>
          <w:p w:rsidR="00740A91" w:rsidRPr="003F37FE" w:rsidRDefault="00740A91" w:rsidP="006329C3">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w:t>
            </w:r>
            <w:r w:rsidR="006329C3">
              <w:rPr>
                <w:rFonts w:ascii="Times New Roman" w:eastAsia="Times New Roman" w:hAnsi="Times New Roman" w:cs="Times New Roman"/>
                <w:b/>
                <w:i/>
                <w:sz w:val="24"/>
                <w:szCs w:val="24"/>
              </w:rPr>
              <w:t>24-25</w:t>
            </w:r>
          </w:p>
        </w:tc>
        <w:tc>
          <w:tcPr>
            <w:tcW w:w="1635" w:type="dxa"/>
          </w:tcPr>
          <w:p w:rsidR="00740A91" w:rsidRPr="003F37FE" w:rsidRDefault="00740A91" w:rsidP="00740A9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2019-20</w:t>
            </w:r>
          </w:p>
        </w:tc>
        <w:tc>
          <w:tcPr>
            <w:tcW w:w="1635" w:type="dxa"/>
          </w:tcPr>
          <w:p w:rsidR="00740A91" w:rsidRPr="003F37FE" w:rsidRDefault="00740A91" w:rsidP="00740A9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2020-21</w:t>
            </w:r>
          </w:p>
        </w:tc>
        <w:tc>
          <w:tcPr>
            <w:tcW w:w="1635" w:type="dxa"/>
          </w:tcPr>
          <w:p w:rsidR="00740A91" w:rsidRPr="003F37FE" w:rsidRDefault="00740A91" w:rsidP="00740A91">
            <w:pPr>
              <w:spacing w:after="0" w:line="240" w:lineRule="auto"/>
              <w:jc w:val="center"/>
              <w:rPr>
                <w:rFonts w:ascii="Times New Roman" w:eastAsia="Times New Roman" w:hAnsi="Times New Roman" w:cs="Times New Roman"/>
                <w:b/>
                <w:i/>
                <w:sz w:val="24"/>
                <w:szCs w:val="24"/>
              </w:rPr>
            </w:pPr>
            <w:r w:rsidRPr="003F37FE">
              <w:rPr>
                <w:rFonts w:ascii="Times New Roman" w:eastAsia="Times New Roman" w:hAnsi="Times New Roman" w:cs="Times New Roman"/>
                <w:b/>
                <w:i/>
                <w:sz w:val="24"/>
                <w:szCs w:val="24"/>
              </w:rPr>
              <w:t>2021-22</w:t>
            </w:r>
          </w:p>
        </w:tc>
        <w:tc>
          <w:tcPr>
            <w:tcW w:w="1636" w:type="dxa"/>
          </w:tcPr>
          <w:p w:rsidR="00740A91" w:rsidRPr="003F37FE" w:rsidRDefault="00740A91" w:rsidP="00740A9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2022-23</w:t>
            </w:r>
          </w:p>
        </w:tc>
      </w:tr>
      <w:tr w:rsidR="00740A91" w:rsidRPr="003F37FE" w:rsidTr="00740A91">
        <w:trPr>
          <w:trHeight w:val="437"/>
        </w:trPr>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Computer Studies</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Business</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Art and Design</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Biology</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w:t>
            </w:r>
          </w:p>
        </w:tc>
        <w:tc>
          <w:tcPr>
            <w:tcW w:w="1636"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Computer Studies</w:t>
            </w:r>
          </w:p>
        </w:tc>
      </w:tr>
      <w:tr w:rsidR="00740A91" w:rsidRPr="003F37FE" w:rsidTr="00740A91">
        <w:trPr>
          <w:trHeight w:val="370"/>
        </w:trPr>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English</w:t>
            </w:r>
          </w:p>
        </w:tc>
        <w:tc>
          <w:tcPr>
            <w:tcW w:w="1635" w:type="dxa"/>
          </w:tcPr>
          <w:p w:rsidR="00740A91"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Emergency Management</w:t>
            </w:r>
            <w:r>
              <w:rPr>
                <w:rFonts w:ascii="Times New Roman" w:eastAsia="Times New Roman" w:hAnsi="Times New Roman" w:cs="Times New Roman"/>
                <w:sz w:val="20"/>
                <w:szCs w:val="20"/>
              </w:rPr>
              <w:t>/</w:t>
            </w:r>
          </w:p>
          <w:p w:rsidR="00740A91" w:rsidRPr="003F37FE"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Justice</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Comm. Studies/Theatre</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Education</w:t>
            </w:r>
          </w:p>
        </w:tc>
        <w:tc>
          <w:tcPr>
            <w:tcW w:w="1635" w:type="dxa"/>
          </w:tcPr>
          <w:p w:rsidR="00740A91"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Mathematics/</w:t>
            </w:r>
          </w:p>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Physics</w:t>
            </w:r>
          </w:p>
        </w:tc>
        <w:tc>
          <w:tcPr>
            <w:tcW w:w="1636"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English</w:t>
            </w:r>
          </w:p>
        </w:tc>
      </w:tr>
      <w:tr w:rsidR="00740A91" w:rsidRPr="003F37FE" w:rsidTr="00740A91">
        <w:trPr>
          <w:trHeight w:val="440"/>
        </w:trPr>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INTD Studies</w:t>
            </w:r>
            <w:r>
              <w:rPr>
                <w:rFonts w:ascii="Times New Roman" w:eastAsia="Times New Roman" w:hAnsi="Times New Roman" w:cs="Times New Roman"/>
                <w:sz w:val="20"/>
                <w:szCs w:val="20"/>
              </w:rPr>
              <w:t>/Honors</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Liberal Studies</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Music</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ESCR</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Nursing</w:t>
            </w:r>
          </w:p>
        </w:tc>
        <w:tc>
          <w:tcPr>
            <w:tcW w:w="1636"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INTD Studies</w:t>
            </w:r>
            <w:r>
              <w:rPr>
                <w:rFonts w:ascii="Times New Roman" w:eastAsia="Times New Roman" w:hAnsi="Times New Roman" w:cs="Times New Roman"/>
                <w:sz w:val="20"/>
                <w:szCs w:val="20"/>
              </w:rPr>
              <w:t>/Honors</w:t>
            </w:r>
          </w:p>
        </w:tc>
      </w:tr>
      <w:tr w:rsidR="00740A91" w:rsidRPr="003F37FE" w:rsidTr="00740A91">
        <w:trPr>
          <w:trHeight w:val="428"/>
        </w:trPr>
        <w:tc>
          <w:tcPr>
            <w:tcW w:w="1635" w:type="dxa"/>
          </w:tcPr>
          <w:p w:rsidR="00740A91"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w:t>
            </w:r>
          </w:p>
          <w:p w:rsidR="00740A91" w:rsidRPr="003F37FE"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Sport &amp; Exercise Sciences</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Religion and Philosophy</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r w:rsidRPr="003F37FE">
              <w:rPr>
                <w:rFonts w:ascii="Times New Roman" w:eastAsia="Times New Roman" w:hAnsi="Times New Roman" w:cs="Times New Roman"/>
                <w:sz w:val="20"/>
                <w:szCs w:val="20"/>
              </w:rPr>
              <w:t>History</w:t>
            </w:r>
          </w:p>
        </w:tc>
        <w:tc>
          <w:tcPr>
            <w:tcW w:w="1635" w:type="dxa"/>
          </w:tcPr>
          <w:p w:rsidR="00740A91" w:rsidRPr="003F37FE" w:rsidRDefault="00740A91" w:rsidP="00740A91">
            <w:pPr>
              <w:spacing w:after="0" w:line="240" w:lineRule="auto"/>
              <w:rPr>
                <w:rFonts w:ascii="Times New Roman" w:eastAsia="Times New Roman" w:hAnsi="Times New Roman" w:cs="Times New Roman"/>
                <w:sz w:val="20"/>
                <w:szCs w:val="20"/>
              </w:rPr>
            </w:pPr>
          </w:p>
        </w:tc>
        <w:tc>
          <w:tcPr>
            <w:tcW w:w="1636" w:type="dxa"/>
          </w:tcPr>
          <w:p w:rsidR="00740A91"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w:t>
            </w:r>
          </w:p>
          <w:p w:rsidR="00740A91" w:rsidRPr="003F37FE" w:rsidRDefault="00740A91" w:rsidP="00740A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w:t>
            </w:r>
          </w:p>
        </w:tc>
      </w:tr>
      <w:tr w:rsidR="00252237" w:rsidRPr="003F37FE" w:rsidTr="00740A91">
        <w:trPr>
          <w:trHeight w:val="428"/>
        </w:trPr>
        <w:tc>
          <w:tcPr>
            <w:tcW w:w="1635" w:type="dxa"/>
          </w:tcPr>
          <w:p w:rsidR="00252237" w:rsidRDefault="00252237" w:rsidP="00252237">
            <w:pPr>
              <w:spacing w:after="0" w:line="240" w:lineRule="auto"/>
              <w:rPr>
                <w:rFonts w:ascii="Times New Roman" w:eastAsia="Times New Roman" w:hAnsi="Times New Roman" w:cs="Times New Roman"/>
                <w:sz w:val="20"/>
                <w:szCs w:val="20"/>
              </w:rPr>
            </w:pPr>
          </w:p>
        </w:tc>
        <w:tc>
          <w:tcPr>
            <w:tcW w:w="1635" w:type="dxa"/>
          </w:tcPr>
          <w:p w:rsidR="00252237" w:rsidRPr="003F37FE" w:rsidRDefault="00252237" w:rsidP="002522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English – moved here due to administration change</w:t>
            </w:r>
          </w:p>
        </w:tc>
        <w:tc>
          <w:tcPr>
            <w:tcW w:w="1635" w:type="dxa"/>
          </w:tcPr>
          <w:p w:rsidR="00252237" w:rsidRPr="003F37FE" w:rsidRDefault="00252237" w:rsidP="00252237">
            <w:pPr>
              <w:spacing w:after="0" w:line="240" w:lineRule="auto"/>
              <w:rPr>
                <w:rFonts w:ascii="Times New Roman" w:eastAsia="Times New Roman" w:hAnsi="Times New Roman" w:cs="Times New Roman"/>
                <w:sz w:val="20"/>
                <w:szCs w:val="20"/>
              </w:rPr>
            </w:pPr>
          </w:p>
        </w:tc>
        <w:tc>
          <w:tcPr>
            <w:tcW w:w="1635" w:type="dxa"/>
          </w:tcPr>
          <w:p w:rsidR="00252237" w:rsidRPr="003F37FE" w:rsidRDefault="00252237" w:rsidP="00252237">
            <w:pPr>
              <w:spacing w:after="0" w:line="240" w:lineRule="auto"/>
              <w:rPr>
                <w:rFonts w:ascii="Times New Roman" w:eastAsia="Times New Roman" w:hAnsi="Times New Roman" w:cs="Times New Roman"/>
                <w:sz w:val="20"/>
                <w:szCs w:val="20"/>
              </w:rPr>
            </w:pPr>
          </w:p>
        </w:tc>
        <w:tc>
          <w:tcPr>
            <w:tcW w:w="1635" w:type="dxa"/>
          </w:tcPr>
          <w:p w:rsidR="00252237" w:rsidRPr="003F37FE" w:rsidRDefault="00252237" w:rsidP="002522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Foundational Courses</w:t>
            </w:r>
          </w:p>
        </w:tc>
        <w:tc>
          <w:tcPr>
            <w:tcW w:w="1636" w:type="dxa"/>
          </w:tcPr>
          <w:p w:rsidR="00252237" w:rsidRPr="003F37FE" w:rsidRDefault="00252237" w:rsidP="00252237">
            <w:pPr>
              <w:spacing w:after="0" w:line="240" w:lineRule="auto"/>
              <w:rPr>
                <w:rFonts w:ascii="Times New Roman" w:eastAsia="Times New Roman" w:hAnsi="Times New Roman" w:cs="Times New Roman"/>
                <w:sz w:val="20"/>
                <w:szCs w:val="20"/>
              </w:rPr>
            </w:pPr>
          </w:p>
        </w:tc>
      </w:tr>
    </w:tbl>
    <w:p w:rsidR="003E37C8" w:rsidRDefault="003E37C8" w:rsidP="0045333D">
      <w:pPr>
        <w:rPr>
          <w:b/>
          <w:bCs/>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3E37C8" w:rsidRDefault="003E37C8" w:rsidP="0045333D">
      <w:pPr>
        <w:rPr>
          <w:bCs/>
          <w:u w:val="single"/>
        </w:rPr>
      </w:pPr>
    </w:p>
    <w:p w:rsidR="002D371D" w:rsidRDefault="002D371D">
      <w:pPr>
        <w:rPr>
          <w:u w:val="single"/>
        </w:rPr>
      </w:pPr>
      <w:r>
        <w:rPr>
          <w:u w:val="single"/>
        </w:rPr>
        <w:br w:type="page"/>
      </w:r>
    </w:p>
    <w:p w:rsidR="003E37C8" w:rsidRDefault="00C60784" w:rsidP="0045333D">
      <w:pPr>
        <w:rPr>
          <w:bCs/>
          <w:u w:val="single"/>
        </w:rPr>
      </w:pPr>
      <w:r>
        <w:rPr>
          <w:u w:val="single"/>
        </w:rPr>
        <w:lastRenderedPageBreak/>
        <w:t xml:space="preserve">FIVE YEAR PROGRAM REVIEW </w:t>
      </w:r>
      <w:r w:rsidR="003E37C8">
        <w:rPr>
          <w:u w:val="single"/>
        </w:rPr>
        <w:t>TIMELINE</w:t>
      </w:r>
    </w:p>
    <w:p w:rsidR="003E37C8" w:rsidRDefault="003E37C8" w:rsidP="0045333D">
      <w:pPr>
        <w:rPr>
          <w:bCs/>
          <w:u w:val="single"/>
        </w:rPr>
      </w:pPr>
    </w:p>
    <w:p w:rsidR="003E37C8" w:rsidRPr="00F35C1F" w:rsidRDefault="003E37C8" w:rsidP="0045333D">
      <w:pPr>
        <w:rPr>
          <w:b/>
          <w:bCs/>
        </w:rPr>
      </w:pPr>
      <w:r>
        <w:t xml:space="preserve">While formal reviews of each academic program will occur every five years, </w:t>
      </w:r>
      <w:r w:rsidRPr="00DC0735">
        <w:rPr>
          <w:u w:val="single"/>
        </w:rPr>
        <w:t xml:space="preserve">the institution expects consistent, regular assessment </w:t>
      </w:r>
      <w:r>
        <w:rPr>
          <w:u w:val="single"/>
        </w:rPr>
        <w:t>of</w:t>
      </w:r>
      <w:r w:rsidRPr="00DC0735">
        <w:rPr>
          <w:u w:val="single"/>
        </w:rPr>
        <w:t xml:space="preserve"> every academic program on campus</w:t>
      </w:r>
      <w:r>
        <w:t xml:space="preserve">. To facilitate this process, Chairs of all academic programs are required to submit an annual assessment of one programmatic SLO by May 31. This assessment should reflect data and analysis from the most recently completed academic year. The timeline below, however, details the preparation for the formal, fifth year review: </w:t>
      </w:r>
    </w:p>
    <w:p w:rsidR="003E37C8" w:rsidRDefault="003E37C8" w:rsidP="0045333D">
      <w:pPr>
        <w:rPr>
          <w:bCs/>
          <w:u w:val="single"/>
        </w:rPr>
      </w:pPr>
    </w:p>
    <w:p w:rsidR="003E37C8" w:rsidRDefault="003E37C8" w:rsidP="0045333D">
      <w:pPr>
        <w:rPr>
          <w:bCs/>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476"/>
        <w:gridCol w:w="2029"/>
        <w:gridCol w:w="2241"/>
      </w:tblGrid>
      <w:tr w:rsidR="003E37C8" w:rsidRPr="00E36C62" w:rsidTr="00BF7D12">
        <w:tc>
          <w:tcPr>
            <w:tcW w:w="2542" w:type="dxa"/>
          </w:tcPr>
          <w:p w:rsidR="003E37C8" w:rsidRPr="00E36C62" w:rsidRDefault="003E37C8" w:rsidP="0045333D">
            <w:pPr>
              <w:rPr>
                <w:bCs/>
                <w:sz w:val="20"/>
                <w:szCs w:val="20"/>
                <w:u w:val="single"/>
              </w:rPr>
            </w:pPr>
            <w:r>
              <w:rPr>
                <w:sz w:val="20"/>
                <w:szCs w:val="20"/>
                <w:u w:val="single"/>
              </w:rPr>
              <w:t>Fall Semester Prior to Review</w:t>
            </w:r>
          </w:p>
        </w:tc>
        <w:tc>
          <w:tcPr>
            <w:tcW w:w="2476" w:type="dxa"/>
          </w:tcPr>
          <w:p w:rsidR="003E37C8" w:rsidRPr="00E36C62" w:rsidRDefault="003E37C8" w:rsidP="0045333D">
            <w:pPr>
              <w:rPr>
                <w:bCs/>
                <w:sz w:val="20"/>
                <w:szCs w:val="20"/>
                <w:u w:val="single"/>
              </w:rPr>
            </w:pPr>
            <w:r w:rsidRPr="00E36C62">
              <w:rPr>
                <w:sz w:val="20"/>
                <w:szCs w:val="20"/>
                <w:u w:val="single"/>
              </w:rPr>
              <w:t>Spring Semester</w:t>
            </w:r>
            <w:r>
              <w:rPr>
                <w:sz w:val="20"/>
                <w:szCs w:val="20"/>
                <w:u w:val="single"/>
              </w:rPr>
              <w:t xml:space="preserve"> Prior to Review</w:t>
            </w:r>
          </w:p>
        </w:tc>
        <w:tc>
          <w:tcPr>
            <w:tcW w:w="2029" w:type="dxa"/>
          </w:tcPr>
          <w:p w:rsidR="003E37C8" w:rsidRPr="00E36C62" w:rsidRDefault="003E37C8" w:rsidP="0045333D">
            <w:pPr>
              <w:rPr>
                <w:bCs/>
                <w:sz w:val="20"/>
                <w:szCs w:val="20"/>
                <w:u w:val="single"/>
              </w:rPr>
            </w:pPr>
            <w:r w:rsidRPr="00E36C62">
              <w:rPr>
                <w:sz w:val="20"/>
                <w:szCs w:val="20"/>
                <w:u w:val="single"/>
              </w:rPr>
              <w:t>Summer</w:t>
            </w:r>
          </w:p>
        </w:tc>
        <w:tc>
          <w:tcPr>
            <w:tcW w:w="2241" w:type="dxa"/>
          </w:tcPr>
          <w:p w:rsidR="003E37C8" w:rsidRPr="00E36C62" w:rsidRDefault="003E37C8" w:rsidP="0045333D">
            <w:pPr>
              <w:rPr>
                <w:bCs/>
                <w:sz w:val="20"/>
                <w:szCs w:val="20"/>
                <w:u w:val="single"/>
              </w:rPr>
            </w:pPr>
            <w:r w:rsidRPr="00E36C62">
              <w:rPr>
                <w:sz w:val="20"/>
                <w:szCs w:val="20"/>
                <w:u w:val="single"/>
              </w:rPr>
              <w:t>Review Due (Fall Semester)</w:t>
            </w:r>
          </w:p>
        </w:tc>
      </w:tr>
      <w:tr w:rsidR="003E37C8" w:rsidRPr="00E36C62" w:rsidTr="00BF7D12">
        <w:tc>
          <w:tcPr>
            <w:tcW w:w="2542" w:type="dxa"/>
          </w:tcPr>
          <w:p w:rsidR="003E37C8" w:rsidRPr="00E36C62" w:rsidRDefault="003E37C8" w:rsidP="0045333D">
            <w:pPr>
              <w:rPr>
                <w:b/>
                <w:bCs/>
                <w:sz w:val="20"/>
                <w:szCs w:val="20"/>
              </w:rPr>
            </w:pPr>
            <w:r>
              <w:rPr>
                <w:sz w:val="20"/>
                <w:szCs w:val="20"/>
              </w:rPr>
              <w:t>Provost notifies</w:t>
            </w:r>
            <w:r w:rsidRPr="00E36C62">
              <w:rPr>
                <w:sz w:val="20"/>
                <w:szCs w:val="20"/>
              </w:rPr>
              <w:t xml:space="preserve"> Divisions &amp; Dept. Chairs of review.</w:t>
            </w:r>
          </w:p>
          <w:p w:rsidR="003E37C8" w:rsidRPr="004D2134" w:rsidRDefault="003E37C8" w:rsidP="0045333D">
            <w:pPr>
              <w:rPr>
                <w:b/>
                <w:bCs/>
                <w:sz w:val="20"/>
                <w:szCs w:val="20"/>
              </w:rPr>
            </w:pPr>
            <w:r>
              <w:rPr>
                <w:sz w:val="20"/>
                <w:szCs w:val="20"/>
              </w:rPr>
              <w:t>Provost meets with Dept. Chairs</w:t>
            </w:r>
            <w:r w:rsidRPr="004D2134">
              <w:rPr>
                <w:sz w:val="20"/>
                <w:szCs w:val="20"/>
              </w:rPr>
              <w:t>.</w:t>
            </w:r>
          </w:p>
          <w:p w:rsidR="003E37C8" w:rsidRPr="00E36C62" w:rsidRDefault="003E37C8" w:rsidP="0045333D">
            <w:pPr>
              <w:rPr>
                <w:b/>
                <w:bCs/>
                <w:sz w:val="20"/>
                <w:szCs w:val="20"/>
              </w:rPr>
            </w:pPr>
            <w:r>
              <w:rPr>
                <w:sz w:val="20"/>
                <w:szCs w:val="20"/>
              </w:rPr>
              <w:t>Dept. Chairs o</w:t>
            </w:r>
            <w:r w:rsidRPr="00E36C62">
              <w:rPr>
                <w:sz w:val="20"/>
                <w:szCs w:val="20"/>
              </w:rPr>
              <w:t xml:space="preserve">rganize </w:t>
            </w:r>
            <w:r>
              <w:rPr>
                <w:sz w:val="20"/>
                <w:szCs w:val="20"/>
              </w:rPr>
              <w:t xml:space="preserve">and assemble </w:t>
            </w:r>
            <w:r w:rsidRPr="00E36C62">
              <w:rPr>
                <w:sz w:val="20"/>
                <w:szCs w:val="20"/>
              </w:rPr>
              <w:t>existing assessment data</w:t>
            </w:r>
            <w:r>
              <w:rPr>
                <w:sz w:val="20"/>
                <w:szCs w:val="20"/>
              </w:rPr>
              <w:t xml:space="preserve"> from yearly reports.</w:t>
            </w:r>
          </w:p>
        </w:tc>
        <w:tc>
          <w:tcPr>
            <w:tcW w:w="2476" w:type="dxa"/>
          </w:tcPr>
          <w:p w:rsidR="003E37C8" w:rsidRPr="00E36C62" w:rsidRDefault="003E37C8" w:rsidP="0045333D">
            <w:pPr>
              <w:rPr>
                <w:b/>
                <w:bCs/>
                <w:sz w:val="20"/>
                <w:szCs w:val="20"/>
              </w:rPr>
            </w:pPr>
            <w:r w:rsidRPr="00E36C62">
              <w:rPr>
                <w:sz w:val="20"/>
                <w:szCs w:val="20"/>
              </w:rPr>
              <w:t>Mail program alumni surveys.</w:t>
            </w:r>
          </w:p>
          <w:p w:rsidR="003E37C8" w:rsidRPr="00E36C62" w:rsidRDefault="003E37C8" w:rsidP="0045333D">
            <w:pPr>
              <w:rPr>
                <w:b/>
                <w:bCs/>
                <w:sz w:val="20"/>
                <w:szCs w:val="20"/>
              </w:rPr>
            </w:pPr>
            <w:r w:rsidRPr="00E36C62">
              <w:rPr>
                <w:sz w:val="20"/>
                <w:szCs w:val="20"/>
              </w:rPr>
              <w:t>Incorporate most recent student data.</w:t>
            </w:r>
          </w:p>
          <w:p w:rsidR="003E37C8" w:rsidRPr="00E36C62" w:rsidRDefault="003E37C8" w:rsidP="0045333D">
            <w:pPr>
              <w:rPr>
                <w:b/>
                <w:bCs/>
                <w:sz w:val="20"/>
                <w:szCs w:val="20"/>
              </w:rPr>
            </w:pPr>
          </w:p>
        </w:tc>
        <w:tc>
          <w:tcPr>
            <w:tcW w:w="2029" w:type="dxa"/>
          </w:tcPr>
          <w:p w:rsidR="003E37C8" w:rsidRPr="00E36C62" w:rsidRDefault="003E37C8" w:rsidP="0045333D">
            <w:pPr>
              <w:rPr>
                <w:b/>
                <w:bCs/>
                <w:sz w:val="20"/>
                <w:szCs w:val="20"/>
              </w:rPr>
            </w:pPr>
            <w:r w:rsidRPr="00E36C62">
              <w:rPr>
                <w:sz w:val="20"/>
                <w:szCs w:val="20"/>
              </w:rPr>
              <w:t>Organize alumni surveys.</w:t>
            </w:r>
          </w:p>
          <w:p w:rsidR="003E37C8" w:rsidRPr="00E36C62" w:rsidRDefault="003E37C8" w:rsidP="0045333D">
            <w:pPr>
              <w:rPr>
                <w:b/>
                <w:bCs/>
                <w:sz w:val="20"/>
                <w:szCs w:val="20"/>
              </w:rPr>
            </w:pPr>
            <w:r w:rsidRPr="00E36C62">
              <w:rPr>
                <w:sz w:val="20"/>
                <w:szCs w:val="20"/>
              </w:rPr>
              <w:t>Write</w:t>
            </w:r>
            <w:r>
              <w:rPr>
                <w:sz w:val="20"/>
                <w:szCs w:val="20"/>
              </w:rPr>
              <w:t>/finalize writing</w:t>
            </w:r>
            <w:r w:rsidRPr="00E36C62">
              <w:rPr>
                <w:sz w:val="20"/>
                <w:szCs w:val="20"/>
              </w:rPr>
              <w:t xml:space="preserve"> review.</w:t>
            </w:r>
          </w:p>
          <w:p w:rsidR="003E37C8" w:rsidRPr="00E36C62" w:rsidRDefault="003E37C8" w:rsidP="0045333D">
            <w:pPr>
              <w:rPr>
                <w:b/>
                <w:bCs/>
                <w:sz w:val="20"/>
                <w:szCs w:val="20"/>
              </w:rPr>
            </w:pPr>
          </w:p>
        </w:tc>
        <w:tc>
          <w:tcPr>
            <w:tcW w:w="2241" w:type="dxa"/>
          </w:tcPr>
          <w:p w:rsidR="003E37C8" w:rsidRDefault="003E37C8" w:rsidP="0045333D">
            <w:pPr>
              <w:rPr>
                <w:b/>
                <w:bCs/>
                <w:sz w:val="20"/>
                <w:szCs w:val="20"/>
              </w:rPr>
            </w:pPr>
            <w:r w:rsidRPr="00E36C62">
              <w:rPr>
                <w:sz w:val="20"/>
                <w:szCs w:val="20"/>
              </w:rPr>
              <w:t>Final program review due to</w:t>
            </w:r>
            <w:r>
              <w:rPr>
                <w:sz w:val="20"/>
                <w:szCs w:val="20"/>
              </w:rPr>
              <w:t xml:space="preserve"> Provost by September</w:t>
            </w:r>
            <w:r w:rsidRPr="00E36C62">
              <w:rPr>
                <w:sz w:val="20"/>
                <w:szCs w:val="20"/>
              </w:rPr>
              <w:t xml:space="preserve"> 1. </w:t>
            </w:r>
          </w:p>
          <w:p w:rsidR="003E37C8" w:rsidRPr="00E36C62" w:rsidRDefault="003E37C8" w:rsidP="0045333D">
            <w:pPr>
              <w:rPr>
                <w:b/>
                <w:bCs/>
                <w:sz w:val="20"/>
                <w:szCs w:val="20"/>
              </w:rPr>
            </w:pPr>
            <w:r>
              <w:rPr>
                <w:sz w:val="20"/>
                <w:szCs w:val="20"/>
              </w:rPr>
              <w:t>Program review is evaluated by the Curriculum Committee by Nov. 15.</w:t>
            </w:r>
          </w:p>
          <w:p w:rsidR="003E37C8" w:rsidRPr="00E36C62" w:rsidRDefault="003E37C8" w:rsidP="0045333D">
            <w:pPr>
              <w:rPr>
                <w:b/>
                <w:bCs/>
                <w:sz w:val="20"/>
                <w:szCs w:val="20"/>
              </w:rPr>
            </w:pPr>
            <w:r>
              <w:rPr>
                <w:sz w:val="20"/>
                <w:szCs w:val="20"/>
              </w:rPr>
              <w:t>Provost meets with Department by Nov. 15</w:t>
            </w:r>
            <w:r w:rsidRPr="00E36C62">
              <w:rPr>
                <w:sz w:val="20"/>
                <w:szCs w:val="20"/>
              </w:rPr>
              <w:t>.</w:t>
            </w:r>
          </w:p>
          <w:p w:rsidR="003E37C8" w:rsidRPr="00E36C62" w:rsidRDefault="003E37C8" w:rsidP="0045333D">
            <w:pPr>
              <w:rPr>
                <w:b/>
                <w:bCs/>
                <w:sz w:val="20"/>
                <w:szCs w:val="20"/>
              </w:rPr>
            </w:pPr>
            <w:r>
              <w:rPr>
                <w:sz w:val="20"/>
                <w:szCs w:val="20"/>
              </w:rPr>
              <w:t xml:space="preserve">Provost’s </w:t>
            </w:r>
            <w:r w:rsidRPr="00E36C62">
              <w:rPr>
                <w:sz w:val="20"/>
                <w:szCs w:val="20"/>
              </w:rPr>
              <w:t>report shared with department by Dec 15.</w:t>
            </w:r>
          </w:p>
          <w:p w:rsidR="003E37C8" w:rsidRPr="00E36C62" w:rsidRDefault="003E37C8" w:rsidP="0045333D">
            <w:pPr>
              <w:rPr>
                <w:b/>
                <w:bCs/>
                <w:color w:val="FF0000"/>
                <w:sz w:val="20"/>
                <w:szCs w:val="20"/>
              </w:rPr>
            </w:pPr>
            <w:r w:rsidRPr="00E36C62">
              <w:rPr>
                <w:sz w:val="20"/>
                <w:szCs w:val="20"/>
              </w:rPr>
              <w:t xml:space="preserve"> </w:t>
            </w:r>
          </w:p>
        </w:tc>
      </w:tr>
    </w:tbl>
    <w:p w:rsidR="000F775B" w:rsidRDefault="000F775B" w:rsidP="0045333D">
      <w:pPr>
        <w:rPr>
          <w:u w:val="single"/>
        </w:rPr>
      </w:pPr>
    </w:p>
    <w:p w:rsidR="003E37C8" w:rsidRPr="00005B11" w:rsidRDefault="00C60784" w:rsidP="0045333D">
      <w:pPr>
        <w:rPr>
          <w:u w:val="single"/>
        </w:rPr>
      </w:pPr>
      <w:r>
        <w:rPr>
          <w:u w:val="single"/>
        </w:rPr>
        <w:t xml:space="preserve">FIVE YEAR PROGRAM REVIEW </w:t>
      </w:r>
      <w:r w:rsidR="003E37C8">
        <w:rPr>
          <w:u w:val="single"/>
        </w:rPr>
        <w:t>PROCEDURES AND GUIDELINES</w:t>
      </w:r>
    </w:p>
    <w:p w:rsidR="003E37C8" w:rsidRPr="00005B11" w:rsidRDefault="003E37C8" w:rsidP="0045333D">
      <w:pPr>
        <w:rPr>
          <w:u w:val="single"/>
        </w:rPr>
      </w:pPr>
    </w:p>
    <w:p w:rsidR="003E37C8" w:rsidRPr="00005B11" w:rsidRDefault="003E37C8" w:rsidP="0045333D">
      <w:pPr>
        <w:rPr>
          <w:b/>
          <w:bCs/>
        </w:rPr>
      </w:pPr>
      <w:r>
        <w:t>T</w:t>
      </w:r>
      <w:r w:rsidRPr="00005B11">
        <w:t>he deadline for submission</w:t>
      </w:r>
      <w:r>
        <w:t xml:space="preserve"> of the completed review is September</w:t>
      </w:r>
      <w:r w:rsidRPr="00E300FA">
        <w:t xml:space="preserve"> 1st.</w:t>
      </w:r>
      <w:r>
        <w:t xml:space="preserve">  </w:t>
      </w:r>
      <w:r w:rsidRPr="00005B11">
        <w:t>Delays, if granted</w:t>
      </w:r>
      <w:r>
        <w:t xml:space="preserve"> by the Provost,</w:t>
      </w:r>
      <w:r w:rsidRPr="00005B11">
        <w:t xml:space="preserve"> </w:t>
      </w:r>
      <w:r>
        <w:t xml:space="preserve">will be rare and </w:t>
      </w:r>
      <w:r w:rsidRPr="00005B11">
        <w:t>will not cha</w:t>
      </w:r>
      <w:r>
        <w:t xml:space="preserve">nge the time of the next review.  </w:t>
      </w:r>
    </w:p>
    <w:p w:rsidR="003E37C8" w:rsidRPr="00005B11" w:rsidRDefault="003E37C8" w:rsidP="0045333D">
      <w:pPr>
        <w:rPr>
          <w:b/>
          <w:bCs/>
        </w:rPr>
      </w:pPr>
    </w:p>
    <w:p w:rsidR="003E37C8" w:rsidRPr="00005B11" w:rsidRDefault="003E37C8" w:rsidP="0045333D">
      <w:pPr>
        <w:rPr>
          <w:b/>
          <w:bCs/>
        </w:rPr>
      </w:pPr>
      <w:r w:rsidRPr="00005B11">
        <w:t>The depart</w:t>
      </w:r>
      <w:r>
        <w:t>ment should begin preparation for the formal review</w:t>
      </w:r>
      <w:r w:rsidRPr="00005B11">
        <w:t xml:space="preserve"> immediately after receipt of the reminder, if not earlier. The department should determine what information it needs to answer the questions posed in the outline of the Content of the Self-Study; </w:t>
      </w:r>
      <w:r>
        <w:t>and plan</w:t>
      </w:r>
      <w:r w:rsidRPr="00005B11">
        <w:t xml:space="preserve"> how it will acquire that information.</w:t>
      </w:r>
    </w:p>
    <w:p w:rsidR="003E37C8" w:rsidRPr="00005B11" w:rsidRDefault="003E37C8" w:rsidP="0045333D">
      <w:pPr>
        <w:rPr>
          <w:b/>
          <w:bCs/>
        </w:rPr>
      </w:pPr>
      <w:r w:rsidRPr="00005B11">
        <w:t xml:space="preserve">Enrollment and Financial Services will provide departments with data reports from CARS that are not otherwise available from the faculty Reports interface.    </w:t>
      </w:r>
    </w:p>
    <w:p w:rsidR="003E37C8" w:rsidRPr="00005B11" w:rsidRDefault="003E37C8" w:rsidP="0045333D">
      <w:pPr>
        <w:rPr>
          <w:b/>
          <w:bCs/>
        </w:rPr>
      </w:pPr>
      <w:r w:rsidRPr="00005B11">
        <w:lastRenderedPageBreak/>
        <w:t>A survey of departmental alumni is strongly recommended. The Alumni Office will provide available</w:t>
      </w:r>
      <w:r>
        <w:t xml:space="preserve"> alumni address lists. It is expected that the department will</w:t>
      </w:r>
      <w:r w:rsidRPr="00005B11">
        <w:t xml:space="preserve"> </w:t>
      </w:r>
      <w:r>
        <w:t xml:space="preserve">assist the Alumni Office by providing them with </w:t>
      </w:r>
      <w:r w:rsidRPr="00005B11">
        <w:t>updated information obtained via responses to the survey.</w:t>
      </w:r>
    </w:p>
    <w:p w:rsidR="003E37C8" w:rsidRPr="00005B11" w:rsidRDefault="003E37C8" w:rsidP="0045333D">
      <w:pPr>
        <w:rPr>
          <w:b/>
          <w:bCs/>
        </w:rPr>
      </w:pPr>
    </w:p>
    <w:p w:rsidR="003E37C8" w:rsidRDefault="003E37C8" w:rsidP="0045333D">
      <w:pPr>
        <w:rPr>
          <w:b/>
          <w:bCs/>
        </w:rPr>
      </w:pPr>
      <w:r>
        <w:t xml:space="preserve">Departments with Advisory Councils will be expected to consult with the council regarding the review and solicit evaluative information regarding the program’s performance from perspective of the Advisory Council. </w:t>
      </w:r>
    </w:p>
    <w:p w:rsidR="003E37C8" w:rsidRPr="00005B11" w:rsidRDefault="003E37C8" w:rsidP="0045333D">
      <w:pPr>
        <w:rPr>
          <w:b/>
          <w:bCs/>
        </w:rPr>
      </w:pPr>
    </w:p>
    <w:p w:rsidR="003E37C8" w:rsidRDefault="003E37C8" w:rsidP="0045333D">
      <w:pPr>
        <w:rPr>
          <w:b/>
          <w:bCs/>
        </w:rPr>
      </w:pPr>
      <w:r w:rsidRPr="00005B11">
        <w:t xml:space="preserve">Specific course evaluations of individual faculty are not to be included in the departmental review; they are part of the peer review process for faculty members, but summaries of </w:t>
      </w:r>
      <w:r>
        <w:t xml:space="preserve">such </w:t>
      </w:r>
      <w:r w:rsidRPr="00005B11">
        <w:t>evaluations as they relate to curricular</w:t>
      </w:r>
      <w:r>
        <w:t xml:space="preserve"> changes</w:t>
      </w:r>
      <w:r w:rsidRPr="00005B11">
        <w:t xml:space="preserve"> may be included. </w:t>
      </w:r>
    </w:p>
    <w:p w:rsidR="003E37C8" w:rsidRDefault="003E37C8" w:rsidP="0045333D">
      <w:pPr>
        <w:rPr>
          <w:b/>
          <w:bCs/>
        </w:rPr>
      </w:pPr>
    </w:p>
    <w:p w:rsidR="003E37C8" w:rsidRDefault="003E37C8" w:rsidP="0045333D">
      <w:pPr>
        <w:rPr>
          <w:b/>
          <w:bCs/>
        </w:rPr>
      </w:pPr>
      <w:r>
        <w:t xml:space="preserve">Program reviews will be evaluated by the Assessment Committee, in collaboration with the division chair and department chair, by November 15. </w:t>
      </w:r>
    </w:p>
    <w:p w:rsidR="003E37C8" w:rsidRDefault="003E37C8" w:rsidP="0045333D">
      <w:pPr>
        <w:rPr>
          <w:b/>
          <w:bCs/>
        </w:rPr>
      </w:pPr>
      <w:r>
        <w:t xml:space="preserve">                                                                                               </w:t>
      </w:r>
      <w:r>
        <w:tab/>
      </w:r>
    </w:p>
    <w:p w:rsidR="003E37C8" w:rsidRPr="00E300FA" w:rsidRDefault="00D01C1B" w:rsidP="00D01C1B">
      <w:pPr>
        <w:ind w:left="720" w:hanging="720"/>
        <w:rPr>
          <w:b/>
          <w:bCs/>
        </w:rPr>
      </w:pPr>
      <w:r>
        <w:t>1</w:t>
      </w:r>
      <w:r w:rsidR="003E37C8" w:rsidRPr="00E300FA">
        <w:t xml:space="preserve">.  </w:t>
      </w:r>
      <w:r w:rsidR="003E37C8">
        <w:tab/>
      </w:r>
      <w:r w:rsidR="003E37C8" w:rsidRPr="00E300FA">
        <w:t xml:space="preserve">The </w:t>
      </w:r>
      <w:r w:rsidR="003E37C8">
        <w:t>Provost</w:t>
      </w:r>
      <w:r w:rsidR="003E37C8" w:rsidRPr="00E300FA">
        <w:t xml:space="preserve"> will meet with each department under review and the division chair to discus</w:t>
      </w:r>
      <w:r w:rsidR="003E37C8">
        <w:t>s the self-study by November 15</w:t>
      </w:r>
      <w:r w:rsidR="003E37C8" w:rsidRPr="00E300FA">
        <w:t>.</w:t>
      </w:r>
    </w:p>
    <w:p w:rsidR="003E37C8" w:rsidRPr="00005B11" w:rsidRDefault="003E37C8" w:rsidP="0045333D">
      <w:pPr>
        <w:rPr>
          <w:b/>
          <w:bCs/>
        </w:rPr>
      </w:pPr>
    </w:p>
    <w:p w:rsidR="003E37C8" w:rsidRDefault="00D01C1B" w:rsidP="00D01C1B">
      <w:pPr>
        <w:ind w:left="720" w:hanging="720"/>
        <w:rPr>
          <w:b/>
          <w:bCs/>
        </w:rPr>
      </w:pPr>
      <w:r>
        <w:t>2</w:t>
      </w:r>
      <w:r w:rsidR="003E37C8">
        <w:t>.</w:t>
      </w:r>
      <w:r w:rsidR="003E37C8">
        <w:tab/>
        <w:t>The Provost will make his/her own report.</w:t>
      </w:r>
      <w:r w:rsidR="003E37C8" w:rsidRPr="00005B11">
        <w:t xml:space="preserve"> </w:t>
      </w:r>
      <w:r w:rsidR="003E37C8">
        <w:t xml:space="preserve"> The Provost’s report will be shared with the department </w:t>
      </w:r>
      <w:r w:rsidR="003E37C8" w:rsidRPr="00E300FA">
        <w:t>by December 15</w:t>
      </w:r>
      <w:r w:rsidR="003E37C8">
        <w:t>.</w:t>
      </w:r>
    </w:p>
    <w:p w:rsidR="003E37C8" w:rsidRDefault="003E37C8" w:rsidP="0045333D">
      <w:pPr>
        <w:rPr>
          <w:b/>
          <w:bCs/>
        </w:rPr>
      </w:pPr>
      <w:r>
        <w:tab/>
      </w:r>
      <w:r>
        <w:tab/>
        <w:t xml:space="preserve">                                                      </w:t>
      </w:r>
      <w:r>
        <w:tab/>
      </w:r>
    </w:p>
    <w:p w:rsidR="003E37C8" w:rsidRPr="00E300FA" w:rsidRDefault="00D01C1B" w:rsidP="00D01C1B">
      <w:pPr>
        <w:ind w:left="720" w:hanging="720"/>
        <w:rPr>
          <w:b/>
          <w:bCs/>
        </w:rPr>
      </w:pPr>
      <w:r>
        <w:t>3</w:t>
      </w:r>
      <w:r w:rsidR="003E37C8">
        <w:t xml:space="preserve">. </w:t>
      </w:r>
      <w:r w:rsidR="003E37C8">
        <w:tab/>
        <w:t xml:space="preserve">The </w:t>
      </w:r>
      <w:r w:rsidR="003E37C8" w:rsidRPr="00E300FA">
        <w:t>Department,</w:t>
      </w:r>
      <w:r w:rsidR="003E37C8">
        <w:t xml:space="preserve"> Provost, CFO, and President </w:t>
      </w:r>
      <w:r w:rsidR="003E37C8" w:rsidRPr="00E300FA">
        <w:t>will make decisions on recommendations emerging from the program review and carry out any actions expeditiously.</w:t>
      </w:r>
    </w:p>
    <w:p w:rsidR="003E37C8" w:rsidRDefault="003E37C8" w:rsidP="0045333D">
      <w:pPr>
        <w:rPr>
          <w:b/>
          <w:bCs/>
        </w:rPr>
      </w:pPr>
    </w:p>
    <w:p w:rsidR="003E37C8" w:rsidRDefault="00D01C1B" w:rsidP="00D01C1B">
      <w:pPr>
        <w:ind w:left="720" w:hanging="720"/>
        <w:rPr>
          <w:b/>
          <w:bCs/>
        </w:rPr>
      </w:pPr>
      <w:r>
        <w:t>4</w:t>
      </w:r>
      <w:r w:rsidR="003E37C8">
        <w:t>.</w:t>
      </w:r>
      <w:r w:rsidR="003E37C8">
        <w:tab/>
      </w:r>
      <w:r w:rsidR="003E37C8" w:rsidRPr="00A33CF0">
        <w:t xml:space="preserve">Curricular recommendations from the </w:t>
      </w:r>
      <w:r w:rsidR="003E37C8">
        <w:t xml:space="preserve">review, with associated time lines for implementation, </w:t>
      </w:r>
      <w:r w:rsidR="003E37C8" w:rsidRPr="00A33CF0">
        <w:t xml:space="preserve">are expected to be </w:t>
      </w:r>
      <w:r w:rsidR="003E37C8">
        <w:t>submitted</w:t>
      </w:r>
      <w:r w:rsidR="003E37C8" w:rsidRPr="00A33CF0">
        <w:t xml:space="preserve"> by the department </w:t>
      </w:r>
      <w:r w:rsidR="003E37C8">
        <w:t>to the Curriculum Committee in a timely fashion.</w:t>
      </w:r>
    </w:p>
    <w:p w:rsidR="003E37C8" w:rsidRDefault="003E37C8" w:rsidP="0045333D">
      <w:pPr>
        <w:rPr>
          <w:b/>
          <w:bCs/>
        </w:rPr>
      </w:pPr>
    </w:p>
    <w:p w:rsidR="003E37C8" w:rsidRPr="00A33CF0" w:rsidRDefault="00D01C1B" w:rsidP="00D01C1B">
      <w:pPr>
        <w:ind w:left="720" w:hanging="720"/>
        <w:rPr>
          <w:b/>
          <w:bCs/>
        </w:rPr>
      </w:pPr>
      <w:r>
        <w:t>5</w:t>
      </w:r>
      <w:r w:rsidR="003E37C8">
        <w:t xml:space="preserve">. </w:t>
      </w:r>
      <w:r w:rsidR="003E37C8">
        <w:tab/>
        <w:t>R</w:t>
      </w:r>
      <w:r w:rsidR="003E37C8" w:rsidRPr="00A33CF0">
        <w:t xml:space="preserve">ecommendations regarding matters of personnel and budget are expected to be included </w:t>
      </w:r>
      <w:r w:rsidR="003E37C8">
        <w:t xml:space="preserve">at the appropriate time, </w:t>
      </w:r>
      <w:r w:rsidR="003E37C8" w:rsidRPr="00A33CF0">
        <w:t>as part of the budget request from the department</w:t>
      </w:r>
      <w:r w:rsidR="003E37C8">
        <w:t xml:space="preserve"> with reference to the program review process</w:t>
      </w:r>
      <w:r w:rsidR="003E37C8" w:rsidRPr="00A33CF0">
        <w:t>.</w:t>
      </w:r>
    </w:p>
    <w:p w:rsidR="002D371D" w:rsidRDefault="002D371D">
      <w:pPr>
        <w:rPr>
          <w:b/>
          <w:bCs/>
        </w:rPr>
      </w:pPr>
      <w:r>
        <w:rPr>
          <w:b/>
          <w:bCs/>
        </w:rPr>
        <w:br w:type="page"/>
      </w:r>
    </w:p>
    <w:p w:rsidR="003E37C8" w:rsidRDefault="00C60784" w:rsidP="0045333D">
      <w:pPr>
        <w:rPr>
          <w:sz w:val="24"/>
          <w:u w:val="single"/>
        </w:rPr>
      </w:pPr>
      <w:r>
        <w:rPr>
          <w:sz w:val="24"/>
          <w:u w:val="single"/>
        </w:rPr>
        <w:lastRenderedPageBreak/>
        <w:t xml:space="preserve">FIVE YEAR PROGRAM REVIEW </w:t>
      </w:r>
      <w:r w:rsidR="00D01C1B">
        <w:rPr>
          <w:sz w:val="24"/>
          <w:u w:val="single"/>
        </w:rPr>
        <w:t>CONTENT</w:t>
      </w:r>
    </w:p>
    <w:p w:rsidR="00D01C1B" w:rsidRPr="00B71FDB" w:rsidRDefault="00D01C1B" w:rsidP="0045333D">
      <w:pPr>
        <w:rPr>
          <w:sz w:val="24"/>
          <w:u w:val="single"/>
        </w:rPr>
      </w:pPr>
    </w:p>
    <w:p w:rsidR="003E37C8" w:rsidRPr="00B71FDB" w:rsidRDefault="003E37C8" w:rsidP="0045333D">
      <w:pPr>
        <w:rPr>
          <w:sz w:val="24"/>
        </w:rPr>
      </w:pPr>
      <w:r w:rsidRPr="00B71FDB">
        <w:rPr>
          <w:sz w:val="24"/>
        </w:rPr>
        <w:t>Table of Contents</w:t>
      </w:r>
    </w:p>
    <w:p w:rsidR="003E37C8" w:rsidRPr="00B71FDB" w:rsidRDefault="003E37C8" w:rsidP="0045333D">
      <w:pPr>
        <w:rPr>
          <w:sz w:val="24"/>
        </w:rPr>
      </w:pPr>
      <w:r w:rsidRPr="00B71FDB">
        <w:rPr>
          <w:sz w:val="24"/>
        </w:rPr>
        <w:t>Executive Summary (include planned actions)</w:t>
      </w:r>
    </w:p>
    <w:p w:rsidR="003E37C8" w:rsidRPr="00B71FDB" w:rsidRDefault="003E37C8" w:rsidP="0045333D">
      <w:pPr>
        <w:rPr>
          <w:sz w:val="24"/>
        </w:rPr>
      </w:pPr>
    </w:p>
    <w:p w:rsidR="003E37C8" w:rsidRPr="00B71FDB" w:rsidRDefault="003E37C8" w:rsidP="0045333D">
      <w:pPr>
        <w:rPr>
          <w:smallCaps/>
          <w:sz w:val="24"/>
        </w:rPr>
      </w:pPr>
      <w:r w:rsidRPr="00B71FDB">
        <w:rPr>
          <w:smallCaps/>
          <w:sz w:val="24"/>
        </w:rPr>
        <w:t xml:space="preserve">SECTION I: MISSION AND PROGRAM SLOs </w:t>
      </w:r>
    </w:p>
    <w:p w:rsidR="003E37C8" w:rsidRPr="00B71FDB" w:rsidRDefault="003E37C8" w:rsidP="0045333D">
      <w:pPr>
        <w:rPr>
          <w:b/>
          <w:sz w:val="24"/>
        </w:rPr>
      </w:pPr>
      <w:r w:rsidRPr="00B71FDB">
        <w:rPr>
          <w:sz w:val="24"/>
        </w:rPr>
        <w:t>Department Mission</w:t>
      </w:r>
      <w:r w:rsidRPr="00B71FDB">
        <w:rPr>
          <w:sz w:val="24"/>
        </w:rPr>
        <w:tab/>
      </w:r>
    </w:p>
    <w:p w:rsidR="003E37C8" w:rsidRPr="00B71FDB" w:rsidRDefault="003E37C8" w:rsidP="0045333D">
      <w:pPr>
        <w:rPr>
          <w:b/>
          <w:sz w:val="24"/>
        </w:rPr>
      </w:pPr>
      <w:r w:rsidRPr="00B71FDB">
        <w:rPr>
          <w:sz w:val="24"/>
        </w:rPr>
        <w:t>Program SLOs (assessment plan document can be used for A and B)</w:t>
      </w:r>
    </w:p>
    <w:p w:rsidR="003E37C8" w:rsidRPr="00B71FDB" w:rsidRDefault="003E37C8" w:rsidP="0045333D">
      <w:pPr>
        <w:rPr>
          <w:b/>
          <w:sz w:val="24"/>
        </w:rPr>
      </w:pPr>
      <w:r w:rsidRPr="00B71FDB">
        <w:rPr>
          <w:sz w:val="24"/>
        </w:rPr>
        <w:t>Majors offered by the Department (list)</w:t>
      </w:r>
    </w:p>
    <w:p w:rsidR="003E37C8" w:rsidRPr="00B71FDB" w:rsidRDefault="003E37C8" w:rsidP="0045333D">
      <w:pPr>
        <w:rPr>
          <w:b/>
          <w:sz w:val="24"/>
        </w:rPr>
      </w:pPr>
      <w:r w:rsidRPr="00B71FDB">
        <w:rPr>
          <w:sz w:val="24"/>
        </w:rPr>
        <w:t>Minors offered by the Department (list)</w:t>
      </w:r>
    </w:p>
    <w:p w:rsidR="003E37C8" w:rsidRPr="00B71FDB" w:rsidRDefault="003E37C8" w:rsidP="0045333D">
      <w:pPr>
        <w:rPr>
          <w:b/>
          <w:sz w:val="24"/>
        </w:rPr>
      </w:pPr>
      <w:r w:rsidRPr="00B71FDB">
        <w:rPr>
          <w:sz w:val="24"/>
        </w:rPr>
        <w:t>Liberal Studies Courses Offered by the Department (list)</w:t>
      </w:r>
    </w:p>
    <w:p w:rsidR="003E37C8" w:rsidRPr="00B71FDB" w:rsidRDefault="003E37C8" w:rsidP="0045333D">
      <w:pPr>
        <w:rPr>
          <w:b/>
          <w:sz w:val="24"/>
        </w:rPr>
      </w:pPr>
      <w:r w:rsidRPr="00B71FDB">
        <w:rPr>
          <w:sz w:val="24"/>
        </w:rPr>
        <w:t>Contributions of the Department Programs to the University Mission</w:t>
      </w:r>
    </w:p>
    <w:p w:rsidR="003E37C8" w:rsidRPr="00B71FDB" w:rsidRDefault="003E37C8" w:rsidP="0045333D">
      <w:pPr>
        <w:rPr>
          <w:sz w:val="24"/>
        </w:rPr>
      </w:pPr>
    </w:p>
    <w:p w:rsidR="003E37C8" w:rsidRPr="00B71FDB" w:rsidRDefault="003E37C8" w:rsidP="0045333D">
      <w:pPr>
        <w:rPr>
          <w:smallCaps/>
          <w:sz w:val="24"/>
        </w:rPr>
      </w:pPr>
      <w:r w:rsidRPr="00B71FDB">
        <w:rPr>
          <w:smallCaps/>
          <w:sz w:val="24"/>
        </w:rPr>
        <w:t>SECTION II: STUDENTS</w:t>
      </w:r>
    </w:p>
    <w:p w:rsidR="003E37C8" w:rsidRPr="00B71FDB" w:rsidRDefault="003E37C8" w:rsidP="0045333D">
      <w:pPr>
        <w:rPr>
          <w:sz w:val="24"/>
        </w:rPr>
      </w:pPr>
      <w:r w:rsidRPr="00B71FDB">
        <w:rPr>
          <w:sz w:val="24"/>
        </w:rPr>
        <w:t>Majors/Minors &amp; Class Sizes</w:t>
      </w:r>
    </w:p>
    <w:p w:rsidR="003E37C8" w:rsidRPr="00B71FDB" w:rsidRDefault="003E37C8" w:rsidP="00C60784">
      <w:pPr>
        <w:ind w:left="720"/>
        <w:rPr>
          <w:sz w:val="24"/>
        </w:rPr>
      </w:pPr>
      <w:r w:rsidRPr="00B71FDB">
        <w:rPr>
          <w:sz w:val="24"/>
        </w:rPr>
        <w:t xml:space="preserve">A. Provide quantitative data from CARS regarding the number of students each program in </w:t>
      </w:r>
      <w:r w:rsidR="00C60784">
        <w:rPr>
          <w:sz w:val="24"/>
        </w:rPr>
        <w:t xml:space="preserve">    </w:t>
      </w:r>
      <w:r w:rsidRPr="00B71FDB">
        <w:rPr>
          <w:sz w:val="24"/>
        </w:rPr>
        <w:t>the department has served in the past five years in the following areas:</w:t>
      </w:r>
    </w:p>
    <w:p w:rsidR="003E37C8" w:rsidRPr="00B71FDB" w:rsidRDefault="003E37C8" w:rsidP="0045333D">
      <w:pPr>
        <w:rPr>
          <w:b/>
          <w:bCs/>
          <w:sz w:val="24"/>
        </w:rPr>
      </w:pPr>
    </w:p>
    <w:p w:rsidR="003E37C8" w:rsidRPr="00B71FDB" w:rsidRDefault="003E37C8" w:rsidP="0045333D">
      <w:pPr>
        <w:rPr>
          <w:b/>
          <w:bCs/>
          <w:sz w:val="24"/>
        </w:rPr>
      </w:pPr>
      <w:r w:rsidRPr="00B71FDB">
        <w:rPr>
          <w:sz w:val="24"/>
        </w:rPr>
        <w:t>Liberal Studies/General Electives</w:t>
      </w:r>
    </w:p>
    <w:p w:rsidR="003E37C8" w:rsidRPr="00B71FDB" w:rsidRDefault="003E37C8" w:rsidP="0045333D">
      <w:pPr>
        <w:rPr>
          <w:b/>
          <w:bCs/>
          <w:sz w:val="24"/>
        </w:rPr>
      </w:pPr>
      <w:r w:rsidRPr="00B71FDB">
        <w:rPr>
          <w:sz w:val="24"/>
        </w:rPr>
        <w:t>Majors/Double Majors</w:t>
      </w:r>
    </w:p>
    <w:p w:rsidR="00D01C1B" w:rsidRDefault="003E37C8" w:rsidP="0045333D">
      <w:pPr>
        <w:rPr>
          <w:sz w:val="24"/>
        </w:rPr>
      </w:pPr>
      <w:r w:rsidRPr="00B71FDB">
        <w:rPr>
          <w:sz w:val="24"/>
        </w:rPr>
        <w:t>Minors (CARS report needs to be constructed</w:t>
      </w:r>
      <w:r>
        <w:rPr>
          <w:sz w:val="24"/>
        </w:rPr>
        <w:t xml:space="preserve"> in collaboration with the enrollment office</w:t>
      </w:r>
      <w:r w:rsidRPr="00B71FDB">
        <w:rPr>
          <w:sz w:val="24"/>
        </w:rPr>
        <w:t>)</w:t>
      </w:r>
    </w:p>
    <w:p w:rsidR="003E37C8" w:rsidRPr="00B71FDB" w:rsidRDefault="003E37C8" w:rsidP="0045333D">
      <w:pPr>
        <w:rPr>
          <w:b/>
          <w:bCs/>
          <w:sz w:val="24"/>
        </w:rPr>
      </w:pPr>
      <w:r w:rsidRPr="00B71FDB">
        <w:rPr>
          <w:sz w:val="24"/>
        </w:rPr>
        <w:t>Graduate Programs</w:t>
      </w:r>
    </w:p>
    <w:p w:rsidR="003E37C8" w:rsidRPr="00B71FDB" w:rsidRDefault="003E37C8" w:rsidP="00C60784">
      <w:pPr>
        <w:ind w:left="720"/>
        <w:rPr>
          <w:b/>
          <w:bCs/>
          <w:sz w:val="24"/>
        </w:rPr>
      </w:pPr>
      <w:r w:rsidRPr="00B71FDB">
        <w:rPr>
          <w:sz w:val="24"/>
        </w:rPr>
        <w:t>B. Show class sizes for each course for the past 6 years so as to include 3 2-year course rotations. Compute faculty: student ratio in the department, both in terms of teaching and in advising.</w:t>
      </w:r>
    </w:p>
    <w:p w:rsidR="003E37C8" w:rsidRPr="00B71FDB" w:rsidRDefault="003E37C8" w:rsidP="00C60784">
      <w:pPr>
        <w:ind w:left="720"/>
        <w:rPr>
          <w:b/>
          <w:bCs/>
          <w:sz w:val="24"/>
        </w:rPr>
      </w:pPr>
      <w:r w:rsidRPr="00B71FDB">
        <w:rPr>
          <w:sz w:val="24"/>
        </w:rPr>
        <w:t>C. Number of advisees by faculty member</w:t>
      </w:r>
      <w:r>
        <w:rPr>
          <w:sz w:val="24"/>
        </w:rPr>
        <w:t xml:space="preserve"> (to be produced by the enrollment office after the 20</w:t>
      </w:r>
      <w:r w:rsidRPr="00A56075">
        <w:rPr>
          <w:sz w:val="24"/>
          <w:vertAlign w:val="superscript"/>
        </w:rPr>
        <w:t>th</w:t>
      </w:r>
      <w:r>
        <w:rPr>
          <w:sz w:val="24"/>
        </w:rPr>
        <w:t xml:space="preserve"> day of each semester)</w:t>
      </w:r>
    </w:p>
    <w:p w:rsidR="003E37C8" w:rsidRDefault="003E37C8" w:rsidP="0045333D">
      <w:pPr>
        <w:rPr>
          <w:b/>
          <w:bCs/>
          <w:sz w:val="24"/>
        </w:rPr>
      </w:pPr>
    </w:p>
    <w:p w:rsidR="00D01C1B" w:rsidRPr="00B71FDB" w:rsidRDefault="00D01C1B" w:rsidP="0045333D">
      <w:pPr>
        <w:rPr>
          <w:b/>
          <w:bCs/>
          <w:sz w:val="24"/>
        </w:rPr>
      </w:pPr>
    </w:p>
    <w:p w:rsidR="003E37C8" w:rsidRPr="00B71FDB" w:rsidRDefault="003E37C8" w:rsidP="0045333D">
      <w:pPr>
        <w:rPr>
          <w:bCs/>
          <w:sz w:val="24"/>
        </w:rPr>
      </w:pPr>
      <w:r w:rsidRPr="00B71FDB">
        <w:rPr>
          <w:sz w:val="24"/>
        </w:rPr>
        <w:t>Student Retention</w:t>
      </w:r>
    </w:p>
    <w:p w:rsidR="003E37C8" w:rsidRPr="00C60784" w:rsidRDefault="003E37C8" w:rsidP="0045333D">
      <w:pPr>
        <w:rPr>
          <w:bCs/>
          <w:sz w:val="24"/>
        </w:rPr>
      </w:pPr>
      <w:r w:rsidRPr="00B71FDB">
        <w:rPr>
          <w:sz w:val="24"/>
        </w:rPr>
        <w:t>Evaluate the success of each program in the department in achieving effective recruitment</w:t>
      </w:r>
      <w:r>
        <w:rPr>
          <w:sz w:val="24"/>
        </w:rPr>
        <w:t xml:space="preserve"> (this could include campus visits but also any requirements that are made in faculty contracts) and </w:t>
      </w:r>
      <w:r w:rsidRPr="00B71FDB">
        <w:rPr>
          <w:sz w:val="24"/>
        </w:rPr>
        <w:t xml:space="preserve">retention, </w:t>
      </w:r>
      <w:r>
        <w:rPr>
          <w:sz w:val="24"/>
        </w:rPr>
        <w:t xml:space="preserve">compared to </w:t>
      </w:r>
      <w:r w:rsidRPr="00B71FDB">
        <w:rPr>
          <w:sz w:val="24"/>
        </w:rPr>
        <w:t>national norms for the discipline and relative to the university as a whole. Attention should also be given to individual course retention, i.e. do a number of students take a particular class at other institutions?</w:t>
      </w:r>
      <w:r>
        <w:rPr>
          <w:sz w:val="24"/>
        </w:rPr>
        <w:t xml:space="preserve"> (this data can be obtained from the enrollment office)</w:t>
      </w:r>
    </w:p>
    <w:p w:rsidR="003E37C8" w:rsidRPr="00B71FDB" w:rsidRDefault="003E37C8" w:rsidP="0045333D">
      <w:pPr>
        <w:rPr>
          <w:bCs/>
          <w:sz w:val="24"/>
        </w:rPr>
      </w:pPr>
      <w:r w:rsidRPr="00B71FDB">
        <w:rPr>
          <w:sz w:val="24"/>
        </w:rPr>
        <w:t>Student Performance</w:t>
      </w:r>
    </w:p>
    <w:p w:rsidR="003E37C8" w:rsidRPr="00B71FDB" w:rsidRDefault="00C60784" w:rsidP="00C60784">
      <w:pPr>
        <w:ind w:firstLine="720"/>
        <w:rPr>
          <w:b/>
          <w:bCs/>
          <w:sz w:val="24"/>
        </w:rPr>
      </w:pPr>
      <w:r>
        <w:rPr>
          <w:sz w:val="24"/>
        </w:rPr>
        <w:t>D</w:t>
      </w:r>
      <w:r w:rsidR="003E37C8" w:rsidRPr="00B71FDB">
        <w:rPr>
          <w:sz w:val="24"/>
        </w:rPr>
        <w:t>. Performance on standardized measures i.e., CAAP, Field Tests or Departmental Exam</w:t>
      </w:r>
    </w:p>
    <w:p w:rsidR="003E37C8" w:rsidRDefault="00C60784" w:rsidP="00C60784">
      <w:pPr>
        <w:ind w:left="720"/>
        <w:rPr>
          <w:b/>
          <w:bCs/>
          <w:sz w:val="24"/>
        </w:rPr>
      </w:pPr>
      <w:r>
        <w:rPr>
          <w:sz w:val="24"/>
        </w:rPr>
        <w:t>E</w:t>
      </w:r>
      <w:r w:rsidR="003E37C8" w:rsidRPr="00B71FDB">
        <w:rPr>
          <w:sz w:val="24"/>
        </w:rPr>
        <w:t xml:space="preserve">. Assessments of program learning outcomes. Include all yearly assessments and a synthesis of these documents.  </w:t>
      </w:r>
    </w:p>
    <w:p w:rsidR="00C60784" w:rsidRPr="00C60784" w:rsidRDefault="00C60784" w:rsidP="00C60784">
      <w:pPr>
        <w:ind w:left="720"/>
        <w:rPr>
          <w:b/>
          <w:bCs/>
          <w:sz w:val="24"/>
        </w:rPr>
      </w:pPr>
    </w:p>
    <w:p w:rsidR="003E37C8" w:rsidRPr="00B71FDB" w:rsidRDefault="003E37C8" w:rsidP="0045333D">
      <w:pPr>
        <w:rPr>
          <w:smallCaps/>
          <w:sz w:val="24"/>
        </w:rPr>
      </w:pPr>
      <w:r w:rsidRPr="00B71FDB">
        <w:rPr>
          <w:smallCaps/>
          <w:sz w:val="24"/>
        </w:rPr>
        <w:t>SECTION III: CURRICULUM</w:t>
      </w:r>
      <w:r w:rsidRPr="00B71FDB">
        <w:rPr>
          <w:smallCaps/>
          <w:sz w:val="24"/>
        </w:rPr>
        <w:tab/>
        <w:t xml:space="preserve"> AND CRITERIA FOR PERFORMANCE EXCELLENCE</w:t>
      </w:r>
    </w:p>
    <w:p w:rsidR="003E37C8" w:rsidRPr="00B71FDB" w:rsidRDefault="003E37C8" w:rsidP="0045333D">
      <w:pPr>
        <w:rPr>
          <w:sz w:val="24"/>
        </w:rPr>
      </w:pPr>
      <w:r w:rsidRPr="00B71FDB">
        <w:rPr>
          <w:sz w:val="24"/>
        </w:rPr>
        <w:t xml:space="preserve">Courses Offered </w:t>
      </w:r>
    </w:p>
    <w:p w:rsidR="003E37C8" w:rsidRPr="00C60784" w:rsidRDefault="003E37C8" w:rsidP="0045333D">
      <w:pPr>
        <w:rPr>
          <w:b/>
          <w:sz w:val="24"/>
        </w:rPr>
      </w:pPr>
      <w:r w:rsidRPr="00B71FDB">
        <w:rPr>
          <w:sz w:val="24"/>
        </w:rPr>
        <w:t xml:space="preserve">Include a table/chart showing the courses and the semesters in which the courses are scheduled to be taught. </w:t>
      </w:r>
      <w:r>
        <w:rPr>
          <w:sz w:val="24"/>
        </w:rPr>
        <w:t>This information can be found in the 4-year plans for each major.</w:t>
      </w:r>
    </w:p>
    <w:p w:rsidR="003E37C8" w:rsidRPr="00B71FDB" w:rsidRDefault="003E37C8" w:rsidP="0045333D">
      <w:pPr>
        <w:rPr>
          <w:b/>
          <w:sz w:val="24"/>
        </w:rPr>
      </w:pPr>
      <w:r w:rsidRPr="00B71FDB">
        <w:rPr>
          <w:sz w:val="24"/>
        </w:rPr>
        <w:t>Curriculum Comparisons &amp; Evaluation</w:t>
      </w:r>
    </w:p>
    <w:p w:rsidR="003E37C8" w:rsidRPr="00B71FDB" w:rsidRDefault="003E37C8" w:rsidP="0045333D">
      <w:pPr>
        <w:rPr>
          <w:b/>
          <w:bCs/>
          <w:sz w:val="24"/>
        </w:rPr>
      </w:pPr>
      <w:r w:rsidRPr="00B71FDB">
        <w:rPr>
          <w:sz w:val="24"/>
        </w:rPr>
        <w:t>Evaluate how the curriculum in the programs of the department compares to other similar programs elsewhere? The program should be compared with other programs in the region, particularly ACCK or other small liberal arts colleges, and competing state universities, with professional standards for the discipline, accreditation standards for the discipline, curricular recommendations of national societies or professional organizations, and/or pedagogical research studies related to the program. Curriculum comparis</w:t>
      </w:r>
      <w:r>
        <w:rPr>
          <w:sz w:val="24"/>
        </w:rPr>
        <w:t>ons should target a minimum of three</w:t>
      </w:r>
      <w:r w:rsidRPr="00B71FDB">
        <w:rPr>
          <w:sz w:val="24"/>
        </w:rPr>
        <w:t xml:space="preserve"> programs which are considered “com</w:t>
      </w:r>
      <w:r>
        <w:rPr>
          <w:sz w:val="24"/>
        </w:rPr>
        <w:t>petitors” for recruitment, and two</w:t>
      </w:r>
      <w:r w:rsidRPr="00B71FDB">
        <w:rPr>
          <w:sz w:val="24"/>
        </w:rPr>
        <w:t xml:space="preserve"> programs which are “prototypes” or “exemplars” for which to set aspirations for growth and program improvement.</w:t>
      </w:r>
    </w:p>
    <w:p w:rsidR="002D371D" w:rsidRPr="00C60784" w:rsidRDefault="003E37C8">
      <w:pPr>
        <w:rPr>
          <w:b/>
          <w:bCs/>
          <w:color w:val="FF0000"/>
          <w:sz w:val="24"/>
        </w:rPr>
      </w:pPr>
      <w:r w:rsidRPr="00B71FDB">
        <w:rPr>
          <w:sz w:val="24"/>
        </w:rPr>
        <w:t>What are the curricular strengths and weaknesses of each program in the department based on program comparisons and assessment of student learning outcomes?</w:t>
      </w:r>
    </w:p>
    <w:p w:rsidR="003E37C8" w:rsidRPr="00B71FDB" w:rsidRDefault="003E37C8" w:rsidP="0045333D">
      <w:pPr>
        <w:rPr>
          <w:sz w:val="24"/>
        </w:rPr>
      </w:pPr>
      <w:r w:rsidRPr="00B71FDB">
        <w:rPr>
          <w:sz w:val="24"/>
        </w:rPr>
        <w:t>Current Staffing</w:t>
      </w:r>
    </w:p>
    <w:p w:rsidR="003E37C8" w:rsidRPr="00B71FDB" w:rsidRDefault="003E37C8" w:rsidP="0045333D">
      <w:pPr>
        <w:rPr>
          <w:sz w:val="24"/>
        </w:rPr>
      </w:pPr>
      <w:r w:rsidRPr="00B71FDB">
        <w:rPr>
          <w:sz w:val="24"/>
        </w:rPr>
        <w:t>Include a table showing the teaching</w:t>
      </w:r>
      <w:r>
        <w:rPr>
          <w:sz w:val="24"/>
        </w:rPr>
        <w:t xml:space="preserve"> and other faculty</w:t>
      </w:r>
      <w:r w:rsidRPr="00B71FDB">
        <w:rPr>
          <w:sz w:val="24"/>
        </w:rPr>
        <w:t xml:space="preserve"> responsibilities</w:t>
      </w:r>
      <w:r>
        <w:rPr>
          <w:sz w:val="24"/>
        </w:rPr>
        <w:t xml:space="preserve"> (courses taught, class sizes, load hours, advisee numbers, committee duties, supervising work study, equipment maintenance etc.), semester by</w:t>
      </w:r>
      <w:r w:rsidRPr="00B71FDB">
        <w:rPr>
          <w:sz w:val="24"/>
        </w:rPr>
        <w:t xml:space="preserve"> semester </w:t>
      </w:r>
      <w:r>
        <w:rPr>
          <w:sz w:val="24"/>
        </w:rPr>
        <w:t>for</w:t>
      </w:r>
      <w:r w:rsidRPr="00B71FDB">
        <w:rPr>
          <w:sz w:val="24"/>
        </w:rPr>
        <w:t xml:space="preserve"> each course offered by the department. </w:t>
      </w:r>
    </w:p>
    <w:p w:rsidR="003E37C8" w:rsidRDefault="003E37C8" w:rsidP="0045333D">
      <w:pPr>
        <w:rPr>
          <w:sz w:val="24"/>
        </w:rPr>
      </w:pPr>
      <w:r w:rsidRPr="00B71FDB">
        <w:rPr>
          <w:sz w:val="24"/>
        </w:rPr>
        <w:tab/>
      </w:r>
      <w:r w:rsidRPr="00B71FDB">
        <w:rPr>
          <w:sz w:val="24"/>
        </w:rPr>
        <w:tab/>
      </w:r>
    </w:p>
    <w:p w:rsidR="00C60784" w:rsidRPr="00B71FDB" w:rsidRDefault="00C60784" w:rsidP="0045333D">
      <w:pPr>
        <w:rPr>
          <w:sz w:val="24"/>
        </w:rPr>
      </w:pPr>
    </w:p>
    <w:p w:rsidR="003E37C8" w:rsidRPr="00B71FDB" w:rsidRDefault="003E37C8" w:rsidP="0045333D">
      <w:pPr>
        <w:rPr>
          <w:b/>
        </w:rPr>
      </w:pPr>
      <w:r w:rsidRPr="00B71FDB">
        <w:rPr>
          <w:b/>
        </w:rPr>
        <w:t>Curriculum Recommendations</w:t>
      </w:r>
    </w:p>
    <w:p w:rsidR="003E37C8" w:rsidRPr="00B71FDB" w:rsidRDefault="003E37C8" w:rsidP="0045333D">
      <w:r w:rsidRPr="00B71FDB">
        <w:t>Provide recommendations based on the student performance and curriculum data presented and evaluated above. Any increase in courses</w:t>
      </w:r>
      <w:r>
        <w:t>, or changes to current courses that will incur a cost,</w:t>
      </w:r>
      <w:r w:rsidRPr="00B71FDB">
        <w:t xml:space="preserve"> must be accompanied by an explanation of how the additional classes will be staffed and </w:t>
      </w:r>
      <w:r>
        <w:t xml:space="preserve">what </w:t>
      </w:r>
      <w:r w:rsidRPr="00B71FDB">
        <w:t xml:space="preserve">costs </w:t>
      </w:r>
      <w:r>
        <w:t xml:space="preserve">will be </w:t>
      </w:r>
      <w:r w:rsidRPr="00B71FDB">
        <w:t xml:space="preserve">associated with </w:t>
      </w:r>
      <w:r>
        <w:t>any changes made to current courses/suggested courses</w:t>
      </w:r>
      <w:r w:rsidRPr="00B71FDB">
        <w:t>.</w:t>
      </w:r>
    </w:p>
    <w:p w:rsidR="003E37C8" w:rsidRPr="00B71FDB" w:rsidRDefault="003E37C8" w:rsidP="0045333D"/>
    <w:p w:rsidR="003E37C8" w:rsidRPr="00B71FDB" w:rsidRDefault="003E37C8" w:rsidP="0045333D">
      <w:pPr>
        <w:rPr>
          <w:b/>
        </w:rPr>
      </w:pPr>
      <w:r w:rsidRPr="00B71FDB">
        <w:rPr>
          <w:b/>
        </w:rPr>
        <w:t>Criteria for Performance Excellence</w:t>
      </w:r>
    </w:p>
    <w:p w:rsidR="003E37C8" w:rsidRPr="00B71FDB" w:rsidRDefault="003E37C8" w:rsidP="0045333D">
      <w:r w:rsidRPr="00B71FDB">
        <w:t xml:space="preserve">Include all completed Criteria for Performance Excellence Forms and analyze the data. What are departmental strengths and/or highlights? What are areas of concern and opportunities for improvement? Explain. </w:t>
      </w:r>
    </w:p>
    <w:p w:rsidR="003E37C8" w:rsidRPr="00B71FDB" w:rsidRDefault="003E37C8" w:rsidP="0045333D"/>
    <w:p w:rsidR="003E37C8" w:rsidRPr="00B71FDB" w:rsidRDefault="003E37C8" w:rsidP="0045333D">
      <w:pPr>
        <w:rPr>
          <w:sz w:val="24"/>
        </w:rPr>
      </w:pPr>
      <w:r w:rsidRPr="00B71FDB">
        <w:rPr>
          <w:smallCaps/>
          <w:sz w:val="24"/>
        </w:rPr>
        <w:t>SECTION IV: RESOURCE EVALUATION</w:t>
      </w:r>
    </w:p>
    <w:p w:rsidR="003E37C8" w:rsidRPr="00B71FDB" w:rsidRDefault="003E37C8" w:rsidP="0045333D">
      <w:pPr>
        <w:rPr>
          <w:b/>
          <w:bCs/>
          <w:sz w:val="24"/>
        </w:rPr>
      </w:pPr>
      <w:r w:rsidRPr="00B71FDB">
        <w:rPr>
          <w:sz w:val="24"/>
        </w:rPr>
        <w:t xml:space="preserve">Evaluate the adequacy of the department’s </w:t>
      </w:r>
    </w:p>
    <w:p w:rsidR="003E37C8" w:rsidRPr="00B71FDB" w:rsidRDefault="003E37C8" w:rsidP="0045333D">
      <w:pPr>
        <w:rPr>
          <w:b/>
          <w:bCs/>
          <w:sz w:val="24"/>
        </w:rPr>
      </w:pPr>
      <w:r>
        <w:rPr>
          <w:sz w:val="24"/>
        </w:rPr>
        <w:t xml:space="preserve">Recent </w:t>
      </w:r>
      <w:r w:rsidRPr="00B71FDB">
        <w:rPr>
          <w:sz w:val="24"/>
        </w:rPr>
        <w:t>operating budget</w:t>
      </w:r>
      <w:r>
        <w:rPr>
          <w:sz w:val="24"/>
        </w:rPr>
        <w:t>s from your department.</w:t>
      </w:r>
    </w:p>
    <w:p w:rsidR="003E37C8" w:rsidRDefault="003E37C8" w:rsidP="0045333D">
      <w:pPr>
        <w:rPr>
          <w:b/>
          <w:bCs/>
          <w:sz w:val="24"/>
        </w:rPr>
      </w:pPr>
      <w:r w:rsidRPr="00DE7D3A">
        <w:rPr>
          <w:sz w:val="24"/>
        </w:rPr>
        <w:t xml:space="preserve">Current and desired equipment, technology, and/or facilities </w:t>
      </w:r>
      <w:r>
        <w:rPr>
          <w:sz w:val="24"/>
        </w:rPr>
        <w:t>available to your department.</w:t>
      </w:r>
    </w:p>
    <w:p w:rsidR="003E37C8" w:rsidRPr="00DE7D3A" w:rsidRDefault="003E37C8" w:rsidP="0045333D">
      <w:pPr>
        <w:rPr>
          <w:b/>
          <w:bCs/>
          <w:sz w:val="24"/>
        </w:rPr>
      </w:pPr>
      <w:r w:rsidRPr="00DE7D3A">
        <w:rPr>
          <w:sz w:val="24"/>
        </w:rPr>
        <w:t>Current and desired library resources available to your department</w:t>
      </w:r>
      <w:r>
        <w:rPr>
          <w:sz w:val="24"/>
        </w:rPr>
        <w:t>.</w:t>
      </w:r>
    </w:p>
    <w:p w:rsidR="003E37C8" w:rsidRPr="009F6DA9" w:rsidRDefault="003E37C8" w:rsidP="0045333D">
      <w:pPr>
        <w:rPr>
          <w:b/>
          <w:bCs/>
          <w:sz w:val="24"/>
        </w:rPr>
      </w:pPr>
      <w:r>
        <w:rPr>
          <w:sz w:val="24"/>
        </w:rPr>
        <w:t>S</w:t>
      </w:r>
      <w:r w:rsidRPr="009F6DA9">
        <w:rPr>
          <w:sz w:val="24"/>
        </w:rPr>
        <w:t>taffing needs</w:t>
      </w:r>
      <w:r>
        <w:rPr>
          <w:sz w:val="24"/>
        </w:rPr>
        <w:t xml:space="preserve"> (as discussed in section III)</w:t>
      </w:r>
    </w:p>
    <w:p w:rsidR="003E37C8" w:rsidRPr="00B71FDB" w:rsidRDefault="003E37C8" w:rsidP="0045333D">
      <w:pPr>
        <w:rPr>
          <w:b/>
          <w:bCs/>
          <w:sz w:val="24"/>
        </w:rPr>
      </w:pPr>
      <w:r w:rsidRPr="00B71FDB">
        <w:rPr>
          <w:sz w:val="24"/>
        </w:rPr>
        <w:tab/>
      </w:r>
    </w:p>
    <w:p w:rsidR="003E37C8" w:rsidRPr="00D01C1B" w:rsidRDefault="003E37C8" w:rsidP="0045333D">
      <w:pPr>
        <w:rPr>
          <w:smallCaps/>
          <w:sz w:val="24"/>
          <w:szCs w:val="24"/>
        </w:rPr>
      </w:pPr>
      <w:r w:rsidRPr="00D01C1B">
        <w:rPr>
          <w:smallCaps/>
          <w:sz w:val="24"/>
          <w:szCs w:val="24"/>
        </w:rPr>
        <w:t>SECTION V: DEPARTMENTAL VISION FOR THE FUTURE</w:t>
      </w:r>
    </w:p>
    <w:p w:rsidR="003E37C8" w:rsidRPr="00B71FDB" w:rsidRDefault="003E37C8" w:rsidP="0045333D">
      <w:pPr>
        <w:rPr>
          <w:bCs/>
        </w:rPr>
      </w:pPr>
      <w:r w:rsidRPr="00B71FDB">
        <w:rPr>
          <w:bCs/>
        </w:rPr>
        <w:t>A</w:t>
      </w:r>
      <w:r w:rsidRPr="00B71FDB">
        <w:t>ssess the degree to</w:t>
      </w:r>
      <w:r w:rsidRPr="00B71FDB">
        <w:rPr>
          <w:b/>
          <w:bCs/>
        </w:rPr>
        <w:t xml:space="preserve"> </w:t>
      </w:r>
      <w:r w:rsidRPr="00B71FDB">
        <w:rPr>
          <w:bCs/>
        </w:rPr>
        <w:t>which the goals of the previous program review were achieved.</w:t>
      </w:r>
    </w:p>
    <w:p w:rsidR="003E37C8" w:rsidRPr="00B71FDB" w:rsidRDefault="003E37C8" w:rsidP="0045333D">
      <w:r w:rsidRPr="00B71FDB">
        <w:t xml:space="preserve">What actions do program faculty members expect to initiate as a result of this review? Provide a brief overview and completed Action Plan (examples to follow). </w:t>
      </w:r>
    </w:p>
    <w:p w:rsidR="003E37C8" w:rsidRDefault="003E37C8" w:rsidP="0045333D">
      <w:pPr>
        <w:rPr>
          <w:sz w:val="20"/>
          <w:szCs w:val="20"/>
        </w:rPr>
      </w:pPr>
    </w:p>
    <w:p w:rsidR="000F775B" w:rsidRDefault="000F775B">
      <w:pPr>
        <w:rPr>
          <w:b/>
          <w:bCs/>
        </w:rPr>
      </w:pPr>
      <w:r>
        <w:rPr>
          <w:b/>
          <w:bCs/>
        </w:rPr>
        <w:br w:type="page"/>
      </w:r>
    </w:p>
    <w:p w:rsidR="00014D09" w:rsidRPr="00014D09" w:rsidRDefault="00014D09" w:rsidP="00014D09">
      <w:pPr>
        <w:pStyle w:val="Heading3"/>
      </w:pPr>
      <w:bookmarkStart w:id="30" w:name="_Toc514141476"/>
      <w:r w:rsidRPr="00014D09">
        <w:lastRenderedPageBreak/>
        <w:t>Post Five Year Program Review Action Plan – Form I</w:t>
      </w:r>
      <w:bookmarkEnd w:id="30"/>
    </w:p>
    <w:p w:rsidR="00014D09" w:rsidRDefault="00014D09" w:rsidP="00014D09">
      <w:pPr>
        <w:jc w:val="both"/>
        <w:rPr>
          <w:rFonts w:ascii="Times New Roman" w:hAnsi="Times New Roman" w:cs="Times New Roman"/>
          <w:sz w:val="24"/>
          <w:szCs w:val="24"/>
        </w:rPr>
      </w:pPr>
      <w:r w:rsidRPr="00F172BB">
        <w:rPr>
          <w:rFonts w:ascii="Times New Roman" w:hAnsi="Times New Roman" w:cs="Times New Roman"/>
          <w:sz w:val="24"/>
          <w:szCs w:val="24"/>
        </w:rPr>
        <w:t>The Action Plan is developed to maximize department strengths and address program concerns within the next few years.  The Action Plan should include a set of realistic recommendations, within the institution’s resources, to overcome department concerns and maximize program strengths.</w:t>
      </w:r>
    </w:p>
    <w:p w:rsidR="00014D09" w:rsidRPr="00166512" w:rsidRDefault="00014D09" w:rsidP="00014D09">
      <w:pPr>
        <w:jc w:val="both"/>
        <w:rPr>
          <w:rFonts w:ascii="Times New Roman" w:hAnsi="Times New Roman" w:cs="Times New Roman"/>
          <w:sz w:val="24"/>
          <w:szCs w:val="24"/>
          <w:u w:val="single"/>
        </w:rPr>
      </w:pP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intended to direct program improvement in a continuous quality improvement process.</w:t>
      </w: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prepared by the department after analyzing data gathered as part of their self-study and reviewing concerns and recommendations identified by the Curriculum Committee and the Provost.</w:t>
      </w: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includes a time line, those responsible for follow-through, and estimated physical, financial, and human resources needed.</w:t>
      </w: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built on measurable objectives.</w:t>
      </w: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focused on both program improvement and student learning improvement</w:t>
      </w: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presented to the Institutional Assessment and Research Council (IARC) for evaluation of completion.</w:t>
      </w: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One year after its development, the Department Chair will present an update of the progress on the Action Plan to the Provost’s office and Institutional Assessment and Research Council (IARC).</w:t>
      </w:r>
    </w:p>
    <w:p w:rsidR="00014D09" w:rsidRPr="00014D09" w:rsidRDefault="00014D09" w:rsidP="00AF3D6B">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Provost’s office will begin the next cycle of program reviews with an analysis of the progress made on the Action Plan.</w:t>
      </w:r>
    </w:p>
    <w:p w:rsidR="00014D09" w:rsidRPr="00014D09" w:rsidRDefault="00014D09" w:rsidP="00014D09">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p>
    <w:p w:rsidR="00014D09" w:rsidRPr="00014D09" w:rsidRDefault="00014D09" w:rsidP="00014D09">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To create the Action Plan, take the following steps.</w:t>
      </w:r>
    </w:p>
    <w:p w:rsidR="00014D09" w:rsidRPr="00014D09" w:rsidRDefault="00014D09"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1.</w:t>
      </w:r>
      <w:r w:rsidRPr="00014D09">
        <w:rPr>
          <w:rFonts w:ascii="Times New Roman" w:eastAsia="Times New Roman" w:hAnsi="Times New Roman" w:cs="Times New Roman"/>
          <w:snapToGrid w:val="0"/>
          <w:spacing w:val="-3"/>
          <w:sz w:val="24"/>
          <w:szCs w:val="20"/>
        </w:rPr>
        <w:tab/>
        <w:t>Review the concerns identified in the review.</w:t>
      </w:r>
    </w:p>
    <w:p w:rsidR="00014D09" w:rsidRPr="00014D09" w:rsidRDefault="00014D09"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2.</w:t>
      </w:r>
      <w:r w:rsidRPr="00014D09">
        <w:rPr>
          <w:rFonts w:ascii="Times New Roman" w:eastAsia="Times New Roman" w:hAnsi="Times New Roman" w:cs="Times New Roman"/>
          <w:snapToGrid w:val="0"/>
          <w:spacing w:val="-3"/>
          <w:sz w:val="24"/>
          <w:szCs w:val="20"/>
        </w:rPr>
        <w:tab/>
        <w:t>Decide which of these concerns you will address in the Action Plan</w:t>
      </w:r>
    </w:p>
    <w:p w:rsidR="00014D09" w:rsidRPr="00014D09" w:rsidRDefault="00014D09"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3.</w:t>
      </w:r>
      <w:r w:rsidRPr="00014D09">
        <w:rPr>
          <w:rFonts w:ascii="Times New Roman" w:eastAsia="Times New Roman" w:hAnsi="Times New Roman" w:cs="Times New Roman"/>
          <w:snapToGrid w:val="0"/>
          <w:spacing w:val="-3"/>
          <w:sz w:val="24"/>
          <w:szCs w:val="20"/>
        </w:rPr>
        <w:tab/>
        <w:t>Identify your intended outcomes in measurable terms</w:t>
      </w:r>
    </w:p>
    <w:p w:rsidR="00014D09" w:rsidRDefault="00014D09"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4.</w:t>
      </w:r>
      <w:r w:rsidRPr="00014D09">
        <w:rPr>
          <w:rFonts w:ascii="Times New Roman" w:eastAsia="Times New Roman" w:hAnsi="Times New Roman" w:cs="Times New Roman"/>
          <w:snapToGrid w:val="0"/>
          <w:spacing w:val="-3"/>
          <w:sz w:val="24"/>
          <w:szCs w:val="20"/>
        </w:rPr>
        <w:tab/>
        <w:t>Identify concrete action steps that you will take to address the concerns</w:t>
      </w: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5333D" w:rsidRDefault="0045333D"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014D09" w:rsidRPr="00014D09" w:rsidRDefault="00014D09" w:rsidP="00014D09">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B1E8B" w:rsidRDefault="004B1E8B">
      <w:pPr>
        <w:rPr>
          <w:rFonts w:asciiTheme="majorHAnsi" w:eastAsiaTheme="majorEastAsia" w:hAnsiTheme="majorHAnsi" w:cstheme="majorBidi"/>
          <w:i/>
          <w:iCs/>
          <w:color w:val="2E74B5" w:themeColor="accent1" w:themeShade="BF"/>
        </w:rPr>
      </w:pPr>
      <w:r>
        <w:br w:type="page"/>
      </w:r>
    </w:p>
    <w:p w:rsidR="003E37C8" w:rsidRDefault="00C60784" w:rsidP="0045333D">
      <w:pPr>
        <w:pStyle w:val="Heading4"/>
      </w:pPr>
      <w:r>
        <w:lastRenderedPageBreak/>
        <w:t>A S</w:t>
      </w:r>
      <w:r w:rsidR="009B1365">
        <w:t>ample Action Plan</w:t>
      </w:r>
      <w:r w:rsidR="003E37C8">
        <w:t>:</w:t>
      </w:r>
    </w:p>
    <w:p w:rsidR="003E37C8" w:rsidRDefault="003E37C8" w:rsidP="003E37C8">
      <w:pPr>
        <w:tabs>
          <w:tab w:val="left" w:pos="0"/>
          <w:tab w:val="left" w:pos="720"/>
          <w:tab w:val="left" w:pos="1260"/>
          <w:tab w:val="left" w:pos="1710"/>
          <w:tab w:val="left" w:pos="5760"/>
          <w:tab w:val="left" w:pos="6840"/>
          <w:tab w:val="left" w:pos="7560"/>
          <w:tab w:val="left" w:pos="7920"/>
          <w:tab w:val="left" w:pos="8640"/>
        </w:tabs>
        <w:suppressAutoHyphens/>
        <w:jc w:val="center"/>
        <w:rPr>
          <w:b/>
          <w:spacing w:val="-3"/>
          <w:sz w:val="28"/>
        </w:rPr>
      </w:pPr>
      <w:r>
        <w:rPr>
          <w:b/>
          <w:spacing w:val="-3"/>
          <w:sz w:val="28"/>
        </w:rPr>
        <w:t>Sample Action Plan</w:t>
      </w:r>
    </w:p>
    <w:p w:rsidR="003E37C8" w:rsidRDefault="003E37C8" w:rsidP="003E37C8">
      <w:pPr>
        <w:tabs>
          <w:tab w:val="left" w:pos="0"/>
          <w:tab w:val="left" w:pos="720"/>
          <w:tab w:val="left" w:pos="1260"/>
          <w:tab w:val="left" w:pos="1710"/>
          <w:tab w:val="left" w:pos="5760"/>
          <w:tab w:val="left" w:pos="6840"/>
          <w:tab w:val="left" w:pos="7560"/>
          <w:tab w:val="left" w:pos="7920"/>
          <w:tab w:val="left" w:pos="8640"/>
        </w:tabs>
        <w:suppressAutoHyphens/>
        <w:rPr>
          <w:spacing w:val="-3"/>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990"/>
        <w:gridCol w:w="2340"/>
        <w:gridCol w:w="1710"/>
        <w:gridCol w:w="2430"/>
      </w:tblGrid>
      <w:tr w:rsidR="003E37C8" w:rsidRPr="006E79D8" w:rsidTr="000F775B">
        <w:tc>
          <w:tcPr>
            <w:tcW w:w="2065" w:type="dxa"/>
          </w:tcPr>
          <w:p w:rsidR="003E37C8" w:rsidRPr="006E79D8" w:rsidRDefault="003E37C8" w:rsidP="00A72B4E">
            <w:r w:rsidRPr="006E79D8">
              <w:t>Concern</w:t>
            </w:r>
          </w:p>
        </w:tc>
        <w:tc>
          <w:tcPr>
            <w:tcW w:w="990" w:type="dxa"/>
          </w:tcPr>
          <w:p w:rsidR="003E37C8" w:rsidRPr="006E79D8" w:rsidRDefault="003E37C8" w:rsidP="00A72B4E">
            <w:r w:rsidRPr="006E79D8">
              <w:t xml:space="preserve">Goal </w:t>
            </w:r>
          </w:p>
        </w:tc>
        <w:tc>
          <w:tcPr>
            <w:tcW w:w="2340" w:type="dxa"/>
          </w:tcPr>
          <w:p w:rsidR="003E37C8" w:rsidRPr="006E79D8" w:rsidRDefault="003E37C8" w:rsidP="00A72B4E">
            <w:r w:rsidRPr="006E79D8">
              <w:t>Action Steps</w:t>
            </w:r>
          </w:p>
          <w:p w:rsidR="003E37C8" w:rsidRPr="006E79D8" w:rsidRDefault="003E37C8" w:rsidP="00A72B4E"/>
        </w:tc>
        <w:tc>
          <w:tcPr>
            <w:tcW w:w="1710" w:type="dxa"/>
          </w:tcPr>
          <w:p w:rsidR="003E37C8" w:rsidRPr="006E79D8" w:rsidRDefault="003E37C8" w:rsidP="00A72B4E">
            <w:r w:rsidRPr="006E79D8">
              <w:t>Date of Completion</w:t>
            </w:r>
          </w:p>
        </w:tc>
        <w:tc>
          <w:tcPr>
            <w:tcW w:w="2430"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jc w:val="center"/>
              <w:rPr>
                <w:b/>
                <w:spacing w:val="-3"/>
                <w:sz w:val="18"/>
                <w:szCs w:val="18"/>
              </w:rPr>
            </w:pPr>
            <w:r w:rsidRPr="006E79D8">
              <w:rPr>
                <w:b/>
                <w:spacing w:val="-3"/>
                <w:sz w:val="18"/>
                <w:szCs w:val="18"/>
              </w:rPr>
              <w:t>Person(s) Responsible</w:t>
            </w:r>
          </w:p>
        </w:tc>
      </w:tr>
      <w:tr w:rsidR="003E37C8" w:rsidRPr="006E79D8" w:rsidTr="000F775B">
        <w:tc>
          <w:tcPr>
            <w:tcW w:w="2065" w:type="dxa"/>
          </w:tcPr>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r w:rsidRPr="006E79D8">
              <w:rPr>
                <w:b/>
                <w:i/>
                <w:spacing w:val="-3"/>
                <w:sz w:val="18"/>
                <w:szCs w:val="18"/>
                <w:u w:val="single"/>
              </w:rPr>
              <w:t>Instructional Process – Classroom Expectations</w:t>
            </w: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The attendance policy for lab is unclear.</w:t>
            </w:r>
          </w:p>
        </w:tc>
        <w:tc>
          <w:tcPr>
            <w:tcW w:w="990"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Increase lab attendance by 80%</w:t>
            </w:r>
          </w:p>
        </w:tc>
        <w:tc>
          <w:tcPr>
            <w:tcW w:w="2340"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All syllabi will contain a written policy.</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Students must pass a test on syllabi information at the 100% level.</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Advisory committee members will be asked for quotes about their company’s attendance policies.</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tc>
        <w:tc>
          <w:tcPr>
            <w:tcW w:w="1710"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January 2016</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January 2016</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May 2017</w:t>
            </w:r>
          </w:p>
        </w:tc>
        <w:tc>
          <w:tcPr>
            <w:tcW w:w="2430"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John Doe</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Sally Smith</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Jane Doe</w:t>
            </w:r>
          </w:p>
        </w:tc>
      </w:tr>
    </w:tbl>
    <w:p w:rsidR="003E37C8" w:rsidRPr="006E79D8" w:rsidRDefault="003E37C8" w:rsidP="003E37C8">
      <w:pPr>
        <w:tabs>
          <w:tab w:val="left" w:pos="0"/>
          <w:tab w:val="left" w:pos="1440"/>
          <w:tab w:val="left" w:pos="2880"/>
          <w:tab w:val="right" w:leader="dot" w:pos="8550"/>
          <w:tab w:val="left" w:pos="8640"/>
        </w:tabs>
        <w:suppressAutoHyphens/>
        <w:ind w:left="2880" w:right="-630" w:hanging="2880"/>
        <w:jc w:val="center"/>
        <w:rPr>
          <w:spacing w:val="-3"/>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990"/>
        <w:gridCol w:w="2340"/>
        <w:gridCol w:w="1721"/>
        <w:gridCol w:w="2419"/>
      </w:tblGrid>
      <w:tr w:rsidR="003E37C8" w:rsidRPr="006E79D8" w:rsidTr="000F775B">
        <w:trPr>
          <w:trHeight w:val="70"/>
        </w:trPr>
        <w:tc>
          <w:tcPr>
            <w:tcW w:w="2065" w:type="dxa"/>
          </w:tcPr>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r w:rsidRPr="006E79D8">
              <w:rPr>
                <w:b/>
                <w:i/>
                <w:spacing w:val="-3"/>
                <w:sz w:val="18"/>
                <w:szCs w:val="18"/>
                <w:u w:val="single"/>
              </w:rPr>
              <w:t>Student Learning Outcomes– Assessment Plan</w:t>
            </w: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Classroom research projects were not completed and utilized during the last academic year.</w:t>
            </w: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tc>
        <w:tc>
          <w:tcPr>
            <w:tcW w:w="990"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pStyle w:val="BodyText3"/>
              <w:rPr>
                <w:sz w:val="18"/>
                <w:szCs w:val="18"/>
              </w:rPr>
            </w:pPr>
            <w:r w:rsidRPr="006E79D8">
              <w:rPr>
                <w:sz w:val="18"/>
                <w:szCs w:val="18"/>
              </w:rPr>
              <w:t>Complete and utilize three classroom research projects during 2017-18 academic year.</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tc>
        <w:tc>
          <w:tcPr>
            <w:tcW w:w="2340" w:type="dxa"/>
          </w:tcPr>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 xml:space="preserve">1.  Design three appropriate classroom             research projects </w:t>
            </w: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2.  Complete classroom research projects          and present data and analysis to                   division</w:t>
            </w: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lastRenderedPageBreak/>
              <w:t>3.  Develop utilization plan for changes, if       any, resulting from analysis of data</w:t>
            </w: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tc>
        <w:tc>
          <w:tcPr>
            <w:tcW w:w="1721"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59"/>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1.  August division           meeting 2017</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25"/>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2.  January division          meeting 2018</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242"/>
              </w:tabs>
              <w:rPr>
                <w:sz w:val="18"/>
                <w:szCs w:val="18"/>
              </w:rPr>
            </w:pPr>
            <w:r w:rsidRPr="006E79D8">
              <w:rPr>
                <w:sz w:val="18"/>
                <w:szCs w:val="18"/>
              </w:rPr>
              <w:t>3.February division       meeting 2018</w:t>
            </w:r>
          </w:p>
          <w:p w:rsidR="003E37C8" w:rsidRPr="006E79D8" w:rsidRDefault="003E37C8" w:rsidP="00BF7D12">
            <w:pPr>
              <w:tabs>
                <w:tab w:val="left" w:pos="242"/>
              </w:tabs>
              <w:rPr>
                <w:sz w:val="18"/>
                <w:szCs w:val="18"/>
              </w:rPr>
            </w:pPr>
          </w:p>
        </w:tc>
        <w:tc>
          <w:tcPr>
            <w:tcW w:w="2419"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John Doe</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Sally Smith</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lastRenderedPageBreak/>
              <w:t>Jane Doe</w:t>
            </w:r>
          </w:p>
        </w:tc>
      </w:tr>
      <w:tr w:rsidR="003E37C8" w:rsidRPr="006E79D8" w:rsidTr="000F775B">
        <w:trPr>
          <w:trHeight w:val="355"/>
        </w:trPr>
        <w:tc>
          <w:tcPr>
            <w:tcW w:w="2065"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r w:rsidRPr="006E79D8">
              <w:rPr>
                <w:b/>
                <w:i/>
                <w:spacing w:val="-3"/>
                <w:sz w:val="18"/>
                <w:szCs w:val="18"/>
                <w:u w:val="single"/>
              </w:rPr>
              <w:lastRenderedPageBreak/>
              <w:t>Student Learning Outcomes – Student Learning</w:t>
            </w: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pStyle w:val="TOAHeading"/>
              <w:tabs>
                <w:tab w:val="clear" w:pos="9360"/>
                <w:tab w:val="left" w:pos="0"/>
                <w:tab w:val="left" w:pos="720"/>
                <w:tab w:val="left" w:pos="1260"/>
                <w:tab w:val="left" w:pos="1710"/>
                <w:tab w:val="left" w:pos="5760"/>
                <w:tab w:val="left" w:pos="6840"/>
                <w:tab w:val="left" w:pos="7560"/>
                <w:tab w:val="left" w:pos="7920"/>
                <w:tab w:val="left" w:pos="8640"/>
              </w:tabs>
              <w:rPr>
                <w:spacing w:val="-3"/>
                <w:sz w:val="18"/>
                <w:szCs w:val="18"/>
              </w:rPr>
            </w:pPr>
            <w:r w:rsidRPr="006E79D8">
              <w:rPr>
                <w:spacing w:val="-3"/>
                <w:sz w:val="18"/>
                <w:szCs w:val="18"/>
              </w:rPr>
              <w:t>Students have 55% pass rate on capstone exam</w:t>
            </w:r>
          </w:p>
        </w:tc>
        <w:tc>
          <w:tcPr>
            <w:tcW w:w="990"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pStyle w:val="TOAHeading"/>
              <w:tabs>
                <w:tab w:val="clear" w:pos="9360"/>
                <w:tab w:val="left" w:pos="0"/>
                <w:tab w:val="left" w:pos="720"/>
                <w:tab w:val="left" w:pos="1260"/>
                <w:tab w:val="left" w:pos="1710"/>
                <w:tab w:val="left" w:pos="5760"/>
                <w:tab w:val="left" w:pos="6840"/>
                <w:tab w:val="left" w:pos="7560"/>
                <w:tab w:val="left" w:pos="7920"/>
                <w:tab w:val="left" w:pos="8640"/>
              </w:tabs>
              <w:rPr>
                <w:spacing w:val="-3"/>
                <w:sz w:val="18"/>
                <w:szCs w:val="18"/>
              </w:rPr>
            </w:pPr>
            <w:r w:rsidRPr="006E79D8">
              <w:rPr>
                <w:spacing w:val="-3"/>
                <w:sz w:val="18"/>
                <w:szCs w:val="18"/>
              </w:rPr>
              <w:t>Increase pass rate to 85%</w:t>
            </w:r>
          </w:p>
        </w:tc>
        <w:tc>
          <w:tcPr>
            <w:tcW w:w="2340" w:type="dxa"/>
          </w:tcPr>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Include more intensive exam reviews and utilize multiple quizzes before exam</w:t>
            </w: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tc>
        <w:tc>
          <w:tcPr>
            <w:tcW w:w="1721"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October 2017</w:t>
            </w:r>
          </w:p>
        </w:tc>
        <w:tc>
          <w:tcPr>
            <w:tcW w:w="2419" w:type="dxa"/>
          </w:tcPr>
          <w:p w:rsidR="003E37C8" w:rsidRPr="006E79D8" w:rsidRDefault="003E37C8" w:rsidP="00BF7D12">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3E37C8" w:rsidRPr="006E79D8" w:rsidRDefault="003E37C8" w:rsidP="00BF7D12">
            <w:pPr>
              <w:rPr>
                <w:sz w:val="18"/>
                <w:szCs w:val="18"/>
              </w:rPr>
            </w:pPr>
          </w:p>
          <w:p w:rsidR="003E37C8" w:rsidRPr="006E79D8" w:rsidRDefault="003E37C8" w:rsidP="00BF7D12">
            <w:pPr>
              <w:rPr>
                <w:sz w:val="18"/>
                <w:szCs w:val="18"/>
              </w:rPr>
            </w:pPr>
          </w:p>
          <w:p w:rsidR="003E37C8" w:rsidRPr="006E79D8" w:rsidRDefault="003E37C8" w:rsidP="00BF7D12">
            <w:pPr>
              <w:rPr>
                <w:sz w:val="18"/>
                <w:szCs w:val="18"/>
              </w:rPr>
            </w:pPr>
            <w:r w:rsidRPr="006E79D8">
              <w:rPr>
                <w:sz w:val="18"/>
                <w:szCs w:val="18"/>
              </w:rPr>
              <w:t>John Doe</w:t>
            </w:r>
          </w:p>
        </w:tc>
      </w:tr>
    </w:tbl>
    <w:p w:rsidR="003E37C8" w:rsidRDefault="003E37C8" w:rsidP="003E37C8"/>
    <w:p w:rsidR="003E37C8" w:rsidRDefault="003E37C8" w:rsidP="003E37C8"/>
    <w:p w:rsidR="003E37C8" w:rsidRDefault="003E37C8" w:rsidP="003E37C8"/>
    <w:p w:rsidR="001B566B" w:rsidRDefault="001B566B" w:rsidP="003E37C8"/>
    <w:p w:rsidR="001B566B" w:rsidRDefault="001B566B" w:rsidP="003E37C8"/>
    <w:p w:rsidR="001B566B" w:rsidRDefault="001B566B" w:rsidP="003E37C8"/>
    <w:p w:rsidR="00DA7574" w:rsidRDefault="000F775B" w:rsidP="00DA7574">
      <w:pPr>
        <w:pStyle w:val="Heading1"/>
        <w:jc w:val="center"/>
        <w:sectPr w:rsidR="00DA7574" w:rsidSect="002F131C">
          <w:endnotePr>
            <w:numFmt w:val="decimal"/>
          </w:endnotePr>
          <w:pgSz w:w="12240" w:h="15840" w:code="1"/>
          <w:pgMar w:top="1152" w:right="1152" w:bottom="1440" w:left="1267" w:header="720" w:footer="1152" w:gutter="0"/>
          <w:cols w:space="720"/>
          <w:noEndnote/>
          <w:docGrid w:linePitch="326"/>
        </w:sectPr>
      </w:pPr>
      <w:r>
        <w:br w:type="page"/>
      </w:r>
    </w:p>
    <w:p w:rsidR="00DA7574" w:rsidRDefault="00DA7574" w:rsidP="00DA7574">
      <w:pPr>
        <w:pStyle w:val="Heading1"/>
        <w:jc w:val="center"/>
      </w:pPr>
      <w:bookmarkStart w:id="31" w:name="_Toc514141477"/>
      <w:r>
        <w:lastRenderedPageBreak/>
        <w:t>Timeline and Procedure for Review Form I (Action Plan)</w:t>
      </w:r>
      <w:bookmarkEnd w:id="31"/>
    </w:p>
    <w:p w:rsidR="00DA7574" w:rsidRPr="0067240C" w:rsidRDefault="00DA7574" w:rsidP="00DA7574"/>
    <w:p w:rsidR="00DA7574" w:rsidRDefault="00DA7574" w:rsidP="00DA7574">
      <w:pPr>
        <w:ind w:firstLine="900"/>
      </w:pPr>
      <w:r>
        <w:rPr>
          <w:noProof/>
        </w:rPr>
        <w:drawing>
          <wp:inline distT="0" distB="0" distL="0" distR="0" wp14:anchorId="57D4E2A6" wp14:editId="1D07DB57">
            <wp:extent cx="7210425" cy="3416935"/>
            <wp:effectExtent l="38100" t="0" r="285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DA7574" w:rsidRDefault="009B1365">
      <w:pPr>
        <w:sectPr w:rsidR="00DA7574" w:rsidSect="00DA7574">
          <w:endnotePr>
            <w:numFmt w:val="decimal"/>
          </w:endnotePr>
          <w:pgSz w:w="15840" w:h="12240" w:orient="landscape" w:code="1"/>
          <w:pgMar w:top="1267" w:right="1152" w:bottom="1152" w:left="1440" w:header="720" w:footer="1152" w:gutter="0"/>
          <w:cols w:space="720"/>
          <w:noEndnote/>
          <w:docGrid w:linePitch="326"/>
        </w:sectPr>
      </w:pPr>
      <w:r>
        <w:br w:type="page"/>
      </w:r>
    </w:p>
    <w:p w:rsidR="000F775B" w:rsidRDefault="000F775B"/>
    <w:p w:rsidR="009B1365" w:rsidRDefault="00014D09" w:rsidP="00B523FE">
      <w:pPr>
        <w:pStyle w:val="Heading1"/>
        <w:jc w:val="center"/>
        <w:rPr>
          <w:b/>
        </w:rPr>
      </w:pPr>
      <w:bookmarkStart w:id="32" w:name="_Toc514141478"/>
      <w:r w:rsidRPr="00AE6453">
        <w:rPr>
          <w:b/>
        </w:rPr>
        <w:t xml:space="preserve">Administrative and Student Support Offices </w:t>
      </w:r>
    </w:p>
    <w:p w:rsidR="00014D09" w:rsidRDefault="00014D09" w:rsidP="009B1365">
      <w:pPr>
        <w:pStyle w:val="Heading1"/>
        <w:jc w:val="center"/>
        <w:rPr>
          <w:b/>
        </w:rPr>
      </w:pPr>
      <w:r w:rsidRPr="00AE6453">
        <w:rPr>
          <w:b/>
        </w:rPr>
        <w:t>Assessment Descriptions and Templates</w:t>
      </w:r>
      <w:bookmarkEnd w:id="32"/>
    </w:p>
    <w:p w:rsidR="009B1365" w:rsidRPr="009B1365" w:rsidRDefault="009B1365" w:rsidP="009B1365"/>
    <w:p w:rsidR="00412E4C" w:rsidRPr="009B13F3" w:rsidRDefault="00412E4C" w:rsidP="00B333A0">
      <w:pPr>
        <w:pStyle w:val="Heading3"/>
      </w:pPr>
      <w:bookmarkStart w:id="33" w:name="_Toc514141479"/>
      <w:r w:rsidRPr="009B13F3">
        <w:t>Assessments to be completed by Student and University Support Offices</w:t>
      </w:r>
      <w:bookmarkEnd w:id="33"/>
    </w:p>
    <w:p w:rsidR="00412E4C" w:rsidRPr="000F17B9" w:rsidRDefault="00412E4C" w:rsidP="00412E4C">
      <w:pPr>
        <w:rPr>
          <w:rFonts w:ascii="Times New Roman" w:hAnsi="Times New Roman" w:cs="Times New Roman"/>
          <w:sz w:val="20"/>
          <w:szCs w:val="20"/>
        </w:rPr>
      </w:pPr>
      <w:r w:rsidRPr="000F17B9">
        <w:rPr>
          <w:rFonts w:ascii="Times New Roman" w:hAnsi="Times New Roman" w:cs="Times New Roman"/>
          <w:sz w:val="20"/>
          <w:szCs w:val="20"/>
        </w:rPr>
        <w:t>(</w:t>
      </w:r>
      <w:r w:rsidR="001B566B">
        <w:rPr>
          <w:rFonts w:ascii="Times New Roman" w:hAnsi="Times New Roman" w:cs="Times New Roman"/>
          <w:sz w:val="20"/>
          <w:szCs w:val="20"/>
        </w:rPr>
        <w:t xml:space="preserve">Athletic Department, </w:t>
      </w:r>
      <w:r w:rsidRPr="000F17B9">
        <w:rPr>
          <w:rFonts w:ascii="Times New Roman" w:hAnsi="Times New Roman" w:cs="Times New Roman"/>
          <w:sz w:val="20"/>
          <w:szCs w:val="20"/>
        </w:rPr>
        <w:t>Student Development, Business Office, In</w:t>
      </w:r>
      <w:r>
        <w:rPr>
          <w:rFonts w:ascii="Times New Roman" w:hAnsi="Times New Roman" w:cs="Times New Roman"/>
          <w:sz w:val="20"/>
          <w:szCs w:val="20"/>
        </w:rPr>
        <w:t xml:space="preserve">formation Systems, Yotee’s </w:t>
      </w:r>
      <w:r w:rsidRPr="000F17B9">
        <w:rPr>
          <w:rFonts w:ascii="Times New Roman" w:hAnsi="Times New Roman" w:cs="Times New Roman"/>
          <w:sz w:val="20"/>
          <w:szCs w:val="20"/>
        </w:rPr>
        <w:t>Store, Admissions, Advancement Office, Athletic Training Office, Center for Global Service Learning, Registrar’s Office, Student Financial Planning, Library, Student Success Center</w:t>
      </w:r>
      <w:r>
        <w:rPr>
          <w:rFonts w:ascii="Times New Roman" w:hAnsi="Times New Roman" w:cs="Times New Roman"/>
          <w:sz w:val="20"/>
          <w:szCs w:val="20"/>
        </w:rPr>
        <w:t xml:space="preserve">, </w:t>
      </w:r>
      <w:r w:rsidR="001B566B">
        <w:rPr>
          <w:rFonts w:ascii="Times New Roman" w:hAnsi="Times New Roman" w:cs="Times New Roman"/>
          <w:sz w:val="20"/>
          <w:szCs w:val="20"/>
        </w:rPr>
        <w:t xml:space="preserve">Business Office, </w:t>
      </w:r>
      <w:r>
        <w:rPr>
          <w:rFonts w:ascii="Times New Roman" w:hAnsi="Times New Roman" w:cs="Times New Roman"/>
          <w:sz w:val="20"/>
          <w:szCs w:val="20"/>
        </w:rPr>
        <w:t>Provost’s office, President’s office</w:t>
      </w:r>
      <w:r w:rsidRPr="000F17B9">
        <w:rPr>
          <w:rFonts w:ascii="Times New Roman" w:hAnsi="Times New Roman" w:cs="Times New Roman"/>
          <w:sz w:val="20"/>
          <w:szCs w:val="20"/>
        </w:rPr>
        <w:t>)</w:t>
      </w:r>
    </w:p>
    <w:tbl>
      <w:tblPr>
        <w:tblW w:w="11578" w:type="dxa"/>
        <w:tblCellMar>
          <w:top w:w="15" w:type="dxa"/>
          <w:left w:w="15" w:type="dxa"/>
          <w:bottom w:w="15" w:type="dxa"/>
          <w:right w:w="15" w:type="dxa"/>
        </w:tblCellMar>
        <w:tblLook w:val="04A0" w:firstRow="1" w:lastRow="0" w:firstColumn="1" w:lastColumn="0" w:noHBand="0" w:noVBand="1"/>
      </w:tblPr>
      <w:tblGrid>
        <w:gridCol w:w="2426"/>
        <w:gridCol w:w="1930"/>
        <w:gridCol w:w="1862"/>
        <w:gridCol w:w="1920"/>
        <w:gridCol w:w="1667"/>
        <w:gridCol w:w="1773"/>
      </w:tblGrid>
      <w:tr w:rsidR="00412E4C" w:rsidRPr="00F929F5" w:rsidTr="00BF7D12">
        <w:trPr>
          <w:gridAfter w:val="1"/>
          <w:wAfter w:w="1773" w:type="dxa"/>
          <w:trHeight w:val="345"/>
        </w:trPr>
        <w:tc>
          <w:tcPr>
            <w:tcW w:w="2426"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bottom"/>
            <w:hideMark/>
          </w:tcPr>
          <w:p w:rsidR="00412E4C" w:rsidRPr="00F929F5" w:rsidRDefault="00412E4C" w:rsidP="00BF7D12">
            <w:pPr>
              <w:spacing w:after="0" w:line="240" w:lineRule="auto"/>
              <w:jc w:val="center"/>
              <w:rPr>
                <w:rFonts w:ascii="Times New Roman" w:eastAsia="Times New Roman" w:hAnsi="Times New Roman" w:cs="Times New Roman"/>
                <w:sz w:val="24"/>
                <w:szCs w:val="24"/>
              </w:rPr>
            </w:pPr>
            <w:r w:rsidRPr="00F929F5">
              <w:rPr>
                <w:rFonts w:ascii="Times New Roman" w:eastAsia="Times New Roman" w:hAnsi="Times New Roman" w:cs="Times New Roman"/>
                <w:b/>
                <w:bCs/>
                <w:color w:val="000000"/>
                <w:sz w:val="24"/>
                <w:szCs w:val="24"/>
              </w:rPr>
              <w:t>Assessment</w:t>
            </w:r>
          </w:p>
        </w:tc>
        <w:tc>
          <w:tcPr>
            <w:tcW w:w="1930"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bottom"/>
            <w:hideMark/>
          </w:tcPr>
          <w:p w:rsidR="00412E4C" w:rsidRPr="00F929F5" w:rsidRDefault="00412E4C" w:rsidP="00BF7D12">
            <w:pPr>
              <w:spacing w:after="0" w:line="240" w:lineRule="auto"/>
              <w:jc w:val="center"/>
              <w:rPr>
                <w:rFonts w:ascii="Times New Roman" w:eastAsia="Times New Roman" w:hAnsi="Times New Roman" w:cs="Times New Roman"/>
                <w:sz w:val="24"/>
                <w:szCs w:val="24"/>
              </w:rPr>
            </w:pPr>
            <w:r w:rsidRPr="00F929F5">
              <w:rPr>
                <w:rFonts w:ascii="Times New Roman" w:eastAsia="Times New Roman" w:hAnsi="Times New Roman" w:cs="Times New Roman"/>
                <w:b/>
                <w:bCs/>
                <w:color w:val="000000"/>
                <w:sz w:val="24"/>
                <w:szCs w:val="24"/>
              </w:rPr>
              <w:t>When Administered</w:t>
            </w:r>
          </w:p>
        </w:tc>
        <w:tc>
          <w:tcPr>
            <w:tcW w:w="1862" w:type="dxa"/>
            <w:tcBorders>
              <w:top w:val="single" w:sz="6" w:space="0" w:color="000000"/>
              <w:left w:val="single" w:sz="6" w:space="0" w:color="000000"/>
              <w:bottom w:val="single" w:sz="6" w:space="0" w:color="000000"/>
              <w:right w:val="single" w:sz="6" w:space="0" w:color="000000"/>
            </w:tcBorders>
            <w:shd w:val="clear" w:color="auto" w:fill="E6E6E6"/>
          </w:tcPr>
          <w:p w:rsidR="00412E4C" w:rsidRPr="00F929F5" w:rsidRDefault="00412E4C" w:rsidP="00BF7D1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Assessment Administered by:</w:t>
            </w:r>
          </w:p>
        </w:tc>
        <w:tc>
          <w:tcPr>
            <w:tcW w:w="1920" w:type="dxa"/>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bottom"/>
            <w:hideMark/>
          </w:tcPr>
          <w:p w:rsidR="00412E4C" w:rsidRPr="00F929F5" w:rsidRDefault="00412E4C" w:rsidP="00BF7D12">
            <w:pPr>
              <w:spacing w:after="0" w:line="240" w:lineRule="auto"/>
              <w:jc w:val="center"/>
              <w:rPr>
                <w:rFonts w:ascii="Times New Roman" w:eastAsia="Times New Roman" w:hAnsi="Times New Roman" w:cs="Times New Roman"/>
                <w:sz w:val="24"/>
                <w:szCs w:val="24"/>
              </w:rPr>
            </w:pPr>
            <w:r w:rsidRPr="00F929F5">
              <w:rPr>
                <w:rFonts w:ascii="Times New Roman" w:eastAsia="Times New Roman" w:hAnsi="Times New Roman" w:cs="Times New Roman"/>
                <w:b/>
                <w:bCs/>
                <w:color w:val="000000"/>
                <w:sz w:val="24"/>
                <w:szCs w:val="24"/>
              </w:rPr>
              <w:t>Purpose of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bottom"/>
            <w:hideMark/>
          </w:tcPr>
          <w:p w:rsidR="00412E4C" w:rsidRPr="00F929F5" w:rsidRDefault="00412E4C" w:rsidP="00BF7D12">
            <w:pPr>
              <w:spacing w:after="0" w:line="240" w:lineRule="auto"/>
              <w:jc w:val="center"/>
              <w:rPr>
                <w:rFonts w:ascii="Times New Roman" w:eastAsia="Times New Roman" w:hAnsi="Times New Roman" w:cs="Times New Roman"/>
                <w:sz w:val="24"/>
                <w:szCs w:val="24"/>
              </w:rPr>
            </w:pPr>
            <w:r w:rsidRPr="00F929F5">
              <w:rPr>
                <w:rFonts w:ascii="Times New Roman" w:eastAsia="Times New Roman" w:hAnsi="Times New Roman" w:cs="Times New Roman"/>
                <w:b/>
                <w:bCs/>
                <w:color w:val="000000"/>
                <w:sz w:val="24"/>
                <w:szCs w:val="24"/>
              </w:rPr>
              <w:t>How Data Used</w:t>
            </w:r>
          </w:p>
        </w:tc>
      </w:tr>
      <w:tr w:rsidR="00412E4C" w:rsidRPr="0052638F" w:rsidTr="00BF7D12">
        <w:trPr>
          <w:trHeight w:val="300"/>
        </w:trPr>
        <w:tc>
          <w:tcPr>
            <w:tcW w:w="24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Pr="0052638F" w:rsidRDefault="00412E4C" w:rsidP="00BF7D12">
            <w:pPr>
              <w:spacing w:after="0" w:line="240" w:lineRule="auto"/>
              <w:rPr>
                <w:rFonts w:ascii="Times New Roman" w:eastAsia="Times New Roman" w:hAnsi="Times New Roman" w:cs="Times New Roman"/>
                <w:sz w:val="20"/>
                <w:szCs w:val="20"/>
              </w:rPr>
            </w:pPr>
            <w:r w:rsidRPr="0052638F">
              <w:rPr>
                <w:rFonts w:ascii="Times New Roman" w:eastAsia="Times New Roman" w:hAnsi="Times New Roman" w:cs="Times New Roman"/>
                <w:color w:val="000000"/>
                <w:sz w:val="20"/>
                <w:szCs w:val="20"/>
              </w:rPr>
              <w:t>Criteria for Performance Excellence – Form A</w:t>
            </w: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r w:rsidRPr="0052638F">
              <w:rPr>
                <w:rFonts w:ascii="Times New Roman" w:eastAsia="Times New Roman" w:hAnsi="Times New Roman" w:cs="Times New Roman"/>
                <w:color w:val="000000"/>
                <w:sz w:val="20"/>
                <w:szCs w:val="20"/>
              </w:rPr>
              <w:t>Fall Semester</w:t>
            </w:r>
          </w:p>
        </w:tc>
        <w:tc>
          <w:tcPr>
            <w:tcW w:w="1862" w:type="dxa"/>
            <w:tcBorders>
              <w:top w:val="single" w:sz="6" w:space="0" w:color="000000"/>
              <w:left w:val="single" w:sz="6" w:space="0" w:color="000000"/>
              <w:bottom w:val="single" w:sz="6" w:space="0" w:color="000000"/>
              <w:right w:val="single" w:sz="6" w:space="0" w:color="000000"/>
            </w:tcBorders>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r w:rsidRPr="0052638F">
              <w:rPr>
                <w:rFonts w:ascii="Times New Roman" w:eastAsia="Times New Roman" w:hAnsi="Times New Roman" w:cs="Times New Roman"/>
                <w:color w:val="000000"/>
                <w:sz w:val="20"/>
                <w:szCs w:val="20"/>
              </w:rPr>
              <w:t>Provost Office</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Default="00412E4C" w:rsidP="00BF7D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Track success/goals of: KPI’s, improvements to quality, opportunities for improvement and projects designed for long term improvement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Default="00412E4C" w:rsidP="00BF7D12">
            <w:pPr>
              <w:numPr>
                <w:ilvl w:val="0"/>
                <w:numId w:val="2"/>
              </w:numPr>
              <w:spacing w:after="0" w:line="240" w:lineRule="auto"/>
              <w:ind w:left="360"/>
              <w:textAlignment w:val="baseline"/>
              <w:rPr>
                <w:rFonts w:ascii="Times New Roman" w:eastAsia="Times New Roman" w:hAnsi="Times New Roman" w:cs="Times New Roman"/>
                <w:color w:val="000000"/>
                <w:sz w:val="20"/>
                <w:szCs w:val="20"/>
              </w:rPr>
            </w:pPr>
            <w:r w:rsidRPr="00024DA5">
              <w:rPr>
                <w:rFonts w:ascii="Times New Roman" w:hAnsi="Times New Roman" w:cs="Times New Roman"/>
                <w:sz w:val="20"/>
                <w:szCs w:val="20"/>
              </w:rPr>
              <w:t>To utilize data to implement change for continuous improvement</w:t>
            </w:r>
          </w:p>
        </w:tc>
        <w:tc>
          <w:tcPr>
            <w:tcW w:w="1773" w:type="dxa"/>
            <w:vAlign w:val="center"/>
          </w:tcPr>
          <w:p w:rsidR="00412E4C" w:rsidRPr="0052638F" w:rsidRDefault="00412E4C" w:rsidP="00BF7D12"/>
        </w:tc>
      </w:tr>
      <w:tr w:rsidR="00412E4C" w:rsidRPr="0052638F" w:rsidTr="00BF7D12">
        <w:trPr>
          <w:gridAfter w:val="1"/>
          <w:wAfter w:w="1773" w:type="dxa"/>
          <w:trHeight w:val="300"/>
        </w:trPr>
        <w:tc>
          <w:tcPr>
            <w:tcW w:w="24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rPr>
                <w:rFonts w:ascii="Times New Roman" w:eastAsia="Times New Roman" w:hAnsi="Times New Roman" w:cs="Times New Roman"/>
                <w:sz w:val="20"/>
                <w:szCs w:val="20"/>
              </w:rPr>
            </w:pPr>
          </w:p>
          <w:p w:rsidR="00412E4C" w:rsidRPr="0052638F" w:rsidRDefault="00412E4C" w:rsidP="00BF7D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Form CC – Assessment Plan</w:t>
            </w: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Each Spring</w:t>
            </w:r>
          </w:p>
        </w:tc>
        <w:tc>
          <w:tcPr>
            <w:tcW w:w="1862" w:type="dxa"/>
            <w:tcBorders>
              <w:top w:val="single" w:sz="6" w:space="0" w:color="000000"/>
              <w:left w:val="single" w:sz="6" w:space="0" w:color="000000"/>
              <w:bottom w:val="single" w:sz="6" w:space="0" w:color="000000"/>
              <w:right w:val="single" w:sz="6" w:space="0" w:color="000000"/>
            </w:tcBorders>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p>
          <w:p w:rsidR="00412E4C" w:rsidRDefault="00412E4C" w:rsidP="00BF7D12">
            <w:pPr>
              <w:spacing w:after="0" w:line="240" w:lineRule="auto"/>
              <w:jc w:val="center"/>
              <w:rPr>
                <w:rFonts w:ascii="Times New Roman" w:eastAsia="Times New Roman" w:hAnsi="Times New Roman" w:cs="Times New Roman"/>
                <w:color w:val="000000"/>
                <w:sz w:val="20"/>
                <w:szCs w:val="20"/>
              </w:rPr>
            </w:pPr>
          </w:p>
          <w:p w:rsidR="00412E4C" w:rsidRPr="0052638F" w:rsidRDefault="00412E4C" w:rsidP="00BF7D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Provost Office</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Identify outcomes, timing and strategies for assessment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12E4C" w:rsidRPr="0052638F" w:rsidRDefault="00412E4C" w:rsidP="00BF7D12">
            <w:pPr>
              <w:numPr>
                <w:ilvl w:val="0"/>
                <w:numId w:val="2"/>
              </w:numPr>
              <w:spacing w:after="0"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Improve office effectiveness</w:t>
            </w:r>
          </w:p>
        </w:tc>
      </w:tr>
      <w:tr w:rsidR="00412E4C" w:rsidRPr="0052638F" w:rsidTr="00BF7D12">
        <w:trPr>
          <w:gridAfter w:val="1"/>
          <w:wAfter w:w="1773" w:type="dxa"/>
          <w:trHeight w:val="360"/>
        </w:trPr>
        <w:tc>
          <w:tcPr>
            <w:tcW w:w="24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rPr>
                <w:rFonts w:ascii="Times New Roman" w:eastAsia="Times New Roman" w:hAnsi="Times New Roman" w:cs="Times New Roman"/>
                <w:sz w:val="20"/>
                <w:szCs w:val="20"/>
              </w:rPr>
            </w:pPr>
          </w:p>
          <w:p w:rsidR="00412E4C" w:rsidRPr="0052638F" w:rsidRDefault="00412E4C" w:rsidP="00BF7D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Form GG – Yearly Assessment</w:t>
            </w: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jc w:val="center"/>
              <w:rPr>
                <w:rFonts w:ascii="Times New Roman" w:eastAsia="Times New Roman" w:hAnsi="Times New Roman" w:cs="Times New Roman"/>
                <w:sz w:val="20"/>
                <w:szCs w:val="20"/>
              </w:rPr>
            </w:pPr>
            <w:r w:rsidRPr="0052638F">
              <w:rPr>
                <w:rFonts w:ascii="Times New Roman" w:eastAsia="Times New Roman" w:hAnsi="Times New Roman" w:cs="Times New Roman"/>
                <w:color w:val="000000"/>
                <w:sz w:val="20"/>
                <w:szCs w:val="20"/>
              </w:rPr>
              <w:t>Ea</w:t>
            </w:r>
            <w:r>
              <w:rPr>
                <w:rFonts w:ascii="Times New Roman" w:eastAsia="Times New Roman" w:hAnsi="Times New Roman" w:cs="Times New Roman"/>
                <w:color w:val="000000"/>
                <w:sz w:val="20"/>
                <w:szCs w:val="20"/>
              </w:rPr>
              <w:t>ch S</w:t>
            </w:r>
            <w:r w:rsidRPr="0052638F">
              <w:rPr>
                <w:rFonts w:ascii="Times New Roman" w:eastAsia="Times New Roman" w:hAnsi="Times New Roman" w:cs="Times New Roman"/>
                <w:color w:val="000000"/>
                <w:sz w:val="20"/>
                <w:szCs w:val="20"/>
              </w:rPr>
              <w:t>pring</w:t>
            </w:r>
          </w:p>
        </w:tc>
        <w:tc>
          <w:tcPr>
            <w:tcW w:w="1862" w:type="dxa"/>
            <w:tcBorders>
              <w:top w:val="single" w:sz="6" w:space="0" w:color="000000"/>
              <w:left w:val="single" w:sz="6" w:space="0" w:color="000000"/>
              <w:bottom w:val="single" w:sz="6" w:space="0" w:color="000000"/>
              <w:right w:val="single" w:sz="6" w:space="0" w:color="000000"/>
            </w:tcBorders>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p>
          <w:p w:rsidR="00412E4C" w:rsidRPr="0052638F" w:rsidRDefault="00412E4C" w:rsidP="00BF7D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Provost Office</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Evaluate Assessment Strategy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12E4C" w:rsidRPr="0052638F" w:rsidRDefault="00412E4C" w:rsidP="00BF7D12">
            <w:pPr>
              <w:numPr>
                <w:ilvl w:val="0"/>
                <w:numId w:val="3"/>
              </w:numPr>
              <w:spacing w:after="0"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Evaluate assessment strategy</w:t>
            </w:r>
          </w:p>
        </w:tc>
      </w:tr>
      <w:tr w:rsidR="00412E4C" w:rsidRPr="0052638F" w:rsidTr="00BF7D12">
        <w:trPr>
          <w:gridAfter w:val="1"/>
          <w:wAfter w:w="1773" w:type="dxa"/>
          <w:trHeight w:val="585"/>
        </w:trPr>
        <w:tc>
          <w:tcPr>
            <w:tcW w:w="24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Pr="0052638F" w:rsidRDefault="00412E4C" w:rsidP="00BF7D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Form HH – Action Plan</w:t>
            </w: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Pr="0052638F" w:rsidRDefault="00412E4C" w:rsidP="00BF7D12">
            <w:pPr>
              <w:spacing w:after="0" w:line="240" w:lineRule="auto"/>
              <w:jc w:val="center"/>
              <w:rPr>
                <w:rFonts w:ascii="Times New Roman" w:eastAsia="Times New Roman" w:hAnsi="Times New Roman" w:cs="Times New Roman"/>
                <w:sz w:val="20"/>
                <w:szCs w:val="20"/>
              </w:rPr>
            </w:pPr>
            <w:r w:rsidRPr="0052638F">
              <w:rPr>
                <w:rFonts w:ascii="Times New Roman" w:eastAsia="Times New Roman" w:hAnsi="Times New Roman" w:cs="Times New Roman"/>
                <w:color w:val="000000"/>
                <w:sz w:val="20"/>
                <w:szCs w:val="20"/>
              </w:rPr>
              <w:t>Every Semester</w:t>
            </w:r>
          </w:p>
        </w:tc>
        <w:tc>
          <w:tcPr>
            <w:tcW w:w="1862" w:type="dxa"/>
            <w:tcBorders>
              <w:top w:val="single" w:sz="6" w:space="0" w:color="000000"/>
              <w:left w:val="single" w:sz="6" w:space="0" w:color="000000"/>
              <w:bottom w:val="single" w:sz="6" w:space="0" w:color="000000"/>
              <w:right w:val="single" w:sz="6" w:space="0" w:color="000000"/>
            </w:tcBorders>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p>
          <w:p w:rsidR="00412E4C" w:rsidRPr="0052638F" w:rsidRDefault="00412E4C" w:rsidP="00BF7D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Provost Office</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Pr="0052638F" w:rsidRDefault="00412E4C" w:rsidP="00BF7D12">
            <w:pPr>
              <w:spacing w:after="0" w:line="240" w:lineRule="auto"/>
              <w:rPr>
                <w:rFonts w:ascii="Times New Roman" w:eastAsia="Times New Roman" w:hAnsi="Times New Roman" w:cs="Times New Roman"/>
                <w:sz w:val="20"/>
                <w:szCs w:val="20"/>
              </w:rPr>
            </w:pPr>
            <w:r w:rsidRPr="0052638F">
              <w:rPr>
                <w:rFonts w:ascii="Times New Roman" w:eastAsia="Times New Roman" w:hAnsi="Times New Roman" w:cs="Times New Roman"/>
                <w:color w:val="000000"/>
                <w:sz w:val="20"/>
                <w:szCs w:val="20"/>
              </w:rPr>
              <w:t>Evaluate basic college-level skills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412E4C" w:rsidRPr="0052638F" w:rsidRDefault="00412E4C" w:rsidP="00BF7D12">
            <w:pPr>
              <w:numPr>
                <w:ilvl w:val="0"/>
                <w:numId w:val="7"/>
              </w:numPr>
              <w:spacing w:after="0"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Makes changes for improvement based on assessment outcomes</w:t>
            </w:r>
          </w:p>
        </w:tc>
      </w:tr>
      <w:tr w:rsidR="00412E4C" w:rsidRPr="0052638F" w:rsidTr="00BF7D12">
        <w:trPr>
          <w:gridAfter w:val="1"/>
          <w:wAfter w:w="1773" w:type="dxa"/>
          <w:trHeight w:val="585"/>
        </w:trPr>
        <w:tc>
          <w:tcPr>
            <w:tcW w:w="24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Four Year Office/Program Review</w:t>
            </w: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Every Four Years</w:t>
            </w:r>
          </w:p>
        </w:tc>
        <w:tc>
          <w:tcPr>
            <w:tcW w:w="1862" w:type="dxa"/>
            <w:tcBorders>
              <w:top w:val="single" w:sz="6" w:space="0" w:color="000000"/>
              <w:left w:val="single" w:sz="6" w:space="0" w:color="000000"/>
              <w:bottom w:val="single" w:sz="6" w:space="0" w:color="000000"/>
              <w:right w:val="single" w:sz="6" w:space="0" w:color="000000"/>
            </w:tcBorders>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p>
          <w:p w:rsidR="00412E4C" w:rsidRPr="0052638F" w:rsidRDefault="00412E4C" w:rsidP="00BF7D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Provost Office</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12E4C" w:rsidRPr="0052638F" w:rsidRDefault="00412E4C" w:rsidP="00BF7D12">
            <w:pPr>
              <w:spacing w:after="0" w:line="240" w:lineRule="auto"/>
              <w:rPr>
                <w:rFonts w:ascii="Times New Roman" w:eastAsia="Times New Roman" w:hAnsi="Times New Roman" w:cs="Times New Roman"/>
                <w:sz w:val="20"/>
                <w:szCs w:val="20"/>
              </w:rPr>
            </w:pPr>
            <w:r w:rsidRPr="0052638F">
              <w:rPr>
                <w:rFonts w:ascii="Times New Roman" w:eastAsia="Times New Roman" w:hAnsi="Times New Roman" w:cs="Times New Roman"/>
                <w:color w:val="000000"/>
                <w:sz w:val="20"/>
                <w:szCs w:val="20"/>
              </w:rPr>
              <w:t>Evaluate KWU Courses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412E4C" w:rsidRPr="0052638F" w:rsidRDefault="00412E4C" w:rsidP="00BF7D12">
            <w:pPr>
              <w:numPr>
                <w:ilvl w:val="0"/>
                <w:numId w:val="5"/>
              </w:numPr>
              <w:spacing w:after="0"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 yearly assessments</w:t>
            </w:r>
          </w:p>
          <w:p w:rsidR="00412E4C" w:rsidRPr="0052638F" w:rsidRDefault="00412E4C" w:rsidP="00BF7D12">
            <w:pPr>
              <w:numPr>
                <w:ilvl w:val="0"/>
                <w:numId w:val="5"/>
              </w:numPr>
              <w:spacing w:after="0" w:line="240" w:lineRule="auto"/>
              <w:ind w:left="36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Create Master Action Plan</w:t>
            </w:r>
          </w:p>
        </w:tc>
      </w:tr>
      <w:tr w:rsidR="00412E4C" w:rsidRPr="0052638F" w:rsidTr="00BF7D12">
        <w:trPr>
          <w:gridAfter w:val="1"/>
          <w:wAfter w:w="1773" w:type="dxa"/>
          <w:trHeight w:val="585"/>
        </w:trPr>
        <w:tc>
          <w:tcPr>
            <w:tcW w:w="24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Default="00412E4C" w:rsidP="00BF7D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 II – Action Plan</w:t>
            </w:r>
          </w:p>
        </w:tc>
        <w:tc>
          <w:tcPr>
            <w:tcW w:w="1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Every Four Years</w:t>
            </w:r>
          </w:p>
        </w:tc>
        <w:tc>
          <w:tcPr>
            <w:tcW w:w="1862" w:type="dxa"/>
            <w:tcBorders>
              <w:top w:val="single" w:sz="6" w:space="0" w:color="000000"/>
              <w:left w:val="single" w:sz="6" w:space="0" w:color="000000"/>
              <w:bottom w:val="single" w:sz="6" w:space="0" w:color="000000"/>
              <w:right w:val="single" w:sz="6" w:space="0" w:color="000000"/>
            </w:tcBorders>
            <w:vAlign w:val="center"/>
          </w:tcPr>
          <w:p w:rsidR="00412E4C" w:rsidRDefault="00412E4C" w:rsidP="00BF7D1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Provosts Office</w:t>
            </w:r>
          </w:p>
        </w:tc>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Pr="0052638F" w:rsidRDefault="00412E4C" w:rsidP="00BF7D12">
            <w:pPr>
              <w:spacing w:after="0" w:line="240" w:lineRule="auto"/>
              <w:rPr>
                <w:rFonts w:ascii="Times New Roman" w:eastAsia="Times New Roman" w:hAnsi="Times New Roman" w:cs="Times New Roman"/>
                <w:color w:val="000000"/>
                <w:sz w:val="20"/>
                <w:szCs w:val="20"/>
              </w:rPr>
            </w:pPr>
            <w:r>
              <w:rPr>
                <w:rStyle w:val="normaltextrun"/>
                <w:color w:val="000000"/>
                <w:sz w:val="20"/>
                <w:szCs w:val="20"/>
              </w:rPr>
              <w:t>To develop an action plan for the administrative offices to enact changes and to monitor effects on their performance.</w:t>
            </w:r>
            <w:r>
              <w:rPr>
                <w:rStyle w:val="eop"/>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12E4C" w:rsidRDefault="00412E4C" w:rsidP="00166C95">
            <w:pPr>
              <w:pStyle w:val="paragraph"/>
              <w:numPr>
                <w:ilvl w:val="0"/>
                <w:numId w:val="45"/>
              </w:numPr>
              <w:tabs>
                <w:tab w:val="clear" w:pos="720"/>
                <w:tab w:val="num" w:pos="374"/>
              </w:tabs>
              <w:spacing w:before="0" w:after="0"/>
              <w:ind w:left="374" w:hanging="374"/>
              <w:textAlignment w:val="baseline"/>
              <w:rPr>
                <w:rStyle w:val="eop"/>
                <w:sz w:val="20"/>
                <w:szCs w:val="20"/>
              </w:rPr>
            </w:pPr>
            <w:r>
              <w:rPr>
                <w:rStyle w:val="normaltextrun"/>
                <w:color w:val="000000"/>
                <w:sz w:val="20"/>
                <w:szCs w:val="20"/>
              </w:rPr>
              <w:t>Discuss yearly assessments</w:t>
            </w:r>
            <w:r>
              <w:rPr>
                <w:rStyle w:val="eop"/>
                <w:sz w:val="20"/>
                <w:szCs w:val="20"/>
              </w:rPr>
              <w:t> </w:t>
            </w:r>
          </w:p>
          <w:p w:rsidR="00412E4C" w:rsidRPr="008779B3" w:rsidRDefault="00412E4C" w:rsidP="00166C95">
            <w:pPr>
              <w:pStyle w:val="paragraph"/>
              <w:numPr>
                <w:ilvl w:val="0"/>
                <w:numId w:val="45"/>
              </w:numPr>
              <w:tabs>
                <w:tab w:val="clear" w:pos="720"/>
                <w:tab w:val="num" w:pos="374"/>
              </w:tabs>
              <w:spacing w:before="0" w:after="0"/>
              <w:ind w:left="374" w:hanging="374"/>
              <w:textAlignment w:val="baseline"/>
              <w:rPr>
                <w:sz w:val="20"/>
                <w:szCs w:val="20"/>
              </w:rPr>
            </w:pPr>
            <w:r w:rsidRPr="008779B3">
              <w:rPr>
                <w:rStyle w:val="normaltextrun"/>
                <w:color w:val="000000"/>
                <w:sz w:val="20"/>
                <w:szCs w:val="20"/>
              </w:rPr>
              <w:t>Create Master Action Plan</w:t>
            </w:r>
            <w:r w:rsidRPr="008779B3">
              <w:rPr>
                <w:rStyle w:val="eop"/>
                <w:sz w:val="20"/>
                <w:szCs w:val="20"/>
              </w:rPr>
              <w:t> </w:t>
            </w:r>
          </w:p>
        </w:tc>
      </w:tr>
    </w:tbl>
    <w:p w:rsidR="00412E4C" w:rsidRDefault="00412E4C" w:rsidP="00267C8B">
      <w:pPr>
        <w:spacing w:after="0" w:line="240" w:lineRule="auto"/>
        <w:rPr>
          <w:rFonts w:ascii="Times New Roman" w:eastAsia="Times New Roman" w:hAnsi="Times New Roman" w:cs="Times New Roman"/>
          <w:b/>
          <w:bCs/>
          <w:color w:val="000000"/>
          <w:sz w:val="20"/>
          <w:szCs w:val="20"/>
          <w:u w:val="single"/>
        </w:rPr>
      </w:pPr>
    </w:p>
    <w:p w:rsidR="00412E4C" w:rsidRPr="00B523FE" w:rsidRDefault="004776A6" w:rsidP="00B333A0">
      <w:pPr>
        <w:pStyle w:val="Heading3"/>
      </w:pPr>
      <w:bookmarkStart w:id="34" w:name="_Toc514141480"/>
      <w:r>
        <w:lastRenderedPageBreak/>
        <w:t>2019 - 2020</w:t>
      </w:r>
      <w:r w:rsidR="00412E4C" w:rsidRPr="00B523FE">
        <w:t xml:space="preserve"> </w:t>
      </w:r>
      <w:r w:rsidR="009B1365">
        <w:t xml:space="preserve">Administration Assessment </w:t>
      </w:r>
      <w:r w:rsidR="00412E4C" w:rsidRPr="00B523FE">
        <w:t>Due Dates</w:t>
      </w:r>
      <w:bookmarkEnd w:id="34"/>
    </w:p>
    <w:p w:rsidR="00412E4C" w:rsidRDefault="00412E4C" w:rsidP="00412E4C">
      <w:pPr>
        <w:spacing w:after="0" w:line="240" w:lineRule="auto"/>
        <w:jc w:val="center"/>
        <w:rPr>
          <w:rFonts w:ascii="Times New Roman" w:eastAsia="Times New Roman" w:hAnsi="Times New Roman" w:cs="Times New Roman"/>
          <w:b/>
          <w:bCs/>
          <w:color w:val="000000"/>
          <w:sz w:val="20"/>
          <w:szCs w:val="20"/>
          <w:u w:val="single"/>
        </w:rPr>
      </w:pPr>
    </w:p>
    <w:p w:rsidR="00412E4C" w:rsidRPr="00BD0CE5" w:rsidRDefault="00412E4C" w:rsidP="00412E4C">
      <w:pPr>
        <w:spacing w:after="0" w:line="240" w:lineRule="auto"/>
        <w:rPr>
          <w:rFonts w:ascii="Times New Roman" w:eastAsia="Times New Roman" w:hAnsi="Times New Roman" w:cs="Times New Roman"/>
          <w:b/>
          <w:bCs/>
          <w:color w:val="000000"/>
          <w:u w:val="single"/>
        </w:rPr>
      </w:pPr>
    </w:p>
    <w:p w:rsidR="00412E4C" w:rsidRPr="00BD0CE5" w:rsidRDefault="00412E4C" w:rsidP="00412E4C">
      <w:pPr>
        <w:pStyle w:val="paragraph"/>
        <w:spacing w:before="0" w:beforeAutospacing="0" w:after="0" w:afterAutospacing="0"/>
        <w:jc w:val="center"/>
        <w:textAlignment w:val="baseline"/>
        <w:rPr>
          <w:rFonts w:ascii="Segoe UI" w:hAnsi="Segoe UI" w:cs="Segoe UI"/>
          <w:sz w:val="22"/>
          <w:szCs w:val="22"/>
        </w:rPr>
      </w:pPr>
      <w:r w:rsidRPr="00BD0CE5">
        <w:rPr>
          <w:rStyle w:val="normaltextrun"/>
          <w:rFonts w:ascii="Calibri" w:hAnsi="Calibri" w:cs="Segoe UI"/>
          <w:b/>
          <w:bCs/>
          <w:sz w:val="22"/>
          <w:szCs w:val="22"/>
        </w:rPr>
        <w:t>KANSAS WESLEYAN UNIVERSITY</w:t>
      </w:r>
      <w:r w:rsidRPr="00BD0CE5">
        <w:rPr>
          <w:rStyle w:val="eop"/>
          <w:rFonts w:ascii="Calibri" w:hAnsi="Calibri" w:cs="Segoe UI"/>
          <w:sz w:val="22"/>
          <w:szCs w:val="22"/>
        </w:rPr>
        <w:t> </w:t>
      </w:r>
    </w:p>
    <w:p w:rsidR="00412E4C" w:rsidRPr="00BD0CE5" w:rsidRDefault="00412E4C" w:rsidP="00412E4C">
      <w:pPr>
        <w:pStyle w:val="paragraph"/>
        <w:spacing w:before="0" w:beforeAutospacing="0" w:after="0" w:afterAutospacing="0"/>
        <w:jc w:val="center"/>
        <w:textAlignment w:val="baseline"/>
        <w:rPr>
          <w:rFonts w:ascii="Segoe UI" w:hAnsi="Segoe UI" w:cs="Segoe UI"/>
          <w:sz w:val="22"/>
          <w:szCs w:val="22"/>
        </w:rPr>
      </w:pPr>
      <w:r w:rsidRPr="00BD0CE5">
        <w:rPr>
          <w:rStyle w:val="normaltextrun"/>
          <w:rFonts w:ascii="Calibri" w:hAnsi="Calibri" w:cs="Segoe UI"/>
          <w:b/>
          <w:bCs/>
          <w:sz w:val="22"/>
          <w:szCs w:val="22"/>
        </w:rPr>
        <w:t>ADMINISTRATION ASSESSMENT DUE DATES AT-A-GLANCE </w:t>
      </w:r>
      <w:r w:rsidR="004776A6" w:rsidRPr="00BD0CE5">
        <w:rPr>
          <w:rStyle w:val="normaltextrun"/>
          <w:rFonts w:ascii="Calibri" w:hAnsi="Calibri" w:cs="Segoe UI"/>
          <w:b/>
          <w:bCs/>
          <w:sz w:val="22"/>
          <w:szCs w:val="22"/>
        </w:rPr>
        <w:t>19/20</w:t>
      </w:r>
    </w:p>
    <w:p w:rsidR="00412E4C" w:rsidRPr="00BD0CE5" w:rsidRDefault="00412E4C" w:rsidP="00412E4C">
      <w:pPr>
        <w:pStyle w:val="paragraph"/>
        <w:spacing w:before="0" w:beforeAutospacing="0" w:after="0" w:afterAutospacing="0"/>
        <w:jc w:val="center"/>
        <w:textAlignment w:val="baseline"/>
        <w:rPr>
          <w:rFonts w:ascii="Segoe UI" w:hAnsi="Segoe UI" w:cs="Segoe UI"/>
          <w:sz w:val="22"/>
          <w:szCs w:val="22"/>
        </w:rPr>
      </w:pPr>
      <w:r w:rsidRPr="00BD0CE5">
        <w:rPr>
          <w:rStyle w:val="eop"/>
          <w:rFonts w:ascii="Calibri" w:hAnsi="Calibri" w:cs="Segoe UI"/>
          <w:sz w:val="22"/>
          <w:szCs w:val="22"/>
        </w:rPr>
        <w:t> </w:t>
      </w:r>
    </w:p>
    <w:p w:rsidR="00412E4C" w:rsidRPr="00BD0CE5" w:rsidRDefault="00412E4C" w:rsidP="00412E4C">
      <w:pPr>
        <w:pStyle w:val="paragraph"/>
        <w:spacing w:before="0" w:beforeAutospacing="0" w:after="0" w:afterAutospacing="0"/>
        <w:ind w:left="-720" w:right="-720"/>
        <w:textAlignment w:val="baseline"/>
        <w:rPr>
          <w:rFonts w:ascii="Segoe UI" w:hAnsi="Segoe UI" w:cs="Segoe UI"/>
          <w:sz w:val="22"/>
          <w:szCs w:val="22"/>
        </w:rPr>
      </w:pPr>
      <w:r w:rsidRPr="00BD0CE5">
        <w:rPr>
          <w:rStyle w:val="spellingerror"/>
          <w:rFonts w:ascii="Calibri" w:hAnsi="Calibri" w:cs="Segoe UI"/>
          <w:b/>
          <w:bCs/>
          <w:sz w:val="22"/>
          <w:szCs w:val="22"/>
          <w:u w:val="single"/>
        </w:rPr>
        <w:t>Form</w:t>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t>Form</w:t>
      </w:r>
      <w:r w:rsidRPr="00BD0CE5">
        <w:rPr>
          <w:rStyle w:val="normaltextrun"/>
          <w:rFonts w:ascii="Calibri" w:hAnsi="Calibri" w:cs="Segoe UI"/>
          <w:bCs/>
          <w:sz w:val="22"/>
          <w:szCs w:val="22"/>
          <w:u w:val="single"/>
        </w:rPr>
        <w:t xml:space="preserve"> </w:t>
      </w:r>
      <w:r w:rsidRPr="00BD0CE5">
        <w:rPr>
          <w:rStyle w:val="spellingerror"/>
          <w:rFonts w:ascii="Calibri" w:hAnsi="Calibri" w:cs="Segoe UI"/>
          <w:b/>
          <w:bCs/>
          <w:sz w:val="22"/>
          <w:szCs w:val="22"/>
          <w:u w:val="single"/>
        </w:rPr>
        <w:t>Title</w:t>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r>
      <w:r w:rsidRPr="00BD0CE5">
        <w:rPr>
          <w:rStyle w:val="spellingerror"/>
          <w:rFonts w:ascii="Calibri" w:hAnsi="Calibri" w:cs="Segoe UI"/>
          <w:b/>
          <w:bCs/>
          <w:sz w:val="22"/>
          <w:szCs w:val="22"/>
          <w:u w:val="single"/>
        </w:rPr>
        <w:tab/>
        <w:t>Due</w:t>
      </w:r>
      <w:r w:rsidRPr="00BD0CE5">
        <w:rPr>
          <w:rStyle w:val="normaltextrun"/>
          <w:rFonts w:ascii="Calibri" w:hAnsi="Calibri" w:cs="Segoe UI"/>
          <w:b/>
          <w:bCs/>
          <w:sz w:val="22"/>
          <w:szCs w:val="22"/>
          <w:u w:val="single"/>
        </w:rPr>
        <w:t> Date</w:t>
      </w:r>
      <w:r w:rsidR="004776A6" w:rsidRPr="00BD0CE5">
        <w:rPr>
          <w:rStyle w:val="normaltextrun"/>
          <w:rFonts w:ascii="Calibri" w:hAnsi="Calibri" w:cs="Segoe UI"/>
          <w:b/>
          <w:bCs/>
          <w:sz w:val="22"/>
          <w:szCs w:val="22"/>
          <w:u w:val="single"/>
        </w:rPr>
        <w:t xml:space="preserve">                              </w:t>
      </w:r>
      <w:r w:rsidR="004776A6" w:rsidRPr="00BD0CE5">
        <w:rPr>
          <w:rStyle w:val="normaltextrun"/>
          <w:rFonts w:ascii="Calibri" w:hAnsi="Calibri" w:cs="Segoe UI"/>
          <w:b/>
          <w:bCs/>
          <w:color w:val="FFFFFF" w:themeColor="background1"/>
          <w:sz w:val="22"/>
          <w:szCs w:val="22"/>
          <w:u w:val="single"/>
        </w:rPr>
        <w:t>.</w:t>
      </w:r>
    </w:p>
    <w:p w:rsidR="00412E4C" w:rsidRPr="00BD0CE5" w:rsidRDefault="00412E4C" w:rsidP="00412E4C">
      <w:pPr>
        <w:pStyle w:val="paragraph"/>
        <w:spacing w:before="0" w:beforeAutospacing="0" w:after="0" w:afterAutospacing="0"/>
        <w:ind w:left="-720" w:right="-720"/>
        <w:textAlignment w:val="baseline"/>
        <w:rPr>
          <w:rFonts w:ascii="Segoe UI" w:hAnsi="Segoe UI" w:cs="Segoe UI"/>
          <w:sz w:val="22"/>
          <w:szCs w:val="22"/>
        </w:rPr>
      </w:pPr>
      <w:r w:rsidRPr="00BD0CE5">
        <w:rPr>
          <w:rStyle w:val="normaltextrun"/>
          <w:rFonts w:ascii="Calibri" w:hAnsi="Calibri" w:cs="Segoe UI"/>
          <w:sz w:val="22"/>
          <w:szCs w:val="22"/>
        </w:rPr>
        <w:t>Form A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t>Criteria for Performa</w:t>
      </w:r>
      <w:r w:rsidR="001958D3" w:rsidRPr="00BD0CE5">
        <w:rPr>
          <w:rStyle w:val="normaltextrun"/>
          <w:rFonts w:ascii="Calibri" w:hAnsi="Calibri" w:cs="Segoe UI"/>
          <w:sz w:val="22"/>
          <w:szCs w:val="22"/>
        </w:rPr>
        <w:t>nce Excellence </w:t>
      </w:r>
      <w:r w:rsidR="001958D3" w:rsidRPr="00BD0CE5">
        <w:rPr>
          <w:rStyle w:val="normaltextrun"/>
          <w:rFonts w:ascii="Calibri" w:hAnsi="Calibri" w:cs="Segoe UI"/>
          <w:sz w:val="22"/>
          <w:szCs w:val="22"/>
        </w:rPr>
        <w:tab/>
      </w:r>
      <w:r w:rsidR="001958D3" w:rsidRPr="00BD0CE5">
        <w:rPr>
          <w:rStyle w:val="normaltextrun"/>
          <w:rFonts w:ascii="Calibri" w:hAnsi="Calibri" w:cs="Segoe UI"/>
          <w:sz w:val="22"/>
          <w:szCs w:val="22"/>
        </w:rPr>
        <w:tab/>
      </w:r>
      <w:r w:rsidR="001958D3" w:rsidRPr="00BD0CE5">
        <w:rPr>
          <w:rStyle w:val="normaltextrun"/>
          <w:rFonts w:ascii="Calibri" w:hAnsi="Calibri" w:cs="Segoe UI"/>
          <w:sz w:val="22"/>
          <w:szCs w:val="22"/>
        </w:rPr>
        <w:tab/>
      </w:r>
      <w:r w:rsidR="001958D3" w:rsidRPr="00BD0CE5">
        <w:rPr>
          <w:rStyle w:val="normaltextrun"/>
          <w:rFonts w:ascii="Calibri" w:hAnsi="Calibri" w:cs="Segoe UI"/>
          <w:sz w:val="22"/>
          <w:szCs w:val="22"/>
        </w:rPr>
        <w:tab/>
        <w:t xml:space="preserve">Due Date: </w:t>
      </w:r>
      <w:r w:rsidR="004776A6" w:rsidRPr="00BD0CE5">
        <w:rPr>
          <w:rStyle w:val="normaltextrun"/>
          <w:rFonts w:ascii="Calibri" w:hAnsi="Calibri" w:cs="Segoe UI"/>
          <w:sz w:val="22"/>
          <w:szCs w:val="22"/>
        </w:rPr>
        <w:t>0</w:t>
      </w:r>
      <w:r w:rsidR="001958D3" w:rsidRPr="00BD0CE5">
        <w:rPr>
          <w:rStyle w:val="normaltextrun"/>
          <w:rFonts w:ascii="Calibri" w:hAnsi="Calibri" w:cs="Segoe UI"/>
          <w:sz w:val="22"/>
          <w:szCs w:val="22"/>
        </w:rPr>
        <w:t>9.2</w:t>
      </w:r>
      <w:r w:rsidR="004776A6" w:rsidRPr="00BD0CE5">
        <w:rPr>
          <w:rStyle w:val="normaltextrun"/>
          <w:rFonts w:ascii="Calibri" w:hAnsi="Calibri" w:cs="Segoe UI"/>
          <w:sz w:val="22"/>
          <w:szCs w:val="22"/>
        </w:rPr>
        <w:t>0</w:t>
      </w:r>
      <w:r w:rsidRPr="00BD0CE5">
        <w:rPr>
          <w:rStyle w:val="normaltextrun"/>
          <w:rFonts w:ascii="Calibri" w:hAnsi="Calibri" w:cs="Segoe UI"/>
          <w:sz w:val="22"/>
          <w:szCs w:val="22"/>
        </w:rPr>
        <w:t>.1</w:t>
      </w:r>
      <w:r w:rsidR="00A7049C" w:rsidRPr="00BD0CE5">
        <w:rPr>
          <w:rStyle w:val="normaltextrun"/>
          <w:rFonts w:ascii="Calibri" w:hAnsi="Calibri" w:cs="Segoe UI"/>
          <w:sz w:val="22"/>
          <w:szCs w:val="22"/>
        </w:rPr>
        <w:t>9</w:t>
      </w:r>
    </w:p>
    <w:p w:rsidR="00412E4C" w:rsidRPr="00BD0CE5" w:rsidRDefault="00412E4C" w:rsidP="00412E4C">
      <w:pPr>
        <w:pStyle w:val="paragraph"/>
        <w:spacing w:before="0" w:beforeAutospacing="0" w:after="0" w:afterAutospacing="0"/>
        <w:ind w:right="-720"/>
        <w:textAlignment w:val="baseline"/>
        <w:rPr>
          <w:rFonts w:ascii="Segoe UI" w:hAnsi="Segoe UI" w:cs="Segoe UI"/>
          <w:sz w:val="22"/>
          <w:szCs w:val="22"/>
        </w:rPr>
      </w:pPr>
      <w:r w:rsidRPr="00BD0CE5">
        <w:rPr>
          <w:rStyle w:val="eop"/>
          <w:rFonts w:ascii="Calibri" w:hAnsi="Calibri" w:cs="Segoe UI"/>
          <w:sz w:val="22"/>
          <w:szCs w:val="22"/>
        </w:rPr>
        <w:t> </w:t>
      </w:r>
    </w:p>
    <w:p w:rsidR="00412E4C" w:rsidRPr="00BD0CE5" w:rsidRDefault="00412E4C" w:rsidP="00412E4C">
      <w:pPr>
        <w:pStyle w:val="paragraph"/>
        <w:spacing w:before="0" w:beforeAutospacing="0" w:after="0" w:afterAutospacing="0"/>
        <w:ind w:left="270" w:right="-720" w:hanging="990"/>
        <w:textAlignment w:val="baseline"/>
        <w:rPr>
          <w:rFonts w:ascii="Segoe UI" w:hAnsi="Segoe UI" w:cs="Segoe UI"/>
          <w:sz w:val="22"/>
          <w:szCs w:val="22"/>
        </w:rPr>
      </w:pPr>
      <w:r w:rsidRPr="00BD0CE5">
        <w:rPr>
          <w:rStyle w:val="normaltextrun"/>
          <w:rFonts w:ascii="Calibri" w:hAnsi="Calibri" w:cs="Segoe UI"/>
          <w:sz w:val="22"/>
          <w:szCs w:val="22"/>
        </w:rPr>
        <w:t>Form CC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t>Program Student Learning Objectives Assessment Plan </w:t>
      </w:r>
      <w:r w:rsidRPr="00BD0CE5">
        <w:rPr>
          <w:rStyle w:val="normaltextrun"/>
          <w:rFonts w:ascii="Calibri" w:hAnsi="Calibri" w:cs="Segoe UI"/>
          <w:sz w:val="22"/>
          <w:szCs w:val="22"/>
        </w:rPr>
        <w:tab/>
      </w:r>
      <w:r w:rsidRPr="00BD0CE5">
        <w:rPr>
          <w:rStyle w:val="normaltextrun"/>
          <w:rFonts w:ascii="Calibri" w:hAnsi="Calibri" w:cs="Segoe UI"/>
          <w:sz w:val="22"/>
          <w:szCs w:val="22"/>
        </w:rPr>
        <w:tab/>
        <w:t xml:space="preserve">Due Date: </w:t>
      </w:r>
      <w:r w:rsidR="004776A6" w:rsidRPr="00BD0CE5">
        <w:rPr>
          <w:rStyle w:val="normaltextrun"/>
          <w:rFonts w:ascii="Calibri" w:hAnsi="Calibri" w:cs="Segoe UI"/>
          <w:sz w:val="22"/>
          <w:szCs w:val="22"/>
        </w:rPr>
        <w:t>04.03.20</w:t>
      </w:r>
    </w:p>
    <w:p w:rsidR="00412E4C" w:rsidRPr="00BD0CE5" w:rsidRDefault="00412E4C" w:rsidP="00412E4C">
      <w:pPr>
        <w:pStyle w:val="paragraph"/>
        <w:spacing w:before="0" w:beforeAutospacing="0" w:after="0" w:afterAutospacing="0"/>
        <w:ind w:left="-720" w:right="-720"/>
        <w:textAlignment w:val="baseline"/>
        <w:rPr>
          <w:rStyle w:val="normaltextrun"/>
          <w:rFonts w:ascii="Calibri" w:hAnsi="Calibri" w:cs="Segoe UI"/>
          <w:sz w:val="22"/>
          <w:szCs w:val="22"/>
        </w:rPr>
      </w:pPr>
    </w:p>
    <w:p w:rsidR="00412E4C" w:rsidRPr="00BD0CE5" w:rsidRDefault="00412E4C" w:rsidP="00412E4C">
      <w:pPr>
        <w:pStyle w:val="paragraph"/>
        <w:spacing w:before="0" w:beforeAutospacing="0" w:after="0" w:afterAutospacing="0"/>
        <w:ind w:left="-720" w:right="-720"/>
        <w:textAlignment w:val="baseline"/>
        <w:rPr>
          <w:rFonts w:ascii="Segoe UI" w:hAnsi="Segoe UI" w:cs="Segoe UI"/>
          <w:sz w:val="22"/>
          <w:szCs w:val="22"/>
        </w:rPr>
      </w:pPr>
      <w:r w:rsidRPr="00BD0CE5">
        <w:rPr>
          <w:rStyle w:val="normaltextrun"/>
          <w:rFonts w:ascii="Calibri" w:hAnsi="Calibri" w:cs="Segoe UI"/>
          <w:sz w:val="22"/>
          <w:szCs w:val="22"/>
        </w:rPr>
        <w:t>Form GG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t>Yearly Programmatic Assessment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t>Due Date: 09</w:t>
      </w:r>
      <w:r w:rsidR="004776A6" w:rsidRPr="00BD0CE5">
        <w:rPr>
          <w:rStyle w:val="normaltextrun"/>
          <w:rFonts w:ascii="Calibri" w:hAnsi="Calibri" w:cs="Segoe UI"/>
          <w:sz w:val="22"/>
          <w:szCs w:val="22"/>
        </w:rPr>
        <w:t>.06.19</w:t>
      </w:r>
    </w:p>
    <w:p w:rsidR="00412E4C" w:rsidRPr="00BD0CE5" w:rsidRDefault="00412E4C" w:rsidP="00412E4C">
      <w:pPr>
        <w:pStyle w:val="paragraph"/>
        <w:spacing w:before="0" w:beforeAutospacing="0" w:after="0" w:afterAutospacing="0"/>
        <w:ind w:left="-720" w:right="-720"/>
        <w:textAlignment w:val="baseline"/>
        <w:rPr>
          <w:rFonts w:ascii="Segoe UI" w:hAnsi="Segoe UI" w:cs="Segoe UI"/>
          <w:sz w:val="22"/>
          <w:szCs w:val="22"/>
        </w:rPr>
      </w:pPr>
      <w:r w:rsidRPr="00BD0CE5">
        <w:rPr>
          <w:rStyle w:val="eop"/>
          <w:rFonts w:ascii="Calibri" w:hAnsi="Calibri" w:cs="Segoe UI"/>
          <w:sz w:val="22"/>
          <w:szCs w:val="22"/>
        </w:rPr>
        <w:t> </w:t>
      </w:r>
    </w:p>
    <w:p w:rsidR="00412E4C" w:rsidRPr="00BD0CE5" w:rsidRDefault="00412E4C" w:rsidP="00412E4C">
      <w:pPr>
        <w:pStyle w:val="paragraph"/>
        <w:spacing w:before="0" w:beforeAutospacing="0" w:after="0" w:afterAutospacing="0"/>
        <w:ind w:left="-720" w:right="-720"/>
        <w:textAlignment w:val="baseline"/>
        <w:rPr>
          <w:rFonts w:ascii="Segoe UI" w:hAnsi="Segoe UI" w:cs="Segoe UI"/>
          <w:sz w:val="22"/>
          <w:szCs w:val="22"/>
        </w:rPr>
      </w:pPr>
      <w:r w:rsidRPr="00BD0CE5">
        <w:rPr>
          <w:rStyle w:val="normaltextrun"/>
          <w:rFonts w:ascii="Calibri" w:hAnsi="Calibri" w:cs="Segoe UI"/>
          <w:sz w:val="22"/>
          <w:szCs w:val="22"/>
        </w:rPr>
        <w:t>Form HH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sz w:val="22"/>
          <w:szCs w:val="22"/>
        </w:rPr>
        <w:t>Action Plan</w:t>
      </w:r>
      <w:r w:rsidRPr="00BD0CE5">
        <w:rPr>
          <w:rStyle w:val="normaltextrun"/>
          <w:rFonts w:ascii="Calibri" w:hAnsi="Calibri" w:cs="Segoe UI"/>
          <w:sz w:val="22"/>
          <w:szCs w:val="22"/>
        </w:rPr>
        <w:t>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t>Due Date: 09.</w:t>
      </w:r>
      <w:r w:rsidR="004776A6" w:rsidRPr="00BD0CE5">
        <w:rPr>
          <w:rStyle w:val="normaltextrun"/>
          <w:rFonts w:ascii="Calibri" w:hAnsi="Calibri" w:cs="Segoe UI"/>
          <w:sz w:val="22"/>
          <w:szCs w:val="22"/>
        </w:rPr>
        <w:t>06.19</w:t>
      </w:r>
      <w:r w:rsidRPr="00BD0CE5">
        <w:rPr>
          <w:rStyle w:val="eop"/>
          <w:rFonts w:ascii="Calibri" w:hAnsi="Calibri" w:cs="Segoe UI"/>
          <w:sz w:val="22"/>
          <w:szCs w:val="22"/>
        </w:rPr>
        <w:t> </w:t>
      </w:r>
    </w:p>
    <w:p w:rsidR="00412E4C" w:rsidRPr="00BD0CE5" w:rsidRDefault="00412E4C" w:rsidP="00412E4C">
      <w:pPr>
        <w:pStyle w:val="paragraph"/>
        <w:spacing w:before="0" w:beforeAutospacing="0" w:after="0" w:afterAutospacing="0"/>
        <w:ind w:left="-720" w:right="-720"/>
        <w:textAlignment w:val="baseline"/>
        <w:rPr>
          <w:rFonts w:ascii="Segoe UI" w:hAnsi="Segoe UI" w:cs="Segoe UI"/>
          <w:sz w:val="22"/>
          <w:szCs w:val="22"/>
        </w:rPr>
      </w:pPr>
      <w:r w:rsidRPr="00BD0CE5">
        <w:rPr>
          <w:rStyle w:val="eop"/>
          <w:rFonts w:ascii="Calibri" w:hAnsi="Calibri" w:cs="Segoe UI"/>
          <w:sz w:val="22"/>
          <w:szCs w:val="22"/>
        </w:rPr>
        <w:t> </w:t>
      </w:r>
    </w:p>
    <w:p w:rsidR="00412E4C" w:rsidRPr="00BD0CE5" w:rsidRDefault="00412E4C" w:rsidP="00412E4C">
      <w:pPr>
        <w:pStyle w:val="paragraph"/>
        <w:spacing w:before="0" w:beforeAutospacing="0" w:after="0" w:afterAutospacing="0"/>
        <w:ind w:left="-720" w:right="-720"/>
        <w:textAlignment w:val="baseline"/>
        <w:rPr>
          <w:rStyle w:val="normaltextrun"/>
          <w:rFonts w:ascii="Calibri" w:hAnsi="Calibri"/>
          <w:color w:val="000000"/>
          <w:sz w:val="22"/>
          <w:szCs w:val="22"/>
          <w:bdr w:val="none" w:sz="0" w:space="0" w:color="auto" w:frame="1"/>
        </w:rPr>
      </w:pPr>
      <w:r w:rsidRPr="00BD0CE5">
        <w:rPr>
          <w:rStyle w:val="normaltextrun"/>
          <w:rFonts w:ascii="Calibri" w:hAnsi="Calibri" w:cs="Segoe UI"/>
          <w:sz w:val="22"/>
          <w:szCs w:val="22"/>
        </w:rPr>
        <w:t>Form II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t>Four Year Office/Program Review Guidelines </w:t>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rStyle w:val="normaltextrun"/>
          <w:rFonts w:ascii="Calibri" w:hAnsi="Calibri" w:cs="Segoe UI"/>
          <w:sz w:val="22"/>
          <w:szCs w:val="22"/>
        </w:rPr>
        <w:tab/>
      </w:r>
      <w:r w:rsidRPr="00BD0CE5">
        <w:rPr>
          <w:sz w:val="22"/>
          <w:szCs w:val="22"/>
        </w:rPr>
        <w:t xml:space="preserve">Due Date: </w:t>
      </w:r>
      <w:r w:rsidRPr="00BD0CE5">
        <w:rPr>
          <w:rStyle w:val="normaltextrun"/>
          <w:rFonts w:ascii="Calibri" w:hAnsi="Calibri"/>
          <w:color w:val="000000"/>
          <w:sz w:val="22"/>
          <w:szCs w:val="22"/>
          <w:bdr w:val="none" w:sz="0" w:space="0" w:color="auto" w:frame="1"/>
        </w:rPr>
        <w:t xml:space="preserve">See Assessment             </w:t>
      </w:r>
    </w:p>
    <w:p w:rsidR="00412E4C" w:rsidRPr="00BD0CE5" w:rsidRDefault="00412E4C" w:rsidP="00412E4C">
      <w:pPr>
        <w:pStyle w:val="paragraph"/>
        <w:spacing w:before="0" w:beforeAutospacing="0" w:after="0" w:afterAutospacing="0"/>
        <w:ind w:left="-720" w:right="-720"/>
        <w:textAlignment w:val="baseline"/>
        <w:rPr>
          <w:rStyle w:val="normaltextrun"/>
          <w:rFonts w:ascii="Calibri" w:hAnsi="Calibri"/>
          <w:color w:val="000000"/>
          <w:sz w:val="22"/>
          <w:szCs w:val="22"/>
          <w:bdr w:val="none" w:sz="0" w:space="0" w:color="auto" w:frame="1"/>
        </w:rPr>
      </w:pPr>
    </w:p>
    <w:p w:rsidR="00412E4C" w:rsidRPr="00BD0CE5" w:rsidRDefault="00412E4C" w:rsidP="00412E4C">
      <w:pPr>
        <w:pStyle w:val="paragraph"/>
        <w:spacing w:before="0" w:beforeAutospacing="0" w:after="0" w:afterAutospacing="0"/>
        <w:ind w:left="7200" w:right="-720" w:firstLine="720"/>
        <w:textAlignment w:val="baseline"/>
        <w:rPr>
          <w:rFonts w:ascii="Segoe UI" w:hAnsi="Segoe UI" w:cs="Segoe UI"/>
          <w:sz w:val="22"/>
          <w:szCs w:val="22"/>
        </w:rPr>
      </w:pPr>
      <w:r w:rsidRPr="00BD0CE5">
        <w:rPr>
          <w:rStyle w:val="normaltextrun"/>
          <w:rFonts w:ascii="Calibri" w:hAnsi="Calibri"/>
          <w:color w:val="000000"/>
          <w:sz w:val="22"/>
          <w:szCs w:val="22"/>
          <w:bdr w:val="none" w:sz="0" w:space="0" w:color="auto" w:frame="1"/>
        </w:rPr>
        <w:t>Handbook</w:t>
      </w:r>
    </w:p>
    <w:p w:rsidR="00412E4C" w:rsidRDefault="00412E4C" w:rsidP="00412E4C">
      <w:pPr>
        <w:pStyle w:val="paragraph"/>
        <w:spacing w:before="0" w:beforeAutospacing="0" w:after="0" w:afterAutospacing="0"/>
        <w:ind w:left="-720" w:right="-720"/>
        <w:textAlignment w:val="baseline"/>
        <w:rPr>
          <w:rFonts w:ascii="Segoe UI" w:hAnsi="Segoe UI" w:cs="Segoe UI"/>
          <w:sz w:val="18"/>
          <w:szCs w:val="18"/>
        </w:rPr>
      </w:pPr>
      <w:r>
        <w:rPr>
          <w:rStyle w:val="eop"/>
          <w:rFonts w:ascii="Calibri" w:hAnsi="Calibri" w:cs="Segoe UI"/>
          <w:sz w:val="20"/>
          <w:szCs w:val="20"/>
        </w:rPr>
        <w:t> </w:t>
      </w:r>
    </w:p>
    <w:p w:rsidR="00412E4C" w:rsidRDefault="00412E4C" w:rsidP="00412E4C">
      <w:pPr>
        <w:pStyle w:val="paragraph"/>
        <w:spacing w:before="0" w:beforeAutospacing="0" w:after="0" w:afterAutospacing="0"/>
        <w:ind w:left="-720" w:right="-720"/>
        <w:textAlignment w:val="baseline"/>
        <w:rPr>
          <w:rFonts w:ascii="Segoe UI" w:hAnsi="Segoe UI" w:cs="Segoe UI"/>
          <w:sz w:val="18"/>
          <w:szCs w:val="18"/>
        </w:rPr>
      </w:pPr>
      <w:r>
        <w:rPr>
          <w:rStyle w:val="eop"/>
          <w:rFonts w:ascii="Calibri" w:hAnsi="Calibri" w:cs="Segoe UI"/>
          <w:sz w:val="20"/>
          <w:szCs w:val="20"/>
        </w:rPr>
        <w:t> </w:t>
      </w:r>
    </w:p>
    <w:p w:rsidR="00412E4C" w:rsidRPr="00BD0CE5" w:rsidRDefault="00412E4C" w:rsidP="00412E4C">
      <w:pPr>
        <w:pStyle w:val="paragraph"/>
        <w:spacing w:before="0" w:beforeAutospacing="0" w:after="0" w:afterAutospacing="0"/>
        <w:ind w:left="-720" w:right="-720"/>
        <w:textAlignment w:val="baseline"/>
        <w:rPr>
          <w:rFonts w:ascii="Segoe UI" w:hAnsi="Segoe UI" w:cs="Segoe UI"/>
          <w:sz w:val="22"/>
          <w:szCs w:val="22"/>
        </w:rPr>
      </w:pPr>
      <w:r w:rsidRPr="00BD0CE5">
        <w:rPr>
          <w:rStyle w:val="normaltextrun"/>
          <w:rFonts w:ascii="Calibri" w:hAnsi="Calibri" w:cs="Segoe UI"/>
          <w:sz w:val="22"/>
          <w:szCs w:val="22"/>
        </w:rPr>
        <w:t>All forms sho</w:t>
      </w:r>
      <w:r w:rsidR="004776A6" w:rsidRPr="00BD0CE5">
        <w:rPr>
          <w:rStyle w:val="normaltextrun"/>
          <w:rFonts w:ascii="Calibri" w:hAnsi="Calibri" w:cs="Segoe UI"/>
          <w:sz w:val="22"/>
          <w:szCs w:val="22"/>
        </w:rPr>
        <w:t>uld be sent to the Director of A</w:t>
      </w:r>
      <w:r w:rsidRPr="00BD0CE5">
        <w:rPr>
          <w:rStyle w:val="normaltextrun"/>
          <w:rFonts w:ascii="Calibri" w:hAnsi="Calibri" w:cs="Segoe UI"/>
          <w:sz w:val="22"/>
          <w:szCs w:val="22"/>
        </w:rPr>
        <w:t xml:space="preserve">ssessment, </w:t>
      </w:r>
      <w:r w:rsidR="004776A6" w:rsidRPr="00BD0CE5">
        <w:rPr>
          <w:rStyle w:val="normaltextrun"/>
          <w:rFonts w:ascii="Calibri" w:hAnsi="Calibri" w:cs="Segoe UI"/>
          <w:sz w:val="22"/>
          <w:szCs w:val="22"/>
        </w:rPr>
        <w:t xml:space="preserve">Dr. Backlin, at </w:t>
      </w:r>
      <w:hyperlink r:id="rId74" w:history="1">
        <w:r w:rsidR="004776A6" w:rsidRPr="00BD0CE5">
          <w:rPr>
            <w:rStyle w:val="Hyperlink"/>
            <w:rFonts w:ascii="Calibri" w:hAnsi="Calibri" w:cs="Segoe UI"/>
            <w:b/>
            <w:sz w:val="22"/>
            <w:szCs w:val="22"/>
          </w:rPr>
          <w:t>bill.backlin@kwu.edu</w:t>
        </w:r>
      </w:hyperlink>
      <w:r w:rsidR="004776A6" w:rsidRPr="00BD0CE5">
        <w:rPr>
          <w:rStyle w:val="normaltextrun"/>
          <w:rFonts w:ascii="Calibri" w:hAnsi="Calibri" w:cs="Segoe UI"/>
          <w:sz w:val="22"/>
          <w:szCs w:val="22"/>
        </w:rPr>
        <w:t xml:space="preserve"> </w:t>
      </w:r>
    </w:p>
    <w:p w:rsidR="00412E4C" w:rsidRDefault="00412E4C" w:rsidP="00412E4C">
      <w:pPr>
        <w:pStyle w:val="Heading2"/>
        <w:rPr>
          <w:sz w:val="32"/>
          <w:szCs w:val="32"/>
        </w:rPr>
        <w:sectPr w:rsidR="00412E4C" w:rsidSect="002F131C">
          <w:endnotePr>
            <w:numFmt w:val="decimal"/>
          </w:endnotePr>
          <w:pgSz w:w="12240" w:h="15840" w:code="1"/>
          <w:pgMar w:top="1152" w:right="1152" w:bottom="1440" w:left="1267" w:header="720" w:footer="1152" w:gutter="0"/>
          <w:cols w:space="720"/>
          <w:noEndnote/>
          <w:docGrid w:linePitch="326"/>
        </w:sectPr>
      </w:pPr>
    </w:p>
    <w:p w:rsidR="00412E4C" w:rsidRPr="0045333D" w:rsidRDefault="00412E4C" w:rsidP="00B333A0">
      <w:pPr>
        <w:pStyle w:val="Heading3"/>
      </w:pPr>
      <w:bookmarkStart w:id="35" w:name="_Toc514141481"/>
      <w:r w:rsidRPr="0045333D">
        <w:lastRenderedPageBreak/>
        <w:t>File Renaming for Saving Assessment Forms</w:t>
      </w:r>
      <w:bookmarkEnd w:id="35"/>
    </w:p>
    <w:p w:rsidR="00412E4C" w:rsidRPr="008D335C" w:rsidRDefault="00412E4C" w:rsidP="00412E4C">
      <w:pPr>
        <w:spacing w:after="0" w:line="240" w:lineRule="auto"/>
        <w:rPr>
          <w:rFonts w:ascii="Calibri" w:hAnsi="Calibri" w:cs="Times New Roman"/>
        </w:rPr>
      </w:pPr>
      <w:r w:rsidRPr="008D335C">
        <w:rPr>
          <w:rFonts w:ascii="Calibri" w:hAnsi="Calibri" w:cs="Times New Roman"/>
        </w:rPr>
        <w:t>Last Name, First Name Form D FAR FA1</w:t>
      </w:r>
      <w:r w:rsidR="00BD0CE5">
        <w:rPr>
          <w:rFonts w:ascii="Calibri" w:hAnsi="Calibri" w:cs="Times New Roman"/>
        </w:rPr>
        <w:t>9</w:t>
      </w:r>
    </w:p>
    <w:p w:rsidR="00412E4C" w:rsidRPr="008D335C" w:rsidRDefault="00412E4C" w:rsidP="00412E4C">
      <w:pPr>
        <w:spacing w:after="0" w:line="240" w:lineRule="auto"/>
        <w:rPr>
          <w:rFonts w:ascii="Calibri" w:hAnsi="Calibri" w:cs="Times New Roman"/>
        </w:rPr>
      </w:pPr>
      <w:r w:rsidRPr="008D335C">
        <w:rPr>
          <w:rFonts w:ascii="Calibri" w:hAnsi="Calibri" w:cs="Times New Roman"/>
        </w:rPr>
        <w:t>Last Name, First Name Form E1 CHEM120 SP</w:t>
      </w:r>
      <w:r w:rsidR="00BD0CE5">
        <w:rPr>
          <w:rFonts w:ascii="Calibri" w:hAnsi="Calibri" w:cs="Times New Roman"/>
        </w:rPr>
        <w:t>20</w:t>
      </w:r>
    </w:p>
    <w:p w:rsidR="00412E4C" w:rsidRPr="008D335C" w:rsidRDefault="00412E4C" w:rsidP="00412E4C">
      <w:pPr>
        <w:spacing w:after="0" w:line="240" w:lineRule="auto"/>
        <w:rPr>
          <w:rFonts w:ascii="Calibri" w:hAnsi="Calibri" w:cs="Times New Roman"/>
        </w:rPr>
      </w:pPr>
      <w:r w:rsidRPr="008D335C">
        <w:rPr>
          <w:rFonts w:ascii="Calibri" w:hAnsi="Calibri" w:cs="Times New Roman"/>
        </w:rPr>
        <w:t xml:space="preserve">Last Name, First Name Form E2 CHEM120 </w:t>
      </w:r>
      <w:r w:rsidR="00BD0CE5" w:rsidRPr="008D335C">
        <w:rPr>
          <w:rFonts w:ascii="Calibri" w:hAnsi="Calibri" w:cs="Times New Roman"/>
        </w:rPr>
        <w:t>SP</w:t>
      </w:r>
      <w:r w:rsidR="00BD0CE5">
        <w:rPr>
          <w:rFonts w:ascii="Calibri" w:hAnsi="Calibri" w:cs="Times New Roman"/>
        </w:rPr>
        <w:t>20</w:t>
      </w:r>
    </w:p>
    <w:p w:rsidR="00412E4C" w:rsidRPr="008D335C" w:rsidRDefault="00412E4C" w:rsidP="00412E4C">
      <w:pPr>
        <w:spacing w:after="0" w:line="240" w:lineRule="auto"/>
        <w:rPr>
          <w:rFonts w:ascii="Calibri" w:hAnsi="Calibri" w:cs="Times New Roman"/>
        </w:rPr>
      </w:pPr>
      <w:r w:rsidRPr="008D335C">
        <w:rPr>
          <w:rFonts w:ascii="Calibri" w:hAnsi="Calibri" w:cs="Times New Roman"/>
        </w:rPr>
        <w:t xml:space="preserve">Last Name, First Name Form E3 CHEM120 </w:t>
      </w:r>
      <w:r w:rsidR="00BD0CE5" w:rsidRPr="008D335C">
        <w:rPr>
          <w:rFonts w:ascii="Calibri" w:hAnsi="Calibri" w:cs="Times New Roman"/>
        </w:rPr>
        <w:t>SP</w:t>
      </w:r>
      <w:r w:rsidR="00BD0CE5">
        <w:rPr>
          <w:rFonts w:ascii="Calibri" w:hAnsi="Calibri" w:cs="Times New Roman"/>
        </w:rPr>
        <w:t>20</w:t>
      </w:r>
    </w:p>
    <w:p w:rsidR="00412E4C" w:rsidRPr="008D335C" w:rsidRDefault="00412E4C" w:rsidP="00412E4C">
      <w:pPr>
        <w:spacing w:after="0" w:line="240" w:lineRule="auto"/>
        <w:rPr>
          <w:rFonts w:ascii="Calibri" w:hAnsi="Calibri" w:cs="Times New Roman"/>
        </w:rPr>
      </w:pPr>
      <w:r w:rsidRPr="008D335C">
        <w:rPr>
          <w:rFonts w:ascii="Calibri" w:hAnsi="Calibri" w:cs="Times New Roman"/>
        </w:rPr>
        <w:t xml:space="preserve">Last Name, First Name Form E4 CHEM120 </w:t>
      </w:r>
      <w:r w:rsidR="00BD0CE5" w:rsidRPr="008D335C">
        <w:rPr>
          <w:rFonts w:ascii="Calibri" w:hAnsi="Calibri" w:cs="Times New Roman"/>
        </w:rPr>
        <w:t>SP</w:t>
      </w:r>
      <w:r w:rsidR="00BD0CE5">
        <w:rPr>
          <w:rFonts w:ascii="Calibri" w:hAnsi="Calibri" w:cs="Times New Roman"/>
        </w:rPr>
        <w:t>20</w:t>
      </w:r>
    </w:p>
    <w:p w:rsidR="00412E4C" w:rsidRPr="008D335C" w:rsidRDefault="00412E4C" w:rsidP="00412E4C">
      <w:pPr>
        <w:spacing w:after="0" w:line="240" w:lineRule="auto"/>
        <w:rPr>
          <w:rFonts w:ascii="Calibri" w:hAnsi="Calibri" w:cs="Times New Roman"/>
        </w:rPr>
      </w:pPr>
    </w:p>
    <w:p w:rsidR="00412E4C" w:rsidRPr="008D335C" w:rsidRDefault="00412E4C" w:rsidP="00412E4C">
      <w:pPr>
        <w:spacing w:after="0" w:line="240" w:lineRule="auto"/>
        <w:rPr>
          <w:rFonts w:ascii="Calibri" w:hAnsi="Calibri" w:cs="Times New Roman"/>
        </w:rPr>
      </w:pPr>
    </w:p>
    <w:p w:rsidR="00412E4C" w:rsidRPr="008D335C" w:rsidRDefault="00412E4C" w:rsidP="00412E4C">
      <w:pPr>
        <w:spacing w:after="0" w:line="240" w:lineRule="auto"/>
        <w:rPr>
          <w:rFonts w:ascii="Calibri" w:hAnsi="Calibri" w:cs="Times New Roman"/>
        </w:rPr>
      </w:pPr>
      <w:r w:rsidRPr="008D335C">
        <w:rPr>
          <w:rFonts w:ascii="Calibri" w:hAnsi="Calibri" w:cs="Times New Roman"/>
        </w:rPr>
        <w:t xml:space="preserve">When the form is for a </w:t>
      </w:r>
      <w:r>
        <w:rPr>
          <w:rFonts w:ascii="Calibri" w:hAnsi="Calibri" w:cs="Times New Roman"/>
        </w:rPr>
        <w:t>Student/University Support</w:t>
      </w:r>
      <w:r w:rsidRPr="008D335C">
        <w:rPr>
          <w:rFonts w:ascii="Calibri" w:hAnsi="Calibri" w:cs="Times New Roman"/>
        </w:rPr>
        <w:t xml:space="preserve"> office it should be saved as follows:</w:t>
      </w:r>
    </w:p>
    <w:p w:rsidR="00412E4C" w:rsidRPr="008D335C" w:rsidRDefault="00412E4C" w:rsidP="00412E4C">
      <w:pPr>
        <w:spacing w:after="0" w:line="240" w:lineRule="auto"/>
        <w:rPr>
          <w:rFonts w:ascii="Calibri" w:hAnsi="Calibri" w:cs="Times New Roman"/>
        </w:rPr>
      </w:pPr>
    </w:p>
    <w:p w:rsidR="00412E4C" w:rsidRPr="008D335C" w:rsidRDefault="00412E4C" w:rsidP="00412E4C">
      <w:pPr>
        <w:spacing w:after="0" w:line="240" w:lineRule="auto"/>
        <w:rPr>
          <w:rFonts w:ascii="Calibri" w:hAnsi="Calibri" w:cs="Times New Roman"/>
        </w:rPr>
      </w:pPr>
      <w:r w:rsidRPr="008D335C">
        <w:rPr>
          <w:rFonts w:ascii="Calibri" w:hAnsi="Calibri" w:cs="Times New Roman"/>
        </w:rPr>
        <w:t xml:space="preserve">Form CC Admissions </w:t>
      </w:r>
      <w:r w:rsidR="00BD0CE5">
        <w:rPr>
          <w:rFonts w:ascii="Calibri" w:hAnsi="Calibri" w:cs="Times New Roman"/>
        </w:rPr>
        <w:t>2019-20</w:t>
      </w:r>
    </w:p>
    <w:p w:rsidR="00412E4C" w:rsidRPr="008D335C" w:rsidRDefault="00412E4C" w:rsidP="00412E4C">
      <w:pPr>
        <w:spacing w:after="0" w:line="240" w:lineRule="auto"/>
        <w:rPr>
          <w:rFonts w:ascii="Calibri" w:hAnsi="Calibri" w:cs="Times New Roman"/>
        </w:rPr>
      </w:pPr>
      <w:r w:rsidRPr="008D335C">
        <w:rPr>
          <w:rFonts w:ascii="Calibri" w:hAnsi="Calibri" w:cs="Times New Roman"/>
        </w:rPr>
        <w:t xml:space="preserve">Form GG Student Financial Services </w:t>
      </w:r>
      <w:r w:rsidR="00BD0CE5" w:rsidRPr="008D335C">
        <w:rPr>
          <w:rFonts w:ascii="Calibri" w:hAnsi="Calibri" w:cs="Times New Roman"/>
        </w:rPr>
        <w:t>SP</w:t>
      </w:r>
      <w:r w:rsidR="00BD0CE5">
        <w:rPr>
          <w:rFonts w:ascii="Calibri" w:hAnsi="Calibri" w:cs="Times New Roman"/>
        </w:rPr>
        <w:t>20</w:t>
      </w:r>
    </w:p>
    <w:p w:rsidR="00412E4C" w:rsidRPr="008D335C" w:rsidRDefault="00412E4C" w:rsidP="00412E4C">
      <w:pPr>
        <w:spacing w:after="0" w:line="240" w:lineRule="auto"/>
        <w:rPr>
          <w:rFonts w:ascii="Calibri" w:hAnsi="Calibri" w:cs="Times New Roman"/>
        </w:rPr>
      </w:pPr>
      <w:r w:rsidRPr="008D335C">
        <w:rPr>
          <w:rFonts w:ascii="Calibri" w:hAnsi="Calibri" w:cs="Times New Roman"/>
        </w:rPr>
        <w:t xml:space="preserve">Form HH Registrar’s Office YPA </w:t>
      </w:r>
      <w:r w:rsidR="00BD0CE5" w:rsidRPr="008D335C">
        <w:rPr>
          <w:rFonts w:ascii="Calibri" w:hAnsi="Calibri" w:cs="Times New Roman"/>
        </w:rPr>
        <w:t>SP</w:t>
      </w:r>
      <w:r w:rsidR="00BD0CE5">
        <w:rPr>
          <w:rFonts w:ascii="Calibri" w:hAnsi="Calibri" w:cs="Times New Roman"/>
        </w:rPr>
        <w:t>20</w:t>
      </w:r>
    </w:p>
    <w:p w:rsidR="00014D09" w:rsidRDefault="000F775B" w:rsidP="00014D09">
      <w:r>
        <w:br w:type="page"/>
      </w:r>
    </w:p>
    <w:p w:rsidR="00412E4C" w:rsidRPr="0045333D" w:rsidRDefault="00412E4C" w:rsidP="0045333D">
      <w:pPr>
        <w:pStyle w:val="Heading3"/>
      </w:pPr>
      <w:bookmarkStart w:id="36" w:name="_Toc514141482"/>
      <w:r w:rsidRPr="0045333D">
        <w:lastRenderedPageBreak/>
        <w:t>Criteria for Performance Excellence – Form A</w:t>
      </w:r>
      <w:bookmarkEnd w:id="36"/>
    </w:p>
    <w:p w:rsidR="00412E4C" w:rsidRDefault="00412E4C" w:rsidP="00412E4C">
      <w:pPr>
        <w:spacing w:after="0"/>
        <w:rPr>
          <w:rFonts w:ascii="Times New Roman" w:hAnsi="Times New Roman" w:cs="Times New Roman"/>
          <w:sz w:val="24"/>
          <w:szCs w:val="24"/>
          <w:lang w:eastAsia="ko-KR"/>
        </w:rPr>
      </w:pPr>
      <w:r w:rsidRPr="00F61F3E">
        <w:rPr>
          <w:rFonts w:ascii="Times New Roman" w:eastAsia="Times New Roman" w:hAnsi="Times New Roman" w:cs="Times New Roman"/>
          <w:sz w:val="24"/>
          <w:szCs w:val="24"/>
        </w:rPr>
        <w:t xml:space="preserve">The </w:t>
      </w:r>
      <w:r w:rsidRPr="00F61F3E">
        <w:rPr>
          <w:rFonts w:ascii="Times New Roman" w:hAnsi="Times New Roman" w:cs="Times New Roman"/>
          <w:sz w:val="24"/>
          <w:szCs w:val="24"/>
          <w:lang w:eastAsia="ko-KR"/>
        </w:rPr>
        <w:t>purpose of the Criteria for Performance Excellence (Form A) is to utilize data to implement change for continuous improvement</w:t>
      </w:r>
      <w:r>
        <w:rPr>
          <w:rFonts w:ascii="Times New Roman" w:hAnsi="Times New Roman" w:cs="Times New Roman"/>
          <w:sz w:val="24"/>
          <w:szCs w:val="24"/>
          <w:lang w:eastAsia="ko-KR"/>
        </w:rPr>
        <w:t>. Form A has two components:</w:t>
      </w:r>
    </w:p>
    <w:p w:rsidR="00412E4C" w:rsidRPr="00F61F3E" w:rsidRDefault="00412E4C" w:rsidP="00412E4C">
      <w:pPr>
        <w:spacing w:after="0"/>
        <w:rPr>
          <w:rFonts w:ascii="Times New Roman" w:hAnsi="Times New Roman" w:cs="Times New Roman"/>
          <w:sz w:val="24"/>
          <w:szCs w:val="24"/>
          <w:lang w:eastAsia="ko-KR"/>
        </w:rPr>
      </w:pPr>
    </w:p>
    <w:p w:rsidR="00412E4C" w:rsidRDefault="00412E4C" w:rsidP="00412E4C">
      <w:pPr>
        <w:tabs>
          <w:tab w:val="left" w:pos="2070"/>
        </w:tabs>
        <w:spacing w:after="0" w:line="240" w:lineRule="auto"/>
        <w:ind w:left="1440" w:hanging="1440"/>
        <w:contextualSpacing/>
        <w:rPr>
          <w:rFonts w:ascii="Times New Roman" w:hAnsi="Times New Roman" w:cs="Times New Roman"/>
          <w:sz w:val="24"/>
          <w:szCs w:val="24"/>
          <w:lang w:eastAsia="ko-KR"/>
        </w:rPr>
      </w:pPr>
      <w:r w:rsidRPr="00F61F3E">
        <w:rPr>
          <w:rFonts w:ascii="Times New Roman" w:hAnsi="Times New Roman" w:cs="Times New Roman"/>
          <w:b/>
          <w:sz w:val="24"/>
          <w:szCs w:val="24"/>
          <w:lang w:eastAsia="ko-KR"/>
        </w:rPr>
        <w:t xml:space="preserve">1. </w:t>
      </w:r>
      <w:r w:rsidRPr="00F70DE4">
        <w:rPr>
          <w:rFonts w:ascii="Times New Roman" w:hAnsi="Times New Roman" w:cs="Times New Roman"/>
          <w:b/>
          <w:sz w:val="24"/>
          <w:szCs w:val="24"/>
          <w:lang w:eastAsia="ko-KR"/>
        </w:rPr>
        <w:t>Key Performance Indicator</w:t>
      </w:r>
      <w:r w:rsidRPr="00F61F3E">
        <w:rPr>
          <w:rFonts w:ascii="Times New Roman" w:hAnsi="Times New Roman" w:cs="Times New Roman"/>
          <w:b/>
          <w:sz w:val="24"/>
          <w:szCs w:val="24"/>
          <w:lang w:eastAsia="ko-KR"/>
        </w:rPr>
        <w:t>s (KPI’s)</w:t>
      </w:r>
      <w:r w:rsidRPr="00F61F3E">
        <w:rPr>
          <w:rFonts w:ascii="Times New Roman" w:hAnsi="Times New Roman" w:cs="Times New Roman"/>
          <w:sz w:val="24"/>
          <w:szCs w:val="24"/>
          <w:lang w:eastAsia="ko-KR"/>
        </w:rPr>
        <w:t>: Indicators of success/goals for improvement</w:t>
      </w:r>
    </w:p>
    <w:p w:rsidR="00BD0CE5" w:rsidRPr="00F70DE4" w:rsidRDefault="00BD0CE5" w:rsidP="00412E4C">
      <w:pPr>
        <w:tabs>
          <w:tab w:val="left" w:pos="2070"/>
        </w:tabs>
        <w:spacing w:after="0" w:line="240" w:lineRule="auto"/>
        <w:ind w:left="1440" w:hanging="1440"/>
        <w:contextualSpacing/>
        <w:rPr>
          <w:rFonts w:ascii="Times New Roman" w:hAnsi="Times New Roman" w:cs="Times New Roman"/>
          <w:sz w:val="24"/>
          <w:szCs w:val="24"/>
          <w:lang w:eastAsia="ko-KR"/>
        </w:rPr>
      </w:pPr>
    </w:p>
    <w:p w:rsidR="00412E4C" w:rsidRPr="00F61F3E" w:rsidRDefault="00412E4C" w:rsidP="00412E4C">
      <w:pPr>
        <w:tabs>
          <w:tab w:val="left" w:pos="2070"/>
        </w:tabs>
        <w:spacing w:after="0" w:line="240" w:lineRule="auto"/>
        <w:contextualSpacing/>
        <w:rPr>
          <w:rFonts w:ascii="Times New Roman" w:hAnsi="Times New Roman" w:cs="Times New Roman"/>
          <w:sz w:val="24"/>
          <w:szCs w:val="24"/>
          <w:lang w:eastAsia="ko-KR"/>
        </w:rPr>
      </w:pPr>
      <w:r>
        <w:rPr>
          <w:rFonts w:ascii="Times New Roman" w:hAnsi="Times New Roman" w:cs="Times New Roman"/>
          <w:b/>
          <w:sz w:val="24"/>
          <w:szCs w:val="24"/>
          <w:lang w:eastAsia="ko-KR"/>
        </w:rPr>
        <w:t xml:space="preserve">2. </w:t>
      </w:r>
      <w:r w:rsidRPr="00F70DE4">
        <w:rPr>
          <w:rFonts w:ascii="Times New Roman" w:hAnsi="Times New Roman" w:cs="Times New Roman"/>
          <w:b/>
          <w:sz w:val="24"/>
          <w:szCs w:val="24"/>
          <w:lang w:eastAsia="ko-KR"/>
        </w:rPr>
        <w:t>Opportunities for Improvement</w:t>
      </w:r>
      <w:r w:rsidRPr="00F61F3E">
        <w:rPr>
          <w:rFonts w:ascii="Times New Roman" w:hAnsi="Times New Roman" w:cs="Times New Roman"/>
          <w:b/>
          <w:sz w:val="24"/>
          <w:szCs w:val="24"/>
          <w:lang w:eastAsia="ko-KR"/>
        </w:rPr>
        <w:t xml:space="preserve"> (OFI’s)</w:t>
      </w:r>
      <w:r w:rsidRPr="00F61F3E">
        <w:rPr>
          <w:rFonts w:ascii="Times New Roman" w:hAnsi="Times New Roman" w:cs="Times New Roman"/>
          <w:sz w:val="24"/>
          <w:szCs w:val="24"/>
          <w:lang w:eastAsia="ko-KR"/>
        </w:rPr>
        <w:t>: Things</w:t>
      </w:r>
      <w:r w:rsidRPr="00F70DE4">
        <w:rPr>
          <w:rFonts w:ascii="Times New Roman" w:hAnsi="Times New Roman" w:cs="Times New Roman"/>
          <w:sz w:val="24"/>
          <w:szCs w:val="24"/>
          <w:lang w:eastAsia="ko-KR"/>
        </w:rPr>
        <w:t xml:space="preserve"> that need improvement in the </w:t>
      </w:r>
      <w:r w:rsidRPr="00F61F3E">
        <w:rPr>
          <w:rFonts w:ascii="Times New Roman" w:hAnsi="Times New Roman" w:cs="Times New Roman"/>
          <w:sz w:val="24"/>
          <w:szCs w:val="24"/>
          <w:lang w:eastAsia="ko-KR"/>
        </w:rPr>
        <w:t>unit with goals for improvement</w:t>
      </w:r>
    </w:p>
    <w:p w:rsidR="00412E4C" w:rsidRDefault="00412E4C" w:rsidP="00412E4C">
      <w:pPr>
        <w:tabs>
          <w:tab w:val="left" w:pos="2070"/>
        </w:tabs>
        <w:spacing w:after="0" w:line="240" w:lineRule="auto"/>
        <w:contextualSpacing/>
        <w:rPr>
          <w:rFonts w:ascii="Times New Roman" w:hAnsi="Times New Roman" w:cs="Times New Roman"/>
          <w:sz w:val="24"/>
          <w:szCs w:val="24"/>
          <w:lang w:eastAsia="ko-KR"/>
        </w:rPr>
      </w:pPr>
    </w:p>
    <w:p w:rsidR="00412E4C" w:rsidRPr="00E7365A" w:rsidRDefault="00412E4C" w:rsidP="00412E4C">
      <w:pPr>
        <w:spacing w:after="0" w:line="240" w:lineRule="auto"/>
        <w:rPr>
          <w:rFonts w:ascii="Times New Roman" w:hAnsi="Times New Roman" w:cs="Times New Roman"/>
          <w:sz w:val="24"/>
          <w:szCs w:val="24"/>
        </w:rPr>
      </w:pPr>
      <w:r w:rsidRPr="00E7365A">
        <w:rPr>
          <w:rFonts w:ascii="Times New Roman" w:hAnsi="Times New Roman" w:cs="Times New Roman"/>
          <w:sz w:val="24"/>
          <w:szCs w:val="24"/>
        </w:rPr>
        <w:t>This assessment tool is at the “organizational” level where thematic material is gleaned across campus to assist the institution’s continuous improvement process as well. As an institution, it is our job to evidence assessment at the course, department/program/major, and organizational levels.</w:t>
      </w:r>
    </w:p>
    <w:p w:rsidR="00412E4C" w:rsidRDefault="00412E4C" w:rsidP="00B333A0">
      <w:pPr>
        <w:pStyle w:val="Heading3"/>
      </w:pPr>
    </w:p>
    <w:p w:rsidR="001B566B" w:rsidRDefault="001B566B" w:rsidP="00412E4C">
      <w:pPr>
        <w:pStyle w:val="Heading3"/>
      </w:pPr>
    </w:p>
    <w:p w:rsidR="000F775B" w:rsidRDefault="000F775B">
      <w:pPr>
        <w:rPr>
          <w:rFonts w:asciiTheme="majorHAnsi" w:eastAsiaTheme="majorEastAsia" w:hAnsiTheme="majorHAnsi" w:cstheme="majorBidi"/>
          <w:i/>
          <w:iCs/>
          <w:color w:val="2E74B5" w:themeColor="accent1" w:themeShade="BF"/>
        </w:rPr>
      </w:pPr>
      <w:r>
        <w:br w:type="page"/>
      </w:r>
    </w:p>
    <w:p w:rsidR="00412E4C" w:rsidRDefault="00412E4C" w:rsidP="00412E4C">
      <w:pPr>
        <w:pStyle w:val="Heading4"/>
      </w:pPr>
      <w:r>
        <w:lastRenderedPageBreak/>
        <w:t>Form A</w:t>
      </w:r>
    </w:p>
    <w:p w:rsidR="00412E4C" w:rsidRPr="00412E4C" w:rsidRDefault="00412E4C" w:rsidP="00412E4C">
      <w:pPr>
        <w:spacing w:after="0" w:line="264" w:lineRule="auto"/>
        <w:jc w:val="center"/>
        <w:rPr>
          <w:sz w:val="24"/>
          <w:szCs w:val="24"/>
          <w:lang w:eastAsia="ko-KR"/>
        </w:rPr>
      </w:pPr>
      <w:r w:rsidRPr="00412E4C">
        <w:rPr>
          <w:sz w:val="24"/>
          <w:szCs w:val="24"/>
          <w:lang w:eastAsia="ko-KR"/>
        </w:rPr>
        <w:t>KANSAS WESLEYAN UNIVERSITY</w:t>
      </w:r>
    </w:p>
    <w:p w:rsidR="00412E4C" w:rsidRPr="00412E4C" w:rsidRDefault="00412E4C" w:rsidP="00412E4C">
      <w:pPr>
        <w:spacing w:after="0" w:line="264" w:lineRule="auto"/>
        <w:jc w:val="center"/>
        <w:rPr>
          <w:sz w:val="24"/>
          <w:szCs w:val="24"/>
          <w:lang w:eastAsia="ko-KR"/>
        </w:rPr>
      </w:pPr>
      <w:r w:rsidRPr="00412E4C">
        <w:rPr>
          <w:sz w:val="24"/>
          <w:szCs w:val="24"/>
          <w:lang w:eastAsia="ko-KR"/>
        </w:rPr>
        <w:t>CRITERIA FOR PERFORMANCE EXCELLENCE</w:t>
      </w:r>
    </w:p>
    <w:p w:rsidR="00412E4C" w:rsidRPr="00412E4C" w:rsidRDefault="00412E4C" w:rsidP="00412E4C">
      <w:pPr>
        <w:spacing w:after="0" w:line="264" w:lineRule="auto"/>
        <w:jc w:val="center"/>
        <w:rPr>
          <w:sz w:val="24"/>
          <w:szCs w:val="24"/>
          <w:lang w:eastAsia="ko-KR"/>
        </w:rPr>
      </w:pPr>
      <w:r w:rsidRPr="00412E4C">
        <w:rPr>
          <w:sz w:val="24"/>
          <w:szCs w:val="24"/>
          <w:lang w:eastAsia="ko-KR"/>
        </w:rPr>
        <w:t>201</w:t>
      </w:r>
      <w:r>
        <w:rPr>
          <w:sz w:val="24"/>
          <w:szCs w:val="24"/>
          <w:lang w:eastAsia="ko-KR"/>
        </w:rPr>
        <w:t>8</w:t>
      </w:r>
      <w:r w:rsidRPr="00412E4C">
        <w:rPr>
          <w:sz w:val="24"/>
          <w:szCs w:val="24"/>
          <w:lang w:eastAsia="ko-KR"/>
        </w:rPr>
        <w:t>-1</w:t>
      </w:r>
      <w:r>
        <w:rPr>
          <w:sz w:val="24"/>
          <w:szCs w:val="24"/>
          <w:lang w:eastAsia="ko-KR"/>
        </w:rPr>
        <w:t>9</w:t>
      </w:r>
      <w:r w:rsidRPr="00412E4C">
        <w:rPr>
          <w:sz w:val="24"/>
          <w:szCs w:val="24"/>
          <w:lang w:eastAsia="ko-KR"/>
        </w:rPr>
        <w:t xml:space="preserve"> Academic Year</w:t>
      </w:r>
    </w:p>
    <w:p w:rsidR="00412E4C" w:rsidRPr="00412E4C" w:rsidRDefault="00412E4C" w:rsidP="00412E4C">
      <w:pPr>
        <w:spacing w:after="0" w:line="264" w:lineRule="auto"/>
        <w:jc w:val="center"/>
        <w:rPr>
          <w:b/>
          <w:sz w:val="24"/>
          <w:szCs w:val="24"/>
          <w:lang w:eastAsia="ko-KR"/>
        </w:rPr>
      </w:pPr>
      <w:r w:rsidRPr="00412E4C">
        <w:rPr>
          <w:b/>
          <w:sz w:val="24"/>
          <w:szCs w:val="24"/>
          <w:lang w:eastAsia="ko-KR"/>
        </w:rPr>
        <w:t>Purpose: To utilize data to implement change for continuous improvement</w:t>
      </w:r>
    </w:p>
    <w:p w:rsidR="00412E4C" w:rsidRPr="00412E4C" w:rsidRDefault="00412E4C" w:rsidP="00412E4C">
      <w:pPr>
        <w:spacing w:after="0" w:line="240" w:lineRule="auto"/>
        <w:contextualSpacing/>
        <w:rPr>
          <w:sz w:val="24"/>
          <w:szCs w:val="24"/>
          <w:lang w:eastAsia="ko-KR"/>
        </w:rPr>
      </w:pPr>
      <w:r w:rsidRPr="00412E4C">
        <w:rPr>
          <w:sz w:val="24"/>
          <w:szCs w:val="24"/>
          <w:lang w:eastAsia="ko-KR"/>
        </w:rPr>
        <w:t xml:space="preserve">Unit: ____________________ </w:t>
      </w:r>
      <w:r w:rsidRPr="00412E4C">
        <w:rPr>
          <w:sz w:val="24"/>
          <w:szCs w:val="24"/>
          <w:lang w:eastAsia="ko-KR"/>
        </w:rPr>
        <w:tab/>
      </w:r>
    </w:p>
    <w:p w:rsidR="00412E4C" w:rsidRPr="00412E4C" w:rsidRDefault="00412E4C" w:rsidP="00412E4C">
      <w:pPr>
        <w:spacing w:after="0" w:line="240" w:lineRule="auto"/>
        <w:contextualSpacing/>
        <w:rPr>
          <w:sz w:val="24"/>
          <w:szCs w:val="24"/>
          <w:lang w:eastAsia="ko-KR"/>
        </w:rPr>
      </w:pPr>
      <w:r w:rsidRPr="00412E4C">
        <w:rPr>
          <w:sz w:val="24"/>
          <w:szCs w:val="24"/>
          <w:lang w:eastAsia="ko-KR"/>
        </w:rPr>
        <w:tab/>
      </w:r>
    </w:p>
    <w:p w:rsidR="00412E4C" w:rsidRPr="00412E4C" w:rsidRDefault="00412E4C" w:rsidP="00412E4C">
      <w:pPr>
        <w:spacing w:after="0" w:line="264" w:lineRule="auto"/>
        <w:rPr>
          <w:sz w:val="24"/>
          <w:szCs w:val="24"/>
          <w:lang w:eastAsia="ko-KR"/>
        </w:rPr>
      </w:pPr>
      <w:r w:rsidRPr="00412E4C">
        <w:rPr>
          <w:sz w:val="24"/>
          <w:szCs w:val="24"/>
          <w:lang w:eastAsia="ko-KR"/>
        </w:rPr>
        <w:t>Responsible Party: ____________________</w:t>
      </w:r>
    </w:p>
    <w:p w:rsidR="00412E4C" w:rsidRPr="00412E4C" w:rsidRDefault="00412E4C" w:rsidP="00412E4C">
      <w:pPr>
        <w:spacing w:after="0" w:line="264" w:lineRule="auto"/>
        <w:rPr>
          <w:sz w:val="24"/>
          <w:szCs w:val="24"/>
          <w:lang w:eastAsia="ko-KR"/>
        </w:rPr>
      </w:pPr>
    </w:p>
    <w:p w:rsidR="00412E4C" w:rsidRPr="00412E4C" w:rsidRDefault="00412E4C" w:rsidP="00412E4C">
      <w:pPr>
        <w:tabs>
          <w:tab w:val="left" w:pos="2070"/>
        </w:tabs>
        <w:spacing w:after="0" w:line="240" w:lineRule="auto"/>
        <w:ind w:left="1440" w:hanging="1440"/>
        <w:contextualSpacing/>
        <w:rPr>
          <w:sz w:val="24"/>
          <w:szCs w:val="24"/>
          <w:lang w:eastAsia="ko-KR"/>
        </w:rPr>
      </w:pPr>
      <w:r w:rsidRPr="00412E4C">
        <w:rPr>
          <w:sz w:val="24"/>
          <w:szCs w:val="24"/>
          <w:lang w:eastAsia="ko-KR"/>
        </w:rPr>
        <w:t>CODES:</w:t>
      </w:r>
      <w:r w:rsidRPr="00412E4C">
        <w:rPr>
          <w:sz w:val="24"/>
          <w:szCs w:val="24"/>
          <w:lang w:eastAsia="ko-KR"/>
        </w:rPr>
        <w:tab/>
        <w:t xml:space="preserve">KPI:  </w:t>
      </w:r>
      <w:r w:rsidRPr="00412E4C">
        <w:rPr>
          <w:sz w:val="24"/>
          <w:szCs w:val="24"/>
          <w:lang w:eastAsia="ko-KR"/>
        </w:rPr>
        <w:tab/>
        <w:t xml:space="preserve">Key Performance Indicator/ Dashboard Indicator (Indicators of      </w:t>
      </w:r>
    </w:p>
    <w:p w:rsidR="00412E4C" w:rsidRPr="00412E4C" w:rsidRDefault="00412E4C" w:rsidP="00412E4C">
      <w:pPr>
        <w:tabs>
          <w:tab w:val="left" w:pos="1980"/>
          <w:tab w:val="left" w:pos="2070"/>
        </w:tabs>
        <w:spacing w:after="0" w:line="240" w:lineRule="auto"/>
        <w:ind w:left="1440" w:hanging="1440"/>
        <w:contextualSpacing/>
        <w:rPr>
          <w:sz w:val="24"/>
          <w:szCs w:val="24"/>
          <w:lang w:eastAsia="ko-KR"/>
        </w:rPr>
      </w:pPr>
      <w:r w:rsidRPr="00412E4C">
        <w:rPr>
          <w:sz w:val="24"/>
          <w:szCs w:val="24"/>
          <w:lang w:eastAsia="ko-KR"/>
        </w:rPr>
        <w:tab/>
      </w:r>
      <w:r w:rsidRPr="00412E4C">
        <w:rPr>
          <w:sz w:val="24"/>
          <w:szCs w:val="24"/>
          <w:lang w:eastAsia="ko-KR"/>
        </w:rPr>
        <w:tab/>
      </w:r>
      <w:r w:rsidRPr="00412E4C">
        <w:rPr>
          <w:sz w:val="24"/>
          <w:szCs w:val="24"/>
          <w:lang w:eastAsia="ko-KR"/>
        </w:rPr>
        <w:tab/>
        <w:t>success/goals for improvement)</w:t>
      </w:r>
    </w:p>
    <w:p w:rsidR="00412E4C" w:rsidRPr="00412E4C" w:rsidRDefault="00412E4C" w:rsidP="00412E4C">
      <w:pPr>
        <w:tabs>
          <w:tab w:val="left" w:pos="2070"/>
        </w:tabs>
        <w:spacing w:after="0" w:line="240" w:lineRule="auto"/>
        <w:ind w:left="1440"/>
        <w:contextualSpacing/>
        <w:rPr>
          <w:sz w:val="24"/>
          <w:szCs w:val="24"/>
          <w:lang w:eastAsia="ko-KR"/>
        </w:rPr>
      </w:pPr>
      <w:r w:rsidRPr="00412E4C">
        <w:rPr>
          <w:sz w:val="24"/>
          <w:szCs w:val="24"/>
          <w:lang w:eastAsia="ko-KR"/>
        </w:rPr>
        <w:t xml:space="preserve">OFI:    Opportunities for Improvement (Things that need improvement in the </w:t>
      </w:r>
    </w:p>
    <w:p w:rsidR="00412E4C" w:rsidRPr="00412E4C" w:rsidRDefault="00412E4C" w:rsidP="00412E4C">
      <w:pPr>
        <w:tabs>
          <w:tab w:val="left" w:pos="1980"/>
          <w:tab w:val="left" w:pos="2070"/>
        </w:tabs>
        <w:spacing w:after="0" w:line="240" w:lineRule="auto"/>
        <w:ind w:left="1440"/>
        <w:contextualSpacing/>
        <w:rPr>
          <w:sz w:val="24"/>
          <w:szCs w:val="24"/>
          <w:lang w:eastAsia="ko-KR"/>
        </w:rPr>
      </w:pPr>
      <w:r w:rsidRPr="00412E4C">
        <w:rPr>
          <w:sz w:val="24"/>
          <w:szCs w:val="24"/>
          <w:lang w:eastAsia="ko-KR"/>
        </w:rPr>
        <w:tab/>
      </w:r>
      <w:r w:rsidRPr="00412E4C">
        <w:rPr>
          <w:sz w:val="24"/>
          <w:szCs w:val="24"/>
          <w:lang w:eastAsia="ko-KR"/>
        </w:rPr>
        <w:tab/>
        <w:t>unit with goals for improvement)</w:t>
      </w:r>
    </w:p>
    <w:p w:rsidR="00412E4C" w:rsidRPr="00412E4C" w:rsidRDefault="00412E4C" w:rsidP="00412E4C">
      <w:pPr>
        <w:tabs>
          <w:tab w:val="left" w:pos="2070"/>
        </w:tabs>
        <w:spacing w:after="0" w:line="240" w:lineRule="auto"/>
        <w:ind w:left="1440"/>
        <w:contextualSpacing/>
        <w:rPr>
          <w:b/>
          <w:sz w:val="21"/>
          <w:lang w:eastAsia="ko-KR"/>
        </w:rPr>
      </w:pPr>
    </w:p>
    <w:p w:rsidR="00412E4C" w:rsidRPr="00412E4C" w:rsidRDefault="00412E4C" w:rsidP="00412E4C">
      <w:pPr>
        <w:spacing w:after="0" w:line="264" w:lineRule="auto"/>
        <w:rPr>
          <w:sz w:val="16"/>
          <w:szCs w:val="16"/>
          <w:lang w:eastAsia="ko-KR"/>
        </w:rPr>
      </w:pPr>
    </w:p>
    <w:tbl>
      <w:tblPr>
        <w:tblStyle w:val="TableGrid1"/>
        <w:tblW w:w="9473" w:type="dxa"/>
        <w:jc w:val="center"/>
        <w:tblLayout w:type="fixed"/>
        <w:tblLook w:val="04A0" w:firstRow="1" w:lastRow="0" w:firstColumn="1" w:lastColumn="0" w:noHBand="0" w:noVBand="1"/>
      </w:tblPr>
      <w:tblGrid>
        <w:gridCol w:w="720"/>
        <w:gridCol w:w="2245"/>
        <w:gridCol w:w="888"/>
        <w:gridCol w:w="788"/>
        <w:gridCol w:w="788"/>
        <w:gridCol w:w="788"/>
        <w:gridCol w:w="788"/>
        <w:gridCol w:w="788"/>
        <w:gridCol w:w="788"/>
        <w:gridCol w:w="892"/>
      </w:tblGrid>
      <w:tr w:rsidR="00267C8B" w:rsidRPr="00412E4C" w:rsidTr="00267C8B">
        <w:trPr>
          <w:trHeight w:val="882"/>
          <w:jc w:val="center"/>
        </w:trPr>
        <w:tc>
          <w:tcPr>
            <w:tcW w:w="720"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sidRPr="00412E4C">
              <w:rPr>
                <w:sz w:val="17"/>
                <w:szCs w:val="17"/>
              </w:rPr>
              <w:t>CODE</w:t>
            </w:r>
          </w:p>
        </w:tc>
        <w:tc>
          <w:tcPr>
            <w:tcW w:w="2245"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7"/>
                <w:szCs w:val="17"/>
              </w:rPr>
            </w:pPr>
            <w:r w:rsidRPr="00412E4C">
              <w:rPr>
                <w:sz w:val="17"/>
                <w:szCs w:val="17"/>
              </w:rPr>
              <w:t>OPERATIONAL DEFINITION OF INDICATOR</w:t>
            </w:r>
          </w:p>
          <w:p w:rsidR="00267C8B" w:rsidRPr="00412E4C" w:rsidRDefault="00267C8B" w:rsidP="00267C8B">
            <w:pPr>
              <w:rPr>
                <w:sz w:val="17"/>
                <w:szCs w:val="17"/>
              </w:rPr>
            </w:pPr>
          </w:p>
          <w:p w:rsidR="00267C8B" w:rsidRPr="00412E4C" w:rsidRDefault="00267C8B" w:rsidP="00267C8B">
            <w:pPr>
              <w:rPr>
                <w:sz w:val="17"/>
                <w:szCs w:val="17"/>
              </w:rPr>
            </w:pPr>
          </w:p>
        </w:tc>
        <w:tc>
          <w:tcPr>
            <w:tcW w:w="888"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sidRPr="00412E4C">
              <w:rPr>
                <w:sz w:val="17"/>
                <w:szCs w:val="17"/>
              </w:rPr>
              <w:t xml:space="preserve">2016-17 </w:t>
            </w:r>
            <w:r>
              <w:rPr>
                <w:sz w:val="17"/>
                <w:szCs w:val="17"/>
              </w:rPr>
              <w:t>BASELINE</w:t>
            </w:r>
          </w:p>
        </w:tc>
        <w:tc>
          <w:tcPr>
            <w:tcW w:w="788"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sidRPr="00412E4C">
              <w:rPr>
                <w:sz w:val="17"/>
                <w:szCs w:val="17"/>
              </w:rPr>
              <w:t>2016-17 ACTUAL</w:t>
            </w:r>
          </w:p>
        </w:tc>
        <w:tc>
          <w:tcPr>
            <w:tcW w:w="788"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sidRPr="00412E4C">
              <w:rPr>
                <w:sz w:val="17"/>
                <w:szCs w:val="17"/>
              </w:rPr>
              <w:t>2017-18 GOAL</w:t>
            </w:r>
          </w:p>
        </w:tc>
        <w:tc>
          <w:tcPr>
            <w:tcW w:w="788"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sidRPr="00412E4C">
              <w:rPr>
                <w:sz w:val="17"/>
                <w:szCs w:val="17"/>
              </w:rPr>
              <w:t>2017-18 ACTUAL</w:t>
            </w:r>
          </w:p>
        </w:tc>
        <w:tc>
          <w:tcPr>
            <w:tcW w:w="788"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sidRPr="00412E4C">
              <w:rPr>
                <w:sz w:val="17"/>
                <w:szCs w:val="17"/>
              </w:rPr>
              <w:t>2018-19 GOAL</w:t>
            </w:r>
          </w:p>
        </w:tc>
        <w:tc>
          <w:tcPr>
            <w:tcW w:w="788"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sidRPr="00412E4C">
              <w:rPr>
                <w:sz w:val="17"/>
                <w:szCs w:val="17"/>
              </w:rPr>
              <w:t>2018-19 ACTUAL</w:t>
            </w:r>
          </w:p>
        </w:tc>
        <w:tc>
          <w:tcPr>
            <w:tcW w:w="788"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Pr>
                <w:sz w:val="17"/>
                <w:szCs w:val="17"/>
              </w:rPr>
              <w:t>2019-20</w:t>
            </w:r>
            <w:r w:rsidRPr="00412E4C">
              <w:rPr>
                <w:sz w:val="17"/>
                <w:szCs w:val="17"/>
              </w:rPr>
              <w:t xml:space="preserve"> </w:t>
            </w:r>
            <w:r>
              <w:rPr>
                <w:sz w:val="17"/>
                <w:szCs w:val="17"/>
              </w:rPr>
              <w:t>GOAL</w:t>
            </w:r>
          </w:p>
        </w:tc>
        <w:tc>
          <w:tcPr>
            <w:tcW w:w="892"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7"/>
                <w:szCs w:val="17"/>
              </w:rPr>
            </w:pPr>
            <w:r>
              <w:rPr>
                <w:sz w:val="17"/>
                <w:szCs w:val="17"/>
              </w:rPr>
              <w:t>2019-20 ACTUAL</w:t>
            </w:r>
          </w:p>
        </w:tc>
      </w:tr>
      <w:tr w:rsidR="00267C8B" w:rsidRPr="00412E4C" w:rsidTr="00267C8B">
        <w:trPr>
          <w:trHeight w:val="596"/>
          <w:jc w:val="center"/>
        </w:trPr>
        <w:tc>
          <w:tcPr>
            <w:tcW w:w="720"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8"/>
                <w:szCs w:val="18"/>
              </w:rPr>
            </w:pPr>
            <w:r w:rsidRPr="00412E4C">
              <w:rPr>
                <w:sz w:val="18"/>
                <w:szCs w:val="18"/>
              </w:rPr>
              <w:t>KPI 1</w:t>
            </w:r>
          </w:p>
          <w:p w:rsidR="00267C8B" w:rsidRPr="00412E4C" w:rsidRDefault="00267C8B" w:rsidP="00267C8B">
            <w:pPr>
              <w:rPr>
                <w:sz w:val="18"/>
                <w:szCs w:val="18"/>
              </w:rPr>
            </w:pPr>
          </w:p>
        </w:tc>
        <w:tc>
          <w:tcPr>
            <w:tcW w:w="2245"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p w:rsidR="00267C8B" w:rsidRPr="00412E4C" w:rsidRDefault="00267C8B" w:rsidP="00267C8B">
            <w:pPr>
              <w:rPr>
                <w:sz w:val="16"/>
                <w:szCs w:val="16"/>
              </w:rPr>
            </w:pPr>
          </w:p>
          <w:p w:rsidR="00267C8B" w:rsidRPr="00412E4C" w:rsidRDefault="00267C8B" w:rsidP="00267C8B">
            <w:pPr>
              <w:rPr>
                <w:sz w:val="16"/>
                <w:szCs w:val="16"/>
              </w:rPr>
            </w:pPr>
          </w:p>
          <w:p w:rsidR="00267C8B" w:rsidRPr="00412E4C" w:rsidRDefault="00267C8B" w:rsidP="00267C8B">
            <w:pPr>
              <w:rPr>
                <w:sz w:val="16"/>
                <w:szCs w:val="16"/>
              </w:rPr>
            </w:pPr>
          </w:p>
        </w:tc>
        <w:tc>
          <w:tcPr>
            <w:tcW w:w="8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16"/>
                <w:szCs w:val="16"/>
              </w:rPr>
            </w:pPr>
          </w:p>
        </w:tc>
        <w:tc>
          <w:tcPr>
            <w:tcW w:w="892"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jc w:val="center"/>
              <w:rPr>
                <w:sz w:val="16"/>
                <w:szCs w:val="16"/>
              </w:rPr>
            </w:pPr>
          </w:p>
        </w:tc>
      </w:tr>
      <w:tr w:rsidR="00267C8B" w:rsidRPr="00412E4C" w:rsidTr="00267C8B">
        <w:trPr>
          <w:trHeight w:val="596"/>
          <w:jc w:val="center"/>
        </w:trPr>
        <w:tc>
          <w:tcPr>
            <w:tcW w:w="720"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8"/>
                <w:szCs w:val="18"/>
              </w:rPr>
            </w:pPr>
            <w:r w:rsidRPr="00412E4C">
              <w:rPr>
                <w:sz w:val="18"/>
                <w:szCs w:val="18"/>
              </w:rPr>
              <w:t>KPI 2</w:t>
            </w:r>
          </w:p>
        </w:tc>
        <w:tc>
          <w:tcPr>
            <w:tcW w:w="2245"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8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tcPr>
          <w:p w:rsidR="00267C8B" w:rsidRPr="00412E4C" w:rsidRDefault="00267C8B" w:rsidP="00267C8B">
            <w:pPr>
              <w:jc w:val="center"/>
              <w:rPr>
                <w:sz w:val="16"/>
                <w:szCs w:val="16"/>
              </w:rPr>
            </w:pPr>
          </w:p>
        </w:tc>
        <w:tc>
          <w:tcPr>
            <w:tcW w:w="892"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jc w:val="center"/>
              <w:rPr>
                <w:sz w:val="16"/>
                <w:szCs w:val="16"/>
              </w:rPr>
            </w:pPr>
          </w:p>
        </w:tc>
      </w:tr>
      <w:tr w:rsidR="00267C8B" w:rsidRPr="00412E4C" w:rsidTr="00267C8B">
        <w:trPr>
          <w:trHeight w:val="780"/>
          <w:jc w:val="center"/>
        </w:trPr>
        <w:tc>
          <w:tcPr>
            <w:tcW w:w="720" w:type="dxa"/>
            <w:tcBorders>
              <w:top w:val="single" w:sz="4" w:space="0" w:color="auto"/>
              <w:left w:val="single" w:sz="4" w:space="0" w:color="auto"/>
              <w:bottom w:val="single" w:sz="4" w:space="0" w:color="auto"/>
              <w:right w:val="single" w:sz="4" w:space="0" w:color="auto"/>
            </w:tcBorders>
            <w:hideMark/>
          </w:tcPr>
          <w:p w:rsidR="00267C8B" w:rsidRPr="00412E4C" w:rsidRDefault="00267C8B" w:rsidP="00267C8B">
            <w:pPr>
              <w:rPr>
                <w:sz w:val="18"/>
                <w:szCs w:val="18"/>
              </w:rPr>
            </w:pPr>
            <w:r w:rsidRPr="00412E4C">
              <w:rPr>
                <w:sz w:val="18"/>
                <w:szCs w:val="18"/>
              </w:rPr>
              <w:t>OFI 1</w:t>
            </w:r>
          </w:p>
        </w:tc>
        <w:tc>
          <w:tcPr>
            <w:tcW w:w="2245"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p w:rsidR="00267C8B" w:rsidRPr="00412E4C" w:rsidRDefault="00267C8B" w:rsidP="00267C8B">
            <w:pPr>
              <w:rPr>
                <w:sz w:val="16"/>
                <w:szCs w:val="16"/>
              </w:rPr>
            </w:pPr>
          </w:p>
          <w:p w:rsidR="00267C8B" w:rsidRPr="00412E4C" w:rsidRDefault="00267C8B" w:rsidP="00267C8B">
            <w:pPr>
              <w:rPr>
                <w:sz w:val="16"/>
                <w:szCs w:val="16"/>
              </w:rPr>
            </w:pPr>
          </w:p>
          <w:p w:rsidR="00267C8B" w:rsidRPr="00412E4C" w:rsidRDefault="00267C8B" w:rsidP="00267C8B">
            <w:pPr>
              <w:rPr>
                <w:sz w:val="16"/>
                <w:szCs w:val="16"/>
              </w:rPr>
            </w:pPr>
          </w:p>
        </w:tc>
        <w:tc>
          <w:tcPr>
            <w:tcW w:w="8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892"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r>
      <w:tr w:rsidR="00267C8B" w:rsidRPr="00412E4C" w:rsidTr="00267C8B">
        <w:trPr>
          <w:trHeight w:val="780"/>
          <w:jc w:val="center"/>
        </w:trPr>
        <w:tc>
          <w:tcPr>
            <w:tcW w:w="720"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8"/>
                <w:szCs w:val="18"/>
              </w:rPr>
            </w:pPr>
            <w:r w:rsidRPr="00412E4C">
              <w:rPr>
                <w:sz w:val="18"/>
                <w:szCs w:val="18"/>
              </w:rPr>
              <w:t>OFI 2</w:t>
            </w:r>
          </w:p>
        </w:tc>
        <w:tc>
          <w:tcPr>
            <w:tcW w:w="2245"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8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788"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c>
          <w:tcPr>
            <w:tcW w:w="892" w:type="dxa"/>
            <w:tcBorders>
              <w:top w:val="single" w:sz="4" w:space="0" w:color="auto"/>
              <w:left w:val="single" w:sz="4" w:space="0" w:color="auto"/>
              <w:bottom w:val="single" w:sz="4" w:space="0" w:color="auto"/>
              <w:right w:val="single" w:sz="4" w:space="0" w:color="auto"/>
            </w:tcBorders>
          </w:tcPr>
          <w:p w:rsidR="00267C8B" w:rsidRPr="00412E4C" w:rsidRDefault="00267C8B" w:rsidP="00267C8B">
            <w:pPr>
              <w:rPr>
                <w:sz w:val="16"/>
                <w:szCs w:val="16"/>
              </w:rPr>
            </w:pPr>
          </w:p>
        </w:tc>
      </w:tr>
    </w:tbl>
    <w:p w:rsidR="00412E4C" w:rsidRPr="00412E4C" w:rsidRDefault="00412E4C" w:rsidP="00412E4C">
      <w:pPr>
        <w:spacing w:line="264" w:lineRule="auto"/>
        <w:rPr>
          <w:sz w:val="21"/>
          <w:lang w:eastAsia="ko-KR"/>
        </w:rPr>
      </w:pPr>
    </w:p>
    <w:p w:rsidR="00412E4C" w:rsidRPr="00412E4C" w:rsidRDefault="00412E4C" w:rsidP="00166C95">
      <w:pPr>
        <w:numPr>
          <w:ilvl w:val="0"/>
          <w:numId w:val="46"/>
        </w:numPr>
        <w:spacing w:line="264" w:lineRule="auto"/>
        <w:contextualSpacing/>
        <w:rPr>
          <w:sz w:val="21"/>
          <w:lang w:eastAsia="ko-KR"/>
        </w:rPr>
      </w:pPr>
      <w:r w:rsidRPr="00412E4C">
        <w:rPr>
          <w:sz w:val="21"/>
          <w:lang w:eastAsia="ko-KR"/>
        </w:rPr>
        <w:t xml:space="preserve">Based on the information or data gleaned from last year’s goals, identify one or two tangible changes that will be made. </w:t>
      </w:r>
    </w:p>
    <w:p w:rsidR="00412E4C" w:rsidRPr="00412E4C" w:rsidRDefault="00412E4C" w:rsidP="00412E4C">
      <w:pPr>
        <w:spacing w:line="264" w:lineRule="auto"/>
        <w:rPr>
          <w:sz w:val="21"/>
          <w:lang w:eastAsia="ko-KR"/>
        </w:rPr>
      </w:pPr>
    </w:p>
    <w:p w:rsidR="00412E4C" w:rsidRPr="00412E4C" w:rsidRDefault="00412E4C" w:rsidP="00166C95">
      <w:pPr>
        <w:numPr>
          <w:ilvl w:val="0"/>
          <w:numId w:val="46"/>
        </w:numPr>
        <w:spacing w:line="264" w:lineRule="auto"/>
        <w:contextualSpacing/>
        <w:rPr>
          <w:sz w:val="21"/>
          <w:lang w:eastAsia="ko-KR"/>
        </w:rPr>
      </w:pPr>
      <w:r w:rsidRPr="00412E4C">
        <w:rPr>
          <w:sz w:val="21"/>
          <w:lang w:eastAsia="ko-KR"/>
        </w:rPr>
        <w:t xml:space="preserve">Complete the table below with respect to the tangible changes noted in #1: </w:t>
      </w:r>
    </w:p>
    <w:p w:rsidR="00412E4C" w:rsidRPr="00412E4C" w:rsidRDefault="00412E4C" w:rsidP="00412E4C">
      <w:pPr>
        <w:spacing w:line="264" w:lineRule="auto"/>
        <w:rPr>
          <w:sz w:val="21"/>
          <w:lang w:eastAsia="ko-KR"/>
        </w:rPr>
      </w:pPr>
    </w:p>
    <w:tbl>
      <w:tblPr>
        <w:tblStyle w:val="TableGrid1"/>
        <w:tblW w:w="0" w:type="auto"/>
        <w:tblLook w:val="04A0" w:firstRow="1" w:lastRow="0" w:firstColumn="1" w:lastColumn="0" w:noHBand="0" w:noVBand="1"/>
      </w:tblPr>
      <w:tblGrid>
        <w:gridCol w:w="1811"/>
        <w:gridCol w:w="1737"/>
        <w:gridCol w:w="1682"/>
        <w:gridCol w:w="1939"/>
        <w:gridCol w:w="2066"/>
      </w:tblGrid>
      <w:tr w:rsidR="00412E4C" w:rsidRPr="00412E4C" w:rsidTr="00BF7D12">
        <w:tc>
          <w:tcPr>
            <w:tcW w:w="1998" w:type="dxa"/>
          </w:tcPr>
          <w:p w:rsidR="00412E4C" w:rsidRPr="00412E4C" w:rsidRDefault="00412E4C" w:rsidP="00412E4C">
            <w:pPr>
              <w:spacing w:line="264" w:lineRule="auto"/>
              <w:jc w:val="center"/>
              <w:rPr>
                <w:sz w:val="21"/>
              </w:rPr>
            </w:pPr>
            <w:r w:rsidRPr="00412E4C">
              <w:rPr>
                <w:sz w:val="21"/>
              </w:rPr>
              <w:t>Concern:</w:t>
            </w:r>
          </w:p>
        </w:tc>
        <w:tc>
          <w:tcPr>
            <w:tcW w:w="1980" w:type="dxa"/>
          </w:tcPr>
          <w:p w:rsidR="00412E4C" w:rsidRPr="00412E4C" w:rsidRDefault="00412E4C" w:rsidP="00412E4C">
            <w:pPr>
              <w:spacing w:line="264" w:lineRule="auto"/>
              <w:jc w:val="center"/>
              <w:rPr>
                <w:sz w:val="21"/>
              </w:rPr>
            </w:pPr>
            <w:r w:rsidRPr="00412E4C">
              <w:rPr>
                <w:sz w:val="21"/>
              </w:rPr>
              <w:t xml:space="preserve">Goal: </w:t>
            </w:r>
          </w:p>
        </w:tc>
        <w:tc>
          <w:tcPr>
            <w:tcW w:w="1890" w:type="dxa"/>
          </w:tcPr>
          <w:p w:rsidR="00412E4C" w:rsidRPr="00412E4C" w:rsidRDefault="00412E4C" w:rsidP="00412E4C">
            <w:pPr>
              <w:spacing w:line="264" w:lineRule="auto"/>
              <w:jc w:val="center"/>
              <w:rPr>
                <w:sz w:val="21"/>
              </w:rPr>
            </w:pPr>
            <w:r w:rsidRPr="00412E4C">
              <w:rPr>
                <w:sz w:val="21"/>
              </w:rPr>
              <w:t xml:space="preserve">Action Steps: </w:t>
            </w:r>
          </w:p>
        </w:tc>
        <w:tc>
          <w:tcPr>
            <w:tcW w:w="2070" w:type="dxa"/>
          </w:tcPr>
          <w:p w:rsidR="00412E4C" w:rsidRPr="00412E4C" w:rsidRDefault="00412E4C" w:rsidP="00412E4C">
            <w:pPr>
              <w:spacing w:line="264" w:lineRule="auto"/>
              <w:jc w:val="center"/>
              <w:rPr>
                <w:sz w:val="21"/>
              </w:rPr>
            </w:pPr>
            <w:r w:rsidRPr="00412E4C">
              <w:rPr>
                <w:sz w:val="21"/>
              </w:rPr>
              <w:t>Date of Completion (anticipated):</w:t>
            </w:r>
          </w:p>
        </w:tc>
        <w:tc>
          <w:tcPr>
            <w:tcW w:w="2250" w:type="dxa"/>
          </w:tcPr>
          <w:p w:rsidR="00412E4C" w:rsidRPr="00412E4C" w:rsidRDefault="00412E4C" w:rsidP="00412E4C">
            <w:pPr>
              <w:spacing w:line="264" w:lineRule="auto"/>
              <w:jc w:val="center"/>
              <w:rPr>
                <w:sz w:val="21"/>
              </w:rPr>
            </w:pPr>
            <w:r w:rsidRPr="00412E4C">
              <w:rPr>
                <w:sz w:val="21"/>
              </w:rPr>
              <w:t xml:space="preserve">Person(s) responsible: </w:t>
            </w:r>
          </w:p>
        </w:tc>
      </w:tr>
      <w:tr w:rsidR="00412E4C" w:rsidRPr="00412E4C" w:rsidTr="00BF7D12">
        <w:tc>
          <w:tcPr>
            <w:tcW w:w="1998" w:type="dxa"/>
          </w:tcPr>
          <w:p w:rsidR="00412E4C" w:rsidRPr="00412E4C" w:rsidRDefault="00412E4C" w:rsidP="00412E4C">
            <w:pPr>
              <w:spacing w:line="264" w:lineRule="auto"/>
              <w:rPr>
                <w:sz w:val="21"/>
              </w:rPr>
            </w:pPr>
          </w:p>
        </w:tc>
        <w:tc>
          <w:tcPr>
            <w:tcW w:w="1980" w:type="dxa"/>
          </w:tcPr>
          <w:p w:rsidR="00412E4C" w:rsidRPr="00412E4C" w:rsidRDefault="00412E4C" w:rsidP="00412E4C">
            <w:pPr>
              <w:spacing w:line="264" w:lineRule="auto"/>
              <w:rPr>
                <w:sz w:val="21"/>
              </w:rPr>
            </w:pPr>
          </w:p>
        </w:tc>
        <w:tc>
          <w:tcPr>
            <w:tcW w:w="1890" w:type="dxa"/>
          </w:tcPr>
          <w:p w:rsidR="00412E4C" w:rsidRPr="00412E4C" w:rsidRDefault="00412E4C" w:rsidP="00412E4C">
            <w:pPr>
              <w:spacing w:line="264" w:lineRule="auto"/>
              <w:rPr>
                <w:sz w:val="21"/>
              </w:rPr>
            </w:pPr>
          </w:p>
        </w:tc>
        <w:tc>
          <w:tcPr>
            <w:tcW w:w="2070" w:type="dxa"/>
          </w:tcPr>
          <w:p w:rsidR="00412E4C" w:rsidRPr="00412E4C" w:rsidRDefault="00412E4C" w:rsidP="00412E4C">
            <w:pPr>
              <w:spacing w:line="264" w:lineRule="auto"/>
              <w:rPr>
                <w:sz w:val="21"/>
              </w:rPr>
            </w:pPr>
          </w:p>
        </w:tc>
        <w:tc>
          <w:tcPr>
            <w:tcW w:w="2250" w:type="dxa"/>
          </w:tcPr>
          <w:p w:rsidR="00412E4C" w:rsidRPr="00412E4C" w:rsidRDefault="00412E4C" w:rsidP="00412E4C">
            <w:pPr>
              <w:spacing w:line="264" w:lineRule="auto"/>
              <w:rPr>
                <w:sz w:val="21"/>
              </w:rPr>
            </w:pPr>
          </w:p>
        </w:tc>
      </w:tr>
    </w:tbl>
    <w:p w:rsidR="00412E4C" w:rsidRDefault="00412E4C" w:rsidP="00412E4C">
      <w:pPr>
        <w:spacing w:line="264" w:lineRule="auto"/>
        <w:rPr>
          <w:sz w:val="21"/>
          <w:lang w:eastAsia="ko-KR"/>
        </w:rPr>
      </w:pPr>
    </w:p>
    <w:p w:rsidR="004B1E8B" w:rsidRDefault="004B1E8B">
      <w:pPr>
        <w:rPr>
          <w:rFonts w:ascii="Times New Roman" w:eastAsia="Times New Roman" w:hAnsi="Times New Roman" w:cs="Times New Roman"/>
          <w:b/>
          <w:bCs/>
          <w:sz w:val="27"/>
          <w:szCs w:val="27"/>
        </w:rPr>
      </w:pPr>
      <w:r>
        <w:br w:type="page"/>
      </w:r>
    </w:p>
    <w:p w:rsidR="00412E4C" w:rsidRPr="0045333D" w:rsidRDefault="00412E4C" w:rsidP="0045333D">
      <w:pPr>
        <w:pStyle w:val="Heading3"/>
      </w:pPr>
      <w:bookmarkStart w:id="37" w:name="_Toc514141483"/>
      <w:r w:rsidRPr="0045333D">
        <w:lastRenderedPageBreak/>
        <w:t>Assessment Plan – Form CC</w:t>
      </w:r>
      <w:bookmarkEnd w:id="37"/>
    </w:p>
    <w:p w:rsidR="00412E4C" w:rsidRPr="00202BF6" w:rsidRDefault="00412E4C" w:rsidP="00412E4C">
      <w:pPr>
        <w:rPr>
          <w:rFonts w:ascii="Times New Roman" w:hAnsi="Times New Roman" w:cs="Times New Roman"/>
          <w:sz w:val="24"/>
          <w:szCs w:val="24"/>
        </w:rPr>
      </w:pPr>
      <w:r w:rsidRPr="00202BF6">
        <w:rPr>
          <w:rFonts w:ascii="Times New Roman" w:hAnsi="Times New Roman" w:cs="Times New Roman"/>
          <w:sz w:val="24"/>
          <w:szCs w:val="24"/>
        </w:rPr>
        <w:t xml:space="preserve">The assessment plan (Form CC) is an area’s blueprint for success. This document will list an area’s outcomes, the timing and strategies for assessment, and the connections between outcomes and the mission statements of the office/program and university. </w:t>
      </w:r>
    </w:p>
    <w:p w:rsidR="00412E4C" w:rsidRPr="00202BF6" w:rsidRDefault="00412E4C" w:rsidP="00412E4C">
      <w:pPr>
        <w:rPr>
          <w:rFonts w:ascii="Times New Roman" w:hAnsi="Times New Roman" w:cs="Times New Roman"/>
          <w:sz w:val="24"/>
          <w:szCs w:val="24"/>
        </w:rPr>
      </w:pPr>
      <w:r w:rsidRPr="00202BF6">
        <w:rPr>
          <w:rFonts w:ascii="Times New Roman" w:hAnsi="Times New Roman" w:cs="Times New Roman"/>
          <w:sz w:val="24"/>
          <w:szCs w:val="24"/>
        </w:rPr>
        <w:t>The key to the entire plan is writing high-quality outcome statements. Outcomes must be clear, direct, and measureable. They should be the expected or desired “product” that your area produces. Outcome statements should begin with an action verb, and the statements themselves should be succinct. Each area should have approximately 3-5 outcome statements.</w:t>
      </w:r>
    </w:p>
    <w:p w:rsidR="004B1E8B" w:rsidRDefault="004B1E8B">
      <w:pPr>
        <w:rPr>
          <w:rFonts w:asciiTheme="majorHAnsi" w:eastAsiaTheme="majorEastAsia" w:hAnsiTheme="majorHAnsi" w:cstheme="majorBidi"/>
          <w:i/>
          <w:iCs/>
          <w:color w:val="2E74B5" w:themeColor="accent1" w:themeShade="BF"/>
          <w:lang w:eastAsia="ko-KR"/>
        </w:rPr>
      </w:pPr>
      <w:r>
        <w:rPr>
          <w:lang w:eastAsia="ko-KR"/>
        </w:rPr>
        <w:br w:type="page"/>
      </w:r>
    </w:p>
    <w:p w:rsidR="004B1E8B" w:rsidRDefault="004B1E8B" w:rsidP="00412E4C">
      <w:pPr>
        <w:pStyle w:val="Heading4"/>
        <w:rPr>
          <w:lang w:eastAsia="ko-KR"/>
        </w:rPr>
        <w:sectPr w:rsidR="004B1E8B" w:rsidSect="002F131C">
          <w:endnotePr>
            <w:numFmt w:val="decimal"/>
          </w:endnotePr>
          <w:type w:val="nextColumn"/>
          <w:pgSz w:w="12240" w:h="15840" w:code="1"/>
          <w:pgMar w:top="1440" w:right="1267" w:bottom="1152" w:left="1728" w:header="1440" w:footer="1152" w:gutter="0"/>
          <w:cols w:space="720"/>
          <w:noEndnote/>
        </w:sectPr>
      </w:pPr>
    </w:p>
    <w:p w:rsidR="00412E4C" w:rsidRPr="00412E4C" w:rsidRDefault="00412E4C" w:rsidP="00412E4C">
      <w:pPr>
        <w:pStyle w:val="Heading4"/>
        <w:rPr>
          <w:lang w:eastAsia="ko-KR"/>
        </w:rPr>
      </w:pPr>
      <w:r>
        <w:rPr>
          <w:lang w:eastAsia="ko-KR"/>
        </w:rPr>
        <w:lastRenderedPageBreak/>
        <w:t>Form CC</w:t>
      </w:r>
    </w:p>
    <w:p w:rsidR="00412E4C" w:rsidRDefault="00412E4C" w:rsidP="00412E4C">
      <w:pPr>
        <w:spacing w:after="200" w:line="276" w:lineRule="auto"/>
        <w:rPr>
          <w:b/>
          <w:sz w:val="20"/>
          <w:szCs w:val="20"/>
        </w:rPr>
      </w:pPr>
      <w:r>
        <w:rPr>
          <w:b/>
          <w:spacing w:val="-3"/>
          <w:sz w:val="20"/>
          <w:szCs w:val="20"/>
        </w:rPr>
        <w:t>Form CC: Due</w:t>
      </w:r>
      <w:r>
        <w:rPr>
          <w:b/>
          <w:spacing w:val="-3"/>
          <w:sz w:val="20"/>
          <w:szCs w:val="20"/>
        </w:rPr>
        <w:tab/>
      </w:r>
      <w:r>
        <w:rPr>
          <w:b/>
          <w:spacing w:val="-3"/>
          <w:sz w:val="20"/>
          <w:szCs w:val="20"/>
        </w:rPr>
        <w:tab/>
      </w:r>
      <w:r>
        <w:rPr>
          <w:b/>
          <w:spacing w:val="-3"/>
          <w:sz w:val="20"/>
          <w:szCs w:val="20"/>
        </w:rPr>
        <w:tab/>
      </w:r>
      <w:r>
        <w:rPr>
          <w:b/>
          <w:spacing w:val="-3"/>
          <w:sz w:val="20"/>
          <w:szCs w:val="20"/>
        </w:rPr>
        <w:tab/>
        <w:t xml:space="preserve">        Office/</w:t>
      </w:r>
      <w:r>
        <w:rPr>
          <w:b/>
          <w:sz w:val="20"/>
          <w:szCs w:val="20"/>
        </w:rPr>
        <w:t>Program Outcomes</w:t>
      </w:r>
      <w:r w:rsidRPr="00A23D5E">
        <w:rPr>
          <w:b/>
          <w:sz w:val="20"/>
          <w:szCs w:val="20"/>
        </w:rPr>
        <w:t xml:space="preserve"> Assessment Plan</w:t>
      </w:r>
      <w:r>
        <w:rPr>
          <w:b/>
          <w:sz w:val="20"/>
          <w:szCs w:val="20"/>
        </w:rPr>
        <w:t xml:space="preserve"> </w:t>
      </w:r>
    </w:p>
    <w:p w:rsidR="00412E4C" w:rsidRPr="00A23D5E" w:rsidRDefault="00412E4C" w:rsidP="00412E4C">
      <w:pPr>
        <w:jc w:val="center"/>
        <w:rPr>
          <w:b/>
          <w:sz w:val="20"/>
          <w:szCs w:val="20"/>
        </w:rPr>
      </w:pPr>
      <w:r>
        <w:rPr>
          <w:b/>
          <w:sz w:val="20"/>
          <w:szCs w:val="20"/>
        </w:rPr>
        <w:t xml:space="preserve">The (insert office or program name) seeks to: </w:t>
      </w:r>
    </w:p>
    <w:tbl>
      <w:tblPr>
        <w:tblStyle w:val="TableGrid"/>
        <w:tblW w:w="14019" w:type="dxa"/>
        <w:tblLook w:val="04A0" w:firstRow="1" w:lastRow="0" w:firstColumn="1" w:lastColumn="0" w:noHBand="0" w:noVBand="1"/>
      </w:tblPr>
      <w:tblGrid>
        <w:gridCol w:w="3528"/>
        <w:gridCol w:w="3515"/>
        <w:gridCol w:w="3865"/>
        <w:gridCol w:w="3111"/>
      </w:tblGrid>
      <w:tr w:rsidR="00412E4C" w:rsidRPr="00A23D5E" w:rsidTr="00BF7D12">
        <w:trPr>
          <w:trHeight w:val="413"/>
        </w:trPr>
        <w:tc>
          <w:tcPr>
            <w:tcW w:w="7043" w:type="dxa"/>
            <w:gridSpan w:val="2"/>
          </w:tcPr>
          <w:p w:rsidR="00412E4C" w:rsidRPr="00A23D5E" w:rsidRDefault="00412E4C" w:rsidP="00BF7D12">
            <w:pPr>
              <w:jc w:val="center"/>
              <w:rPr>
                <w:sz w:val="20"/>
                <w:szCs w:val="20"/>
              </w:rPr>
            </w:pPr>
            <w:r>
              <w:rPr>
                <w:sz w:val="20"/>
                <w:szCs w:val="20"/>
              </w:rPr>
              <w:t>Outcome</w:t>
            </w:r>
          </w:p>
        </w:tc>
        <w:tc>
          <w:tcPr>
            <w:tcW w:w="3865" w:type="dxa"/>
          </w:tcPr>
          <w:p w:rsidR="00412E4C" w:rsidRPr="00A23D5E" w:rsidRDefault="00412E4C" w:rsidP="00BF7D12">
            <w:pPr>
              <w:jc w:val="center"/>
              <w:rPr>
                <w:sz w:val="20"/>
                <w:szCs w:val="20"/>
              </w:rPr>
            </w:pPr>
            <w:r w:rsidRPr="00A23D5E">
              <w:rPr>
                <w:sz w:val="20"/>
                <w:szCs w:val="20"/>
              </w:rPr>
              <w:t>Assessment Strategy</w:t>
            </w:r>
          </w:p>
        </w:tc>
        <w:tc>
          <w:tcPr>
            <w:tcW w:w="3111" w:type="dxa"/>
          </w:tcPr>
          <w:p w:rsidR="00412E4C" w:rsidRPr="00A23D5E" w:rsidRDefault="00412E4C" w:rsidP="00BF7D12">
            <w:pPr>
              <w:jc w:val="center"/>
              <w:rPr>
                <w:sz w:val="20"/>
                <w:szCs w:val="20"/>
              </w:rPr>
            </w:pPr>
            <w:r w:rsidRPr="00A23D5E">
              <w:rPr>
                <w:sz w:val="20"/>
                <w:szCs w:val="20"/>
              </w:rPr>
              <w:t>When Assessed</w:t>
            </w:r>
          </w:p>
        </w:tc>
      </w:tr>
      <w:tr w:rsidR="00412E4C" w:rsidRPr="00A23D5E" w:rsidTr="00BF7D12">
        <w:trPr>
          <w:trHeight w:val="710"/>
        </w:trPr>
        <w:tc>
          <w:tcPr>
            <w:tcW w:w="7043" w:type="dxa"/>
            <w:gridSpan w:val="2"/>
          </w:tcPr>
          <w:p w:rsidR="00412E4C" w:rsidRPr="00A23D5E" w:rsidRDefault="00412E4C" w:rsidP="00166C95">
            <w:pPr>
              <w:pStyle w:val="ListParagraph"/>
              <w:numPr>
                <w:ilvl w:val="0"/>
                <w:numId w:val="47"/>
              </w:numPr>
              <w:rPr>
                <w:b/>
                <w:sz w:val="20"/>
                <w:szCs w:val="20"/>
              </w:rPr>
            </w:pPr>
          </w:p>
        </w:tc>
        <w:tc>
          <w:tcPr>
            <w:tcW w:w="3865" w:type="dxa"/>
          </w:tcPr>
          <w:p w:rsidR="00412E4C" w:rsidRPr="00A23D5E" w:rsidRDefault="00412E4C" w:rsidP="00BF7D12">
            <w:pPr>
              <w:rPr>
                <w:sz w:val="20"/>
                <w:szCs w:val="20"/>
              </w:rPr>
            </w:pPr>
          </w:p>
        </w:tc>
        <w:tc>
          <w:tcPr>
            <w:tcW w:w="3111" w:type="dxa"/>
          </w:tcPr>
          <w:p w:rsidR="00412E4C" w:rsidRPr="00A23D5E" w:rsidRDefault="00412E4C" w:rsidP="00BF7D12">
            <w:pPr>
              <w:rPr>
                <w:sz w:val="20"/>
                <w:szCs w:val="20"/>
              </w:rPr>
            </w:pPr>
          </w:p>
        </w:tc>
      </w:tr>
      <w:tr w:rsidR="00412E4C" w:rsidRPr="00A23D5E" w:rsidTr="00BF7D12">
        <w:trPr>
          <w:trHeight w:val="800"/>
        </w:trPr>
        <w:tc>
          <w:tcPr>
            <w:tcW w:w="3528" w:type="dxa"/>
          </w:tcPr>
          <w:p w:rsidR="00412E4C" w:rsidRPr="00A23D5E" w:rsidRDefault="00412E4C" w:rsidP="00BF7D12">
            <w:pPr>
              <w:jc w:val="center"/>
              <w:rPr>
                <w:sz w:val="20"/>
                <w:szCs w:val="20"/>
                <w:u w:val="single"/>
              </w:rPr>
            </w:pPr>
            <w:r w:rsidRPr="00A23D5E">
              <w:rPr>
                <w:sz w:val="20"/>
                <w:szCs w:val="20"/>
                <w:u w:val="single"/>
              </w:rPr>
              <w:t>Connection to University Mission:</w:t>
            </w:r>
          </w:p>
          <w:p w:rsidR="00412E4C" w:rsidRPr="00A23D5E" w:rsidRDefault="00412E4C" w:rsidP="00BF7D12">
            <w:pPr>
              <w:rPr>
                <w:sz w:val="20"/>
                <w:szCs w:val="20"/>
              </w:rPr>
            </w:pPr>
          </w:p>
        </w:tc>
        <w:tc>
          <w:tcPr>
            <w:tcW w:w="3515" w:type="dxa"/>
          </w:tcPr>
          <w:p w:rsidR="00412E4C" w:rsidRPr="00A23D5E" w:rsidRDefault="00412E4C" w:rsidP="00BF7D12">
            <w:pPr>
              <w:jc w:val="center"/>
              <w:rPr>
                <w:sz w:val="20"/>
                <w:szCs w:val="20"/>
                <w:u w:val="single"/>
              </w:rPr>
            </w:pPr>
            <w:r w:rsidRPr="00A23D5E">
              <w:rPr>
                <w:sz w:val="20"/>
                <w:szCs w:val="20"/>
                <w:u w:val="single"/>
              </w:rPr>
              <w:t>Connection to Program Mission:</w:t>
            </w:r>
          </w:p>
          <w:p w:rsidR="00412E4C" w:rsidRPr="00A23D5E" w:rsidRDefault="00412E4C" w:rsidP="00BF7D12">
            <w:pPr>
              <w:rPr>
                <w:sz w:val="20"/>
                <w:szCs w:val="20"/>
              </w:rPr>
            </w:pPr>
          </w:p>
        </w:tc>
        <w:tc>
          <w:tcPr>
            <w:tcW w:w="3865" w:type="dxa"/>
            <w:shd w:val="clear" w:color="auto" w:fill="808080" w:themeFill="background1" w:themeFillShade="80"/>
          </w:tcPr>
          <w:p w:rsidR="00412E4C" w:rsidRPr="00A23D5E" w:rsidRDefault="00412E4C" w:rsidP="00BF7D12">
            <w:pPr>
              <w:rPr>
                <w:sz w:val="20"/>
                <w:szCs w:val="20"/>
              </w:rPr>
            </w:pPr>
          </w:p>
        </w:tc>
        <w:tc>
          <w:tcPr>
            <w:tcW w:w="3111" w:type="dxa"/>
            <w:shd w:val="clear" w:color="auto" w:fill="808080" w:themeFill="background1" w:themeFillShade="80"/>
          </w:tcPr>
          <w:p w:rsidR="00412E4C" w:rsidRPr="00A23D5E" w:rsidRDefault="00412E4C" w:rsidP="00BF7D12">
            <w:pPr>
              <w:jc w:val="center"/>
              <w:rPr>
                <w:sz w:val="20"/>
                <w:szCs w:val="20"/>
              </w:rPr>
            </w:pPr>
          </w:p>
        </w:tc>
      </w:tr>
      <w:tr w:rsidR="00412E4C" w:rsidRPr="00A23D5E" w:rsidTr="00BF7D12">
        <w:trPr>
          <w:trHeight w:val="800"/>
        </w:trPr>
        <w:tc>
          <w:tcPr>
            <w:tcW w:w="7043" w:type="dxa"/>
            <w:gridSpan w:val="2"/>
          </w:tcPr>
          <w:p w:rsidR="00412E4C" w:rsidRPr="00A23D5E" w:rsidRDefault="00412E4C" w:rsidP="00166C95">
            <w:pPr>
              <w:pStyle w:val="ListParagraph"/>
              <w:numPr>
                <w:ilvl w:val="0"/>
                <w:numId w:val="47"/>
              </w:numPr>
              <w:rPr>
                <w:b/>
                <w:sz w:val="20"/>
                <w:szCs w:val="20"/>
              </w:rPr>
            </w:pPr>
          </w:p>
        </w:tc>
        <w:tc>
          <w:tcPr>
            <w:tcW w:w="3865" w:type="dxa"/>
          </w:tcPr>
          <w:p w:rsidR="00412E4C" w:rsidRPr="00A23D5E" w:rsidRDefault="00412E4C" w:rsidP="00BF7D12">
            <w:pPr>
              <w:rPr>
                <w:sz w:val="20"/>
                <w:szCs w:val="20"/>
              </w:rPr>
            </w:pPr>
          </w:p>
        </w:tc>
        <w:tc>
          <w:tcPr>
            <w:tcW w:w="3111" w:type="dxa"/>
          </w:tcPr>
          <w:p w:rsidR="00412E4C" w:rsidRPr="00A23D5E" w:rsidRDefault="00412E4C" w:rsidP="00BF7D12">
            <w:pPr>
              <w:rPr>
                <w:sz w:val="20"/>
                <w:szCs w:val="20"/>
              </w:rPr>
            </w:pPr>
          </w:p>
        </w:tc>
      </w:tr>
      <w:tr w:rsidR="00412E4C" w:rsidRPr="00A23D5E" w:rsidTr="00BF7D12">
        <w:trPr>
          <w:trHeight w:val="818"/>
        </w:trPr>
        <w:tc>
          <w:tcPr>
            <w:tcW w:w="3528" w:type="dxa"/>
          </w:tcPr>
          <w:p w:rsidR="00412E4C" w:rsidRDefault="00412E4C" w:rsidP="00BF7D12">
            <w:pPr>
              <w:jc w:val="center"/>
              <w:rPr>
                <w:sz w:val="20"/>
                <w:szCs w:val="20"/>
                <w:u w:val="single"/>
              </w:rPr>
            </w:pPr>
            <w:r w:rsidRPr="00A23D5E">
              <w:rPr>
                <w:sz w:val="20"/>
                <w:szCs w:val="20"/>
                <w:u w:val="single"/>
              </w:rPr>
              <w:t>Connection to University Mission:</w:t>
            </w:r>
          </w:p>
          <w:p w:rsidR="00412E4C" w:rsidRPr="00C47294" w:rsidRDefault="00412E4C" w:rsidP="00BF7D12">
            <w:pPr>
              <w:rPr>
                <w:sz w:val="20"/>
                <w:szCs w:val="20"/>
              </w:rPr>
            </w:pPr>
          </w:p>
        </w:tc>
        <w:tc>
          <w:tcPr>
            <w:tcW w:w="3515" w:type="dxa"/>
          </w:tcPr>
          <w:p w:rsidR="00412E4C" w:rsidRPr="00A23D5E" w:rsidRDefault="00412E4C" w:rsidP="00BF7D12">
            <w:pPr>
              <w:jc w:val="center"/>
              <w:rPr>
                <w:sz w:val="20"/>
                <w:szCs w:val="20"/>
                <w:u w:val="single"/>
              </w:rPr>
            </w:pPr>
            <w:r w:rsidRPr="00A23D5E">
              <w:rPr>
                <w:sz w:val="20"/>
                <w:szCs w:val="20"/>
                <w:u w:val="single"/>
              </w:rPr>
              <w:t>Connection to Program Mission:</w:t>
            </w:r>
          </w:p>
          <w:p w:rsidR="00412E4C" w:rsidRPr="00A23D5E" w:rsidRDefault="00412E4C" w:rsidP="00BF7D12">
            <w:pPr>
              <w:rPr>
                <w:sz w:val="20"/>
                <w:szCs w:val="20"/>
              </w:rPr>
            </w:pPr>
          </w:p>
        </w:tc>
        <w:tc>
          <w:tcPr>
            <w:tcW w:w="3865" w:type="dxa"/>
            <w:shd w:val="clear" w:color="auto" w:fill="808080" w:themeFill="background1" w:themeFillShade="80"/>
          </w:tcPr>
          <w:p w:rsidR="00412E4C" w:rsidRPr="00A23D5E" w:rsidRDefault="00412E4C" w:rsidP="00BF7D12">
            <w:pPr>
              <w:jc w:val="center"/>
              <w:rPr>
                <w:sz w:val="20"/>
                <w:szCs w:val="20"/>
              </w:rPr>
            </w:pPr>
          </w:p>
        </w:tc>
        <w:tc>
          <w:tcPr>
            <w:tcW w:w="3111" w:type="dxa"/>
            <w:shd w:val="clear" w:color="auto" w:fill="808080" w:themeFill="background1" w:themeFillShade="80"/>
          </w:tcPr>
          <w:p w:rsidR="00412E4C" w:rsidRPr="00A23D5E" w:rsidRDefault="00412E4C" w:rsidP="00BF7D12">
            <w:pPr>
              <w:jc w:val="center"/>
              <w:rPr>
                <w:sz w:val="20"/>
                <w:szCs w:val="20"/>
              </w:rPr>
            </w:pPr>
          </w:p>
        </w:tc>
      </w:tr>
      <w:tr w:rsidR="00412E4C" w:rsidRPr="00A23D5E" w:rsidTr="00BF7D12">
        <w:trPr>
          <w:trHeight w:val="620"/>
        </w:trPr>
        <w:tc>
          <w:tcPr>
            <w:tcW w:w="7043" w:type="dxa"/>
            <w:gridSpan w:val="2"/>
          </w:tcPr>
          <w:p w:rsidR="00412E4C" w:rsidRPr="00A23D5E" w:rsidRDefault="00412E4C" w:rsidP="00166C95">
            <w:pPr>
              <w:pStyle w:val="ListParagraph"/>
              <w:numPr>
                <w:ilvl w:val="0"/>
                <w:numId w:val="47"/>
              </w:numPr>
              <w:rPr>
                <w:b/>
                <w:sz w:val="20"/>
                <w:szCs w:val="20"/>
              </w:rPr>
            </w:pPr>
          </w:p>
        </w:tc>
        <w:tc>
          <w:tcPr>
            <w:tcW w:w="3865" w:type="dxa"/>
          </w:tcPr>
          <w:p w:rsidR="00412E4C" w:rsidRPr="00A23D5E" w:rsidRDefault="00412E4C" w:rsidP="00BF7D12">
            <w:pPr>
              <w:rPr>
                <w:sz w:val="20"/>
                <w:szCs w:val="20"/>
              </w:rPr>
            </w:pPr>
          </w:p>
        </w:tc>
        <w:tc>
          <w:tcPr>
            <w:tcW w:w="3111" w:type="dxa"/>
          </w:tcPr>
          <w:p w:rsidR="00412E4C" w:rsidRPr="00A23D5E" w:rsidRDefault="00412E4C" w:rsidP="00BF7D12">
            <w:pPr>
              <w:rPr>
                <w:sz w:val="20"/>
                <w:szCs w:val="20"/>
              </w:rPr>
            </w:pPr>
          </w:p>
        </w:tc>
      </w:tr>
      <w:tr w:rsidR="00412E4C" w:rsidRPr="00A23D5E" w:rsidTr="00BF7D12">
        <w:trPr>
          <w:trHeight w:val="890"/>
        </w:trPr>
        <w:tc>
          <w:tcPr>
            <w:tcW w:w="3528" w:type="dxa"/>
          </w:tcPr>
          <w:p w:rsidR="00412E4C" w:rsidRDefault="00412E4C" w:rsidP="00BF7D12">
            <w:pPr>
              <w:jc w:val="center"/>
              <w:rPr>
                <w:sz w:val="20"/>
                <w:szCs w:val="20"/>
                <w:u w:val="single"/>
              </w:rPr>
            </w:pPr>
            <w:r>
              <w:rPr>
                <w:sz w:val="20"/>
                <w:szCs w:val="20"/>
                <w:u w:val="single"/>
              </w:rPr>
              <w:t>Connection</w:t>
            </w:r>
            <w:r w:rsidRPr="00A23D5E">
              <w:rPr>
                <w:sz w:val="20"/>
                <w:szCs w:val="20"/>
                <w:u w:val="single"/>
              </w:rPr>
              <w:t xml:space="preserve"> to University Mission:</w:t>
            </w:r>
          </w:p>
          <w:p w:rsidR="00412E4C" w:rsidRPr="00C47294" w:rsidRDefault="00412E4C" w:rsidP="00BF7D12">
            <w:pPr>
              <w:rPr>
                <w:sz w:val="20"/>
                <w:szCs w:val="20"/>
              </w:rPr>
            </w:pPr>
          </w:p>
        </w:tc>
        <w:tc>
          <w:tcPr>
            <w:tcW w:w="3515" w:type="dxa"/>
          </w:tcPr>
          <w:p w:rsidR="00412E4C" w:rsidRPr="00A23D5E" w:rsidRDefault="00412E4C" w:rsidP="00BF7D12">
            <w:pPr>
              <w:jc w:val="center"/>
              <w:rPr>
                <w:sz w:val="20"/>
                <w:szCs w:val="20"/>
                <w:u w:val="single"/>
              </w:rPr>
            </w:pPr>
            <w:r w:rsidRPr="00A23D5E">
              <w:rPr>
                <w:sz w:val="20"/>
                <w:szCs w:val="20"/>
                <w:u w:val="single"/>
              </w:rPr>
              <w:t>Connection to Program Mission:</w:t>
            </w:r>
          </w:p>
          <w:p w:rsidR="00412E4C" w:rsidRPr="00A23D5E" w:rsidRDefault="00412E4C" w:rsidP="00BF7D12">
            <w:pPr>
              <w:rPr>
                <w:sz w:val="20"/>
                <w:szCs w:val="20"/>
              </w:rPr>
            </w:pPr>
          </w:p>
        </w:tc>
        <w:tc>
          <w:tcPr>
            <w:tcW w:w="3865" w:type="dxa"/>
            <w:shd w:val="clear" w:color="auto" w:fill="808080" w:themeFill="background1" w:themeFillShade="80"/>
          </w:tcPr>
          <w:p w:rsidR="00412E4C" w:rsidRPr="00A23D5E" w:rsidRDefault="00412E4C" w:rsidP="00BF7D12">
            <w:pPr>
              <w:jc w:val="center"/>
              <w:rPr>
                <w:sz w:val="20"/>
                <w:szCs w:val="20"/>
              </w:rPr>
            </w:pPr>
          </w:p>
        </w:tc>
        <w:tc>
          <w:tcPr>
            <w:tcW w:w="3111" w:type="dxa"/>
            <w:shd w:val="clear" w:color="auto" w:fill="808080" w:themeFill="background1" w:themeFillShade="80"/>
          </w:tcPr>
          <w:p w:rsidR="00412E4C" w:rsidRPr="00A23D5E" w:rsidRDefault="00412E4C" w:rsidP="00BF7D12">
            <w:pPr>
              <w:jc w:val="center"/>
              <w:rPr>
                <w:sz w:val="20"/>
                <w:szCs w:val="20"/>
              </w:rPr>
            </w:pPr>
          </w:p>
        </w:tc>
      </w:tr>
      <w:tr w:rsidR="00412E4C" w:rsidRPr="00A23D5E" w:rsidTr="00BF7D12">
        <w:trPr>
          <w:trHeight w:val="710"/>
        </w:trPr>
        <w:tc>
          <w:tcPr>
            <w:tcW w:w="7043" w:type="dxa"/>
            <w:gridSpan w:val="2"/>
          </w:tcPr>
          <w:p w:rsidR="00412E4C" w:rsidRPr="00A23D5E" w:rsidRDefault="00412E4C" w:rsidP="00166C95">
            <w:pPr>
              <w:pStyle w:val="ListParagraph"/>
              <w:numPr>
                <w:ilvl w:val="0"/>
                <w:numId w:val="47"/>
              </w:numPr>
              <w:rPr>
                <w:b/>
                <w:sz w:val="20"/>
                <w:szCs w:val="20"/>
              </w:rPr>
            </w:pPr>
          </w:p>
        </w:tc>
        <w:tc>
          <w:tcPr>
            <w:tcW w:w="3865" w:type="dxa"/>
          </w:tcPr>
          <w:p w:rsidR="00412E4C" w:rsidRPr="00A23D5E" w:rsidRDefault="00412E4C" w:rsidP="00BF7D12">
            <w:pPr>
              <w:rPr>
                <w:sz w:val="20"/>
                <w:szCs w:val="20"/>
              </w:rPr>
            </w:pPr>
          </w:p>
        </w:tc>
        <w:tc>
          <w:tcPr>
            <w:tcW w:w="3111" w:type="dxa"/>
          </w:tcPr>
          <w:p w:rsidR="00412E4C" w:rsidRPr="00A23D5E" w:rsidRDefault="00412E4C" w:rsidP="00BF7D12">
            <w:pPr>
              <w:rPr>
                <w:sz w:val="20"/>
                <w:szCs w:val="20"/>
              </w:rPr>
            </w:pPr>
          </w:p>
        </w:tc>
      </w:tr>
      <w:tr w:rsidR="00412E4C" w:rsidRPr="00A23D5E" w:rsidTr="00BF7D12">
        <w:trPr>
          <w:trHeight w:val="800"/>
        </w:trPr>
        <w:tc>
          <w:tcPr>
            <w:tcW w:w="3528" w:type="dxa"/>
          </w:tcPr>
          <w:p w:rsidR="00412E4C" w:rsidRDefault="00412E4C" w:rsidP="00BF7D12">
            <w:pPr>
              <w:jc w:val="center"/>
              <w:rPr>
                <w:sz w:val="20"/>
                <w:szCs w:val="20"/>
                <w:u w:val="single"/>
              </w:rPr>
            </w:pPr>
            <w:r>
              <w:rPr>
                <w:sz w:val="20"/>
                <w:szCs w:val="20"/>
                <w:u w:val="single"/>
              </w:rPr>
              <w:t>Connection</w:t>
            </w:r>
            <w:r w:rsidRPr="00A23D5E">
              <w:rPr>
                <w:sz w:val="20"/>
                <w:szCs w:val="20"/>
                <w:u w:val="single"/>
              </w:rPr>
              <w:t xml:space="preserve"> to University Mission:</w:t>
            </w:r>
          </w:p>
          <w:p w:rsidR="00412E4C" w:rsidRPr="00553202" w:rsidRDefault="00412E4C" w:rsidP="00BF7D12">
            <w:pPr>
              <w:rPr>
                <w:sz w:val="20"/>
                <w:szCs w:val="20"/>
              </w:rPr>
            </w:pPr>
          </w:p>
        </w:tc>
        <w:tc>
          <w:tcPr>
            <w:tcW w:w="3515" w:type="dxa"/>
          </w:tcPr>
          <w:p w:rsidR="00412E4C" w:rsidRPr="00A23D5E" w:rsidRDefault="00412E4C" w:rsidP="00BF7D12">
            <w:pPr>
              <w:jc w:val="center"/>
              <w:rPr>
                <w:sz w:val="20"/>
                <w:szCs w:val="20"/>
                <w:u w:val="single"/>
              </w:rPr>
            </w:pPr>
            <w:r>
              <w:rPr>
                <w:sz w:val="20"/>
                <w:szCs w:val="20"/>
                <w:u w:val="single"/>
              </w:rPr>
              <w:t>Connection</w:t>
            </w:r>
            <w:r w:rsidRPr="00A23D5E">
              <w:rPr>
                <w:sz w:val="20"/>
                <w:szCs w:val="20"/>
                <w:u w:val="single"/>
              </w:rPr>
              <w:t xml:space="preserve"> to Program Mission:</w:t>
            </w:r>
          </w:p>
          <w:p w:rsidR="00412E4C" w:rsidRPr="00A23D5E" w:rsidRDefault="00412E4C" w:rsidP="00BF7D12">
            <w:pPr>
              <w:rPr>
                <w:sz w:val="20"/>
                <w:szCs w:val="20"/>
              </w:rPr>
            </w:pPr>
          </w:p>
        </w:tc>
        <w:tc>
          <w:tcPr>
            <w:tcW w:w="3865" w:type="dxa"/>
            <w:shd w:val="clear" w:color="auto" w:fill="808080" w:themeFill="background1" w:themeFillShade="80"/>
          </w:tcPr>
          <w:p w:rsidR="00412E4C" w:rsidRPr="00A23D5E" w:rsidRDefault="00412E4C" w:rsidP="00BF7D12">
            <w:pPr>
              <w:jc w:val="center"/>
              <w:rPr>
                <w:sz w:val="20"/>
                <w:szCs w:val="20"/>
              </w:rPr>
            </w:pPr>
          </w:p>
        </w:tc>
        <w:tc>
          <w:tcPr>
            <w:tcW w:w="3111" w:type="dxa"/>
            <w:shd w:val="clear" w:color="auto" w:fill="808080" w:themeFill="background1" w:themeFillShade="80"/>
          </w:tcPr>
          <w:p w:rsidR="00412E4C" w:rsidRPr="00A23D5E" w:rsidRDefault="00412E4C" w:rsidP="00BF7D12">
            <w:pPr>
              <w:jc w:val="center"/>
              <w:rPr>
                <w:sz w:val="20"/>
                <w:szCs w:val="20"/>
              </w:rPr>
            </w:pPr>
          </w:p>
        </w:tc>
      </w:tr>
      <w:tr w:rsidR="00412E4C" w:rsidRPr="00A23D5E" w:rsidTr="00BF7D12">
        <w:trPr>
          <w:trHeight w:val="692"/>
        </w:trPr>
        <w:tc>
          <w:tcPr>
            <w:tcW w:w="7043" w:type="dxa"/>
            <w:gridSpan w:val="2"/>
          </w:tcPr>
          <w:p w:rsidR="00412E4C" w:rsidRPr="00A23D5E" w:rsidRDefault="00412E4C" w:rsidP="00166C95">
            <w:pPr>
              <w:pStyle w:val="ListParagraph"/>
              <w:numPr>
                <w:ilvl w:val="0"/>
                <w:numId w:val="47"/>
              </w:numPr>
              <w:rPr>
                <w:b/>
                <w:sz w:val="20"/>
                <w:szCs w:val="20"/>
              </w:rPr>
            </w:pPr>
          </w:p>
        </w:tc>
        <w:tc>
          <w:tcPr>
            <w:tcW w:w="3865" w:type="dxa"/>
          </w:tcPr>
          <w:p w:rsidR="00412E4C" w:rsidRPr="00A23D5E" w:rsidRDefault="00412E4C" w:rsidP="00BF7D12">
            <w:pPr>
              <w:rPr>
                <w:sz w:val="20"/>
                <w:szCs w:val="20"/>
              </w:rPr>
            </w:pPr>
          </w:p>
        </w:tc>
        <w:tc>
          <w:tcPr>
            <w:tcW w:w="3111" w:type="dxa"/>
          </w:tcPr>
          <w:p w:rsidR="00412E4C" w:rsidRPr="00A23D5E" w:rsidRDefault="00412E4C" w:rsidP="00BF7D12">
            <w:pPr>
              <w:rPr>
                <w:sz w:val="20"/>
                <w:szCs w:val="20"/>
              </w:rPr>
            </w:pPr>
          </w:p>
        </w:tc>
      </w:tr>
      <w:tr w:rsidR="00412E4C" w:rsidRPr="00A23D5E" w:rsidTr="00BF7D12">
        <w:trPr>
          <w:trHeight w:val="890"/>
        </w:trPr>
        <w:tc>
          <w:tcPr>
            <w:tcW w:w="3528" w:type="dxa"/>
          </w:tcPr>
          <w:p w:rsidR="00412E4C" w:rsidRDefault="00412E4C" w:rsidP="00BF7D12">
            <w:pPr>
              <w:jc w:val="center"/>
              <w:rPr>
                <w:sz w:val="20"/>
                <w:szCs w:val="20"/>
                <w:u w:val="single"/>
              </w:rPr>
            </w:pPr>
            <w:r>
              <w:rPr>
                <w:sz w:val="20"/>
                <w:szCs w:val="20"/>
                <w:u w:val="single"/>
              </w:rPr>
              <w:lastRenderedPageBreak/>
              <w:t>Connection</w:t>
            </w:r>
            <w:r w:rsidRPr="00A23D5E">
              <w:rPr>
                <w:sz w:val="20"/>
                <w:szCs w:val="20"/>
                <w:u w:val="single"/>
              </w:rPr>
              <w:t xml:space="preserve"> to University Mission:</w:t>
            </w:r>
          </w:p>
          <w:p w:rsidR="00412E4C" w:rsidRPr="00C47294" w:rsidRDefault="00412E4C" w:rsidP="00BF7D12">
            <w:pPr>
              <w:rPr>
                <w:sz w:val="20"/>
                <w:szCs w:val="20"/>
              </w:rPr>
            </w:pPr>
          </w:p>
        </w:tc>
        <w:tc>
          <w:tcPr>
            <w:tcW w:w="3515" w:type="dxa"/>
          </w:tcPr>
          <w:p w:rsidR="00412E4C" w:rsidRPr="00A23D5E" w:rsidRDefault="00412E4C" w:rsidP="00BF7D12">
            <w:pPr>
              <w:jc w:val="center"/>
              <w:rPr>
                <w:sz w:val="20"/>
                <w:szCs w:val="20"/>
                <w:u w:val="single"/>
              </w:rPr>
            </w:pPr>
            <w:r w:rsidRPr="00A23D5E">
              <w:rPr>
                <w:sz w:val="20"/>
                <w:szCs w:val="20"/>
                <w:u w:val="single"/>
              </w:rPr>
              <w:t>Connection to Program Mission:</w:t>
            </w:r>
          </w:p>
          <w:p w:rsidR="00412E4C" w:rsidRPr="00A23D5E" w:rsidRDefault="00412E4C" w:rsidP="00BF7D12">
            <w:pPr>
              <w:rPr>
                <w:sz w:val="20"/>
                <w:szCs w:val="20"/>
              </w:rPr>
            </w:pPr>
          </w:p>
        </w:tc>
        <w:tc>
          <w:tcPr>
            <w:tcW w:w="3865" w:type="dxa"/>
            <w:shd w:val="clear" w:color="auto" w:fill="808080" w:themeFill="background1" w:themeFillShade="80"/>
          </w:tcPr>
          <w:p w:rsidR="00412E4C" w:rsidRPr="00A23D5E" w:rsidRDefault="00412E4C" w:rsidP="00BF7D12">
            <w:pPr>
              <w:jc w:val="center"/>
              <w:rPr>
                <w:sz w:val="20"/>
                <w:szCs w:val="20"/>
              </w:rPr>
            </w:pPr>
          </w:p>
        </w:tc>
        <w:tc>
          <w:tcPr>
            <w:tcW w:w="3111" w:type="dxa"/>
            <w:shd w:val="clear" w:color="auto" w:fill="808080" w:themeFill="background1" w:themeFillShade="80"/>
          </w:tcPr>
          <w:p w:rsidR="00412E4C" w:rsidRPr="00A23D5E" w:rsidRDefault="00412E4C" w:rsidP="00BF7D12">
            <w:pPr>
              <w:jc w:val="center"/>
              <w:rPr>
                <w:sz w:val="20"/>
                <w:szCs w:val="20"/>
              </w:rPr>
            </w:pPr>
          </w:p>
        </w:tc>
      </w:tr>
    </w:tbl>
    <w:p w:rsidR="00412E4C" w:rsidRDefault="00412E4C" w:rsidP="00412E4C"/>
    <w:p w:rsidR="00412E4C" w:rsidRDefault="00412E4C" w:rsidP="00412E4C">
      <w:r>
        <w:t>Please provide the Mission Statement for your office/program below:</w:t>
      </w:r>
    </w:p>
    <w:p w:rsidR="001B566B" w:rsidRDefault="001B566B" w:rsidP="00412E4C"/>
    <w:p w:rsidR="001B566B" w:rsidRDefault="001B566B" w:rsidP="00412E4C"/>
    <w:p w:rsidR="001B566B" w:rsidRDefault="001B566B" w:rsidP="00412E4C"/>
    <w:p w:rsidR="001B566B" w:rsidRDefault="001B566B" w:rsidP="00412E4C"/>
    <w:p w:rsidR="001B566B" w:rsidRDefault="001B566B" w:rsidP="00412E4C"/>
    <w:p w:rsidR="004B1E8B" w:rsidRDefault="004B1E8B" w:rsidP="00412E4C">
      <w:pPr>
        <w:sectPr w:rsidR="004B1E8B" w:rsidSect="004B1E8B">
          <w:endnotePr>
            <w:numFmt w:val="decimal"/>
          </w:endnotePr>
          <w:type w:val="nextColumn"/>
          <w:pgSz w:w="15840" w:h="12240" w:orient="landscape" w:code="1"/>
          <w:pgMar w:top="1728" w:right="1440" w:bottom="1267" w:left="1152" w:header="1440" w:footer="1152" w:gutter="0"/>
          <w:cols w:space="720"/>
          <w:noEndnote/>
        </w:sectPr>
      </w:pPr>
    </w:p>
    <w:p w:rsidR="001B566B" w:rsidRDefault="001B566B" w:rsidP="00412E4C"/>
    <w:p w:rsidR="003E37C8" w:rsidRDefault="0045333D" w:rsidP="001B566B">
      <w:pPr>
        <w:pStyle w:val="Heading4"/>
      </w:pPr>
      <w:bookmarkStart w:id="38" w:name="_Toc514141484"/>
      <w:r w:rsidRPr="0045333D">
        <w:rPr>
          <w:rStyle w:val="Heading3Char"/>
          <w:rFonts w:eastAsiaTheme="majorEastAsia"/>
          <w:i w:val="0"/>
          <w:color w:val="auto"/>
        </w:rPr>
        <w:t>Form GG Yearly Assessment</w:t>
      </w:r>
      <w:bookmarkEnd w:id="38"/>
      <w:r>
        <w:br/>
      </w:r>
      <w:r w:rsidR="00412E4C">
        <w:t>Form GG</w:t>
      </w:r>
    </w:p>
    <w:p w:rsidR="006E5156" w:rsidRPr="00BB43F9" w:rsidRDefault="006E5156" w:rsidP="006E5156">
      <w:pPr>
        <w:spacing w:after="0" w:line="240" w:lineRule="auto"/>
        <w:jc w:val="center"/>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Form GG</w:t>
      </w:r>
    </w:p>
    <w:p w:rsidR="006E5156" w:rsidRPr="00BB43F9" w:rsidRDefault="006E5156" w:rsidP="006E5156">
      <w:pPr>
        <w:spacing w:after="0" w:line="240" w:lineRule="auto"/>
        <w:jc w:val="center"/>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Due </w:t>
      </w:r>
    </w:p>
    <w:p w:rsidR="006E5156" w:rsidRPr="00BB43F9" w:rsidRDefault="006E5156" w:rsidP="006E5156">
      <w:pPr>
        <w:spacing w:after="0" w:line="240" w:lineRule="auto"/>
        <w:jc w:val="center"/>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KANSAS WESLEYAN UNIVERSITY</w:t>
      </w:r>
    </w:p>
    <w:p w:rsidR="006E5156" w:rsidRPr="00BB43F9" w:rsidRDefault="006E5156" w:rsidP="006E5156">
      <w:pPr>
        <w:spacing w:after="0" w:line="240" w:lineRule="auto"/>
        <w:jc w:val="center"/>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YEARLY ASSESSMENT</w:t>
      </w:r>
    </w:p>
    <w:p w:rsidR="006E5156" w:rsidRPr="00BB43F9" w:rsidRDefault="006E5156" w:rsidP="006E5156">
      <w:pPr>
        <w:spacing w:after="0" w:line="240" w:lineRule="auto"/>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Term and Year: </w:t>
      </w:r>
      <w:r w:rsidRPr="00BB43F9">
        <w:rPr>
          <w:rFonts w:ascii="Times New Roman" w:eastAsia="Times New Roman" w:hAnsi="Times New Roman" w:cs="Times New Roman"/>
          <w:sz w:val="24"/>
          <w:szCs w:val="24"/>
        </w:rPr>
        <w:softHyphen/>
      </w:r>
      <w:r w:rsidRPr="00BB43F9">
        <w:rPr>
          <w:rFonts w:ascii="Times New Roman" w:eastAsia="Times New Roman" w:hAnsi="Times New Roman" w:cs="Times New Roman"/>
          <w:sz w:val="24"/>
          <w:szCs w:val="24"/>
        </w:rPr>
        <w:softHyphen/>
      </w:r>
      <w:r w:rsidRPr="00BB43F9">
        <w:rPr>
          <w:rFonts w:ascii="Times New Roman" w:eastAsia="Times New Roman" w:hAnsi="Times New Roman" w:cs="Times New Roman"/>
          <w:sz w:val="24"/>
          <w:szCs w:val="24"/>
        </w:rPr>
        <w:softHyphen/>
      </w:r>
    </w:p>
    <w:p w:rsidR="006E5156" w:rsidRPr="00BB43F9" w:rsidRDefault="006E5156" w:rsidP="006E5156">
      <w:pPr>
        <w:spacing w:after="0" w:line="240" w:lineRule="auto"/>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Office/Program: </w:t>
      </w:r>
      <w:r w:rsidRPr="00BB43F9">
        <w:rPr>
          <w:rFonts w:ascii="Times New Roman" w:eastAsia="Times New Roman" w:hAnsi="Times New Roman" w:cs="Times New Roman"/>
          <w:sz w:val="24"/>
          <w:szCs w:val="24"/>
        </w:rPr>
        <w:softHyphen/>
      </w:r>
      <w:r w:rsidRPr="00BB43F9">
        <w:rPr>
          <w:rFonts w:ascii="Times New Roman" w:eastAsia="Times New Roman" w:hAnsi="Times New Roman" w:cs="Times New Roman"/>
          <w:sz w:val="24"/>
          <w:szCs w:val="24"/>
        </w:rPr>
        <w:softHyphen/>
      </w:r>
      <w:r w:rsidRPr="00BB43F9">
        <w:rPr>
          <w:rFonts w:ascii="Times New Roman" w:eastAsia="Times New Roman" w:hAnsi="Times New Roman" w:cs="Times New Roman"/>
          <w:sz w:val="24"/>
          <w:szCs w:val="24"/>
        </w:rPr>
        <w:softHyphen/>
      </w:r>
    </w:p>
    <w:p w:rsidR="006E5156" w:rsidRPr="00BB43F9" w:rsidRDefault="006E5156" w:rsidP="006E5156">
      <w:pPr>
        <w:spacing w:after="0" w:line="240" w:lineRule="auto"/>
        <w:rPr>
          <w:rFonts w:ascii="Times New Roman" w:eastAsia="Times New Roman" w:hAnsi="Times New Roman" w:cs="Times New Roman"/>
          <w:b/>
          <w:sz w:val="24"/>
          <w:szCs w:val="24"/>
        </w:rPr>
      </w:pPr>
      <w:r w:rsidRPr="00BB43F9">
        <w:rPr>
          <w:rFonts w:ascii="Times New Roman" w:eastAsia="Times New Roman" w:hAnsi="Times New Roman" w:cs="Times New Roman"/>
          <w:sz w:val="24"/>
          <w:szCs w:val="24"/>
        </w:rPr>
        <w:t xml:space="preserve">Director/Responsible Party: </w:t>
      </w:r>
      <w:r w:rsidRPr="00BB43F9">
        <w:rPr>
          <w:rFonts w:ascii="Times New Roman" w:eastAsia="Times New Roman" w:hAnsi="Times New Roman" w:cs="Times New Roman"/>
          <w:sz w:val="24"/>
          <w:szCs w:val="24"/>
        </w:rPr>
        <w:softHyphen/>
      </w:r>
      <w:r w:rsidRPr="00BB43F9">
        <w:rPr>
          <w:rFonts w:ascii="Times New Roman" w:eastAsia="Times New Roman" w:hAnsi="Times New Roman" w:cs="Times New Roman"/>
          <w:sz w:val="24"/>
          <w:szCs w:val="24"/>
        </w:rPr>
        <w:softHyphen/>
      </w:r>
    </w:p>
    <w:p w:rsidR="006E5156" w:rsidRPr="00BB43F9" w:rsidRDefault="006E5156" w:rsidP="006E5156">
      <w:pPr>
        <w:spacing w:after="0" w:line="240" w:lineRule="auto"/>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Date Submitted: </w:t>
      </w:r>
      <w:r w:rsidRPr="00BB43F9">
        <w:rPr>
          <w:rFonts w:ascii="Times New Roman" w:eastAsia="Times New Roman" w:hAnsi="Times New Roman" w:cs="Times New Roman"/>
          <w:sz w:val="24"/>
          <w:szCs w:val="24"/>
        </w:rPr>
        <w:softHyphen/>
      </w:r>
      <w:r w:rsidRPr="00BB43F9">
        <w:rPr>
          <w:rFonts w:ascii="Times New Roman" w:eastAsia="Times New Roman" w:hAnsi="Times New Roman" w:cs="Times New Roman"/>
          <w:sz w:val="24"/>
          <w:szCs w:val="24"/>
        </w:rPr>
        <w:softHyphen/>
      </w:r>
      <w:r w:rsidRPr="00BB43F9">
        <w:rPr>
          <w:rFonts w:ascii="Times New Roman" w:eastAsia="Times New Roman" w:hAnsi="Times New Roman" w:cs="Times New Roman"/>
          <w:sz w:val="24"/>
          <w:szCs w:val="24"/>
        </w:rPr>
        <w:softHyphen/>
      </w:r>
    </w:p>
    <w:p w:rsidR="006E5156" w:rsidRPr="00BB43F9" w:rsidRDefault="006E5156" w:rsidP="006E5156">
      <w:pPr>
        <w:spacing w:after="0" w:line="240" w:lineRule="auto"/>
        <w:jc w:val="center"/>
        <w:rPr>
          <w:rFonts w:ascii="Times New Roman" w:eastAsia="Times New Roman" w:hAnsi="Times New Roman" w:cs="Times New Roman"/>
          <w:sz w:val="24"/>
          <w:szCs w:val="24"/>
        </w:rPr>
      </w:pPr>
    </w:p>
    <w:p w:rsidR="006E5156" w:rsidRPr="00BB43F9" w:rsidRDefault="006E5156" w:rsidP="00166C95">
      <w:pPr>
        <w:numPr>
          <w:ilvl w:val="0"/>
          <w:numId w:val="36"/>
        </w:numPr>
        <w:spacing w:after="200" w:line="276" w:lineRule="auto"/>
        <w:contextualSpacing/>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Identify the outcome that you are assessing this academic year. </w:t>
      </w:r>
    </w:p>
    <w:p w:rsidR="006E5156" w:rsidRPr="00BB43F9" w:rsidRDefault="006E5156" w:rsidP="006E5156">
      <w:pPr>
        <w:spacing w:after="0" w:line="240" w:lineRule="auto"/>
        <w:ind w:left="1080"/>
        <w:contextualSpacing/>
        <w:rPr>
          <w:rFonts w:ascii="Times New Roman" w:eastAsia="Times New Roman" w:hAnsi="Times New Roman" w:cs="Times New Roman"/>
          <w:sz w:val="24"/>
          <w:szCs w:val="24"/>
        </w:rPr>
      </w:pPr>
    </w:p>
    <w:p w:rsidR="006E5156" w:rsidRPr="00BB43F9" w:rsidRDefault="006E5156" w:rsidP="006E5156">
      <w:pPr>
        <w:spacing w:after="0" w:line="240" w:lineRule="auto"/>
        <w:ind w:left="1080"/>
        <w:contextualSpacing/>
        <w:rPr>
          <w:rFonts w:ascii="Times New Roman" w:eastAsia="Times New Roman" w:hAnsi="Times New Roman" w:cs="Times New Roman"/>
          <w:sz w:val="24"/>
          <w:szCs w:val="24"/>
        </w:rPr>
      </w:pPr>
    </w:p>
    <w:p w:rsidR="006E5156" w:rsidRPr="00BB43F9" w:rsidRDefault="006E5156" w:rsidP="006E5156">
      <w:pPr>
        <w:spacing w:after="0" w:line="240" w:lineRule="auto"/>
        <w:ind w:left="1080"/>
        <w:contextualSpacing/>
        <w:rPr>
          <w:rFonts w:ascii="Times New Roman" w:eastAsia="Times New Roman" w:hAnsi="Times New Roman" w:cs="Times New Roman"/>
          <w:sz w:val="24"/>
          <w:szCs w:val="24"/>
        </w:rPr>
      </w:pPr>
    </w:p>
    <w:p w:rsidR="006E5156" w:rsidRPr="00BB43F9" w:rsidRDefault="006E5156" w:rsidP="006E5156">
      <w:pPr>
        <w:spacing w:after="0" w:line="240" w:lineRule="auto"/>
        <w:ind w:left="1080"/>
        <w:contextualSpacing/>
        <w:rPr>
          <w:rFonts w:ascii="Times New Roman" w:eastAsia="Times New Roman" w:hAnsi="Times New Roman" w:cs="Times New Roman"/>
          <w:sz w:val="24"/>
          <w:szCs w:val="24"/>
        </w:rPr>
      </w:pPr>
    </w:p>
    <w:p w:rsidR="006E5156" w:rsidRPr="00BB43F9" w:rsidRDefault="006E5156" w:rsidP="00166C95">
      <w:pPr>
        <w:numPr>
          <w:ilvl w:val="0"/>
          <w:numId w:val="36"/>
        </w:numPr>
        <w:spacing w:after="200" w:line="276" w:lineRule="auto"/>
        <w:contextualSpacing/>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What type of data are you using to assess this outcome? Explain. </w:t>
      </w:r>
    </w:p>
    <w:p w:rsidR="006E5156" w:rsidRPr="00BB43F9" w:rsidRDefault="006E5156" w:rsidP="006E5156">
      <w:pPr>
        <w:spacing w:after="0" w:line="240" w:lineRule="auto"/>
        <w:rPr>
          <w:rFonts w:ascii="Times New Roman" w:eastAsia="Times New Roman" w:hAnsi="Times New Roman" w:cs="Times New Roman"/>
          <w:sz w:val="24"/>
          <w:szCs w:val="24"/>
        </w:rPr>
      </w:pPr>
    </w:p>
    <w:p w:rsidR="006E5156" w:rsidRPr="00BB43F9" w:rsidRDefault="006E5156" w:rsidP="006E5156">
      <w:pPr>
        <w:spacing w:after="0" w:line="240" w:lineRule="auto"/>
        <w:rPr>
          <w:rFonts w:ascii="Times New Roman" w:eastAsia="Times New Roman" w:hAnsi="Times New Roman" w:cs="Times New Roman"/>
          <w:sz w:val="24"/>
          <w:szCs w:val="24"/>
        </w:rPr>
      </w:pPr>
    </w:p>
    <w:p w:rsidR="006E5156" w:rsidRPr="00BB43F9" w:rsidRDefault="006E5156" w:rsidP="00166C95">
      <w:pPr>
        <w:numPr>
          <w:ilvl w:val="0"/>
          <w:numId w:val="36"/>
        </w:numPr>
        <w:spacing w:after="200" w:line="276" w:lineRule="auto"/>
        <w:contextualSpacing/>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What are the benchmarks for success with respect to this outcome? How were these established? What assessment tools did you use to assess the outcome that you have selected for this year? </w:t>
      </w:r>
      <w:r w:rsidRPr="00BB43F9">
        <w:rPr>
          <w:rFonts w:ascii="Times New Roman" w:eastAsia="Times New Roman" w:hAnsi="Times New Roman" w:cs="Times New Roman"/>
          <w:b/>
          <w:sz w:val="24"/>
          <w:szCs w:val="24"/>
        </w:rPr>
        <w:t>Attach these documents and any relevant data to this report.</w:t>
      </w:r>
      <w:r w:rsidRPr="00BB43F9">
        <w:rPr>
          <w:rFonts w:ascii="Times New Roman" w:eastAsia="Times New Roman" w:hAnsi="Times New Roman" w:cs="Times New Roman"/>
          <w:sz w:val="24"/>
          <w:szCs w:val="24"/>
        </w:rPr>
        <w:t xml:space="preserve"> </w:t>
      </w:r>
    </w:p>
    <w:p w:rsidR="006E5156" w:rsidRPr="00BB43F9" w:rsidRDefault="006E5156" w:rsidP="006E5156">
      <w:pPr>
        <w:spacing w:after="0" w:line="240" w:lineRule="auto"/>
        <w:rPr>
          <w:rFonts w:ascii="Times New Roman" w:eastAsia="Times New Roman" w:hAnsi="Times New Roman" w:cs="Times New Roman"/>
          <w:sz w:val="24"/>
          <w:szCs w:val="24"/>
        </w:rPr>
      </w:pPr>
    </w:p>
    <w:p w:rsidR="006E5156" w:rsidRPr="00BB43F9" w:rsidRDefault="006E5156" w:rsidP="006E5156">
      <w:pPr>
        <w:spacing w:after="0" w:line="240" w:lineRule="auto"/>
        <w:rPr>
          <w:rFonts w:ascii="Times New Roman" w:eastAsia="Times New Roman" w:hAnsi="Times New Roman" w:cs="Times New Roman"/>
          <w:sz w:val="24"/>
          <w:szCs w:val="24"/>
        </w:rPr>
      </w:pPr>
    </w:p>
    <w:p w:rsidR="006E5156" w:rsidRPr="00BB43F9" w:rsidRDefault="006E5156" w:rsidP="00166C95">
      <w:pPr>
        <w:numPr>
          <w:ilvl w:val="0"/>
          <w:numId w:val="36"/>
        </w:numPr>
        <w:spacing w:after="200" w:line="276" w:lineRule="auto"/>
        <w:contextualSpacing/>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Analyze the extent to which your office/program fulfilled the outcome that you have selected for this year (500-1000 words, double-spaced).  You might consider such elements as: effectiveness of assessment tools, successes that you encountered, shortcomings you have identified, potential changes for future years, progress made on proposed action plans. </w:t>
      </w:r>
    </w:p>
    <w:p w:rsidR="006E5156" w:rsidRDefault="006E5156" w:rsidP="006E5156">
      <w:pPr>
        <w:spacing w:after="0" w:line="240" w:lineRule="auto"/>
        <w:jc w:val="center"/>
        <w:rPr>
          <w:rFonts w:ascii="Times New Roman" w:eastAsia="Times New Roman" w:hAnsi="Times New Roman" w:cs="Times New Roman"/>
          <w:sz w:val="24"/>
          <w:szCs w:val="24"/>
        </w:rPr>
      </w:pPr>
    </w:p>
    <w:p w:rsidR="004B1E8B" w:rsidRDefault="004B1E8B">
      <w:pPr>
        <w:rPr>
          <w:rFonts w:ascii="Times New Roman" w:eastAsia="Times New Roman" w:hAnsi="Times New Roman" w:cs="Times New Roman"/>
          <w:b/>
          <w:bCs/>
          <w:sz w:val="27"/>
          <w:szCs w:val="27"/>
        </w:rPr>
      </w:pPr>
      <w:r>
        <w:br w:type="page"/>
      </w:r>
    </w:p>
    <w:p w:rsidR="00BF7D12" w:rsidRPr="00A452EB" w:rsidRDefault="00BF7D12" w:rsidP="0045333D">
      <w:pPr>
        <w:pStyle w:val="Heading3"/>
      </w:pPr>
      <w:bookmarkStart w:id="39" w:name="_Toc514141485"/>
      <w:r w:rsidRPr="00A452EB">
        <w:lastRenderedPageBreak/>
        <w:t>Four-Year Office/Program Reviews</w:t>
      </w:r>
      <w:bookmarkEnd w:id="39"/>
    </w:p>
    <w:p w:rsidR="00BF7D12" w:rsidRDefault="00BF7D12" w:rsidP="00BF7D12">
      <w:pPr>
        <w:pStyle w:val="EndnoteText"/>
        <w:tabs>
          <w:tab w:val="left" w:pos="360"/>
          <w:tab w:val="left" w:pos="1710"/>
          <w:tab w:val="left" w:pos="5760"/>
          <w:tab w:val="left" w:pos="6840"/>
          <w:tab w:val="left" w:pos="7560"/>
          <w:tab w:val="left" w:pos="7920"/>
          <w:tab w:val="left" w:pos="8640"/>
        </w:tabs>
        <w:suppressAutoHyphens/>
        <w:rPr>
          <w:spacing w:val="-3"/>
        </w:rPr>
      </w:pPr>
      <w:r>
        <w:rPr>
          <w:spacing w:val="-3"/>
        </w:rPr>
        <w:t xml:space="preserve">Assessment is ongoing and occurs in all areas on campus. Every four years each office/program will meet with the Provost’s office to discuss all yearly assessments and proposed action plans to date. This review will result in the creation of a Master Action Plan, which, once approved by the Provost’s office, will be presented to President’s Council in the same academic year. </w:t>
      </w:r>
    </w:p>
    <w:p w:rsidR="00BF7D12" w:rsidRDefault="00BF7D12" w:rsidP="00BF7D12">
      <w:pPr>
        <w:pStyle w:val="EndnoteText"/>
        <w:tabs>
          <w:tab w:val="left" w:pos="360"/>
          <w:tab w:val="left" w:pos="1710"/>
          <w:tab w:val="left" w:pos="5760"/>
          <w:tab w:val="left" w:pos="6840"/>
          <w:tab w:val="left" w:pos="7560"/>
          <w:tab w:val="left" w:pos="7920"/>
          <w:tab w:val="left" w:pos="8640"/>
        </w:tabs>
        <w:suppressAutoHyphens/>
        <w:rPr>
          <w:spacing w:val="-3"/>
        </w:rPr>
      </w:pPr>
    </w:p>
    <w:tbl>
      <w:tblPr>
        <w:tblStyle w:val="TableGrid"/>
        <w:tblW w:w="0" w:type="auto"/>
        <w:tblLook w:val="04A0" w:firstRow="1" w:lastRow="0" w:firstColumn="1" w:lastColumn="0" w:noHBand="0" w:noVBand="1"/>
      </w:tblPr>
      <w:tblGrid>
        <w:gridCol w:w="4287"/>
        <w:gridCol w:w="4287"/>
      </w:tblGrid>
      <w:tr w:rsidR="00BF7D12" w:rsidRPr="00E012D4" w:rsidTr="009F5552">
        <w:trPr>
          <w:trHeight w:val="255"/>
        </w:trPr>
        <w:tc>
          <w:tcPr>
            <w:tcW w:w="4287" w:type="dxa"/>
          </w:tcPr>
          <w:p w:rsidR="00BF7D12" w:rsidRPr="00E012D4" w:rsidRDefault="00BF7D12" w:rsidP="00B80C51">
            <w:pPr>
              <w:rPr>
                <w:snapToGrid w:val="0"/>
              </w:rPr>
            </w:pPr>
            <w:r w:rsidRPr="00E012D4">
              <w:rPr>
                <w:snapToGrid w:val="0"/>
              </w:rPr>
              <w:t>Office/Program</w:t>
            </w:r>
          </w:p>
        </w:tc>
        <w:tc>
          <w:tcPr>
            <w:tcW w:w="4287" w:type="dxa"/>
          </w:tcPr>
          <w:p w:rsidR="00BF7D12" w:rsidRPr="00E012D4" w:rsidRDefault="00BF7D12" w:rsidP="00B80C51">
            <w:pPr>
              <w:rPr>
                <w:snapToGrid w:val="0"/>
              </w:rPr>
            </w:pPr>
            <w:r w:rsidRPr="00E012D4">
              <w:rPr>
                <w:snapToGrid w:val="0"/>
              </w:rPr>
              <w:t>Timing of Four-Year Review</w:t>
            </w:r>
          </w:p>
        </w:tc>
      </w:tr>
      <w:tr w:rsidR="00BF7D12" w:rsidRPr="00E012D4" w:rsidTr="009F5552">
        <w:trPr>
          <w:trHeight w:val="255"/>
        </w:trPr>
        <w:tc>
          <w:tcPr>
            <w:tcW w:w="4287" w:type="dxa"/>
            <w:shd w:val="clear" w:color="auto" w:fill="E5B8B7"/>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 xml:space="preserve">Admissions/Enrollment Management </w:t>
            </w:r>
          </w:p>
        </w:tc>
        <w:tc>
          <w:tcPr>
            <w:tcW w:w="4287" w:type="dxa"/>
            <w:shd w:val="clear" w:color="auto" w:fill="E5B8B7"/>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2018</w:t>
            </w:r>
          </w:p>
        </w:tc>
      </w:tr>
      <w:tr w:rsidR="00BF7D12" w:rsidRPr="00E012D4" w:rsidTr="009F5552">
        <w:trPr>
          <w:trHeight w:val="255"/>
        </w:trPr>
        <w:tc>
          <w:tcPr>
            <w:tcW w:w="4287" w:type="dxa"/>
            <w:shd w:val="clear" w:color="auto" w:fill="B6DDE8"/>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Advancement</w:t>
            </w:r>
          </w:p>
        </w:tc>
        <w:tc>
          <w:tcPr>
            <w:tcW w:w="4287" w:type="dxa"/>
            <w:shd w:val="clear" w:color="auto" w:fill="B6DDE8"/>
          </w:tcPr>
          <w:p w:rsidR="00BF7D12" w:rsidRPr="00E012D4" w:rsidRDefault="00BF7D12" w:rsidP="00267C8B">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w:t>
            </w:r>
            <w:r w:rsidR="00267C8B">
              <w:rPr>
                <w:rFonts w:ascii="Times New Roman" w:eastAsia="Times New Roman" w:hAnsi="Times New Roman" w:cs="Times New Roman"/>
                <w:sz w:val="24"/>
                <w:szCs w:val="24"/>
              </w:rPr>
              <w:t>22</w:t>
            </w:r>
          </w:p>
        </w:tc>
      </w:tr>
      <w:tr w:rsidR="00BF7D12" w:rsidRPr="00E012D4" w:rsidTr="009F5552">
        <w:trPr>
          <w:trHeight w:val="255"/>
        </w:trPr>
        <w:tc>
          <w:tcPr>
            <w:tcW w:w="4287" w:type="dxa"/>
            <w:shd w:val="clear" w:color="auto" w:fill="D6E3BC"/>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 xml:space="preserve">Athletics </w:t>
            </w:r>
          </w:p>
        </w:tc>
        <w:tc>
          <w:tcPr>
            <w:tcW w:w="4287" w:type="dxa"/>
            <w:shd w:val="clear" w:color="auto" w:fill="D6E3BC"/>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2020</w:t>
            </w:r>
          </w:p>
        </w:tc>
      </w:tr>
      <w:tr w:rsidR="00BF7D12" w:rsidRPr="00E012D4" w:rsidTr="009F5552">
        <w:trPr>
          <w:trHeight w:val="255"/>
        </w:trPr>
        <w:tc>
          <w:tcPr>
            <w:tcW w:w="4287" w:type="dxa"/>
            <w:shd w:val="clear" w:color="auto" w:fill="D6E3BC"/>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Board of Trustees</w:t>
            </w:r>
          </w:p>
        </w:tc>
        <w:tc>
          <w:tcPr>
            <w:tcW w:w="4287" w:type="dxa"/>
            <w:shd w:val="clear" w:color="auto" w:fill="D6E3BC"/>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2020</w:t>
            </w:r>
          </w:p>
        </w:tc>
      </w:tr>
      <w:tr w:rsidR="00BF7D12" w:rsidRPr="00E012D4" w:rsidTr="009F5552">
        <w:trPr>
          <w:trHeight w:val="255"/>
        </w:trPr>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Finance and Operations</w:t>
            </w:r>
          </w:p>
        </w:tc>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2021</w:t>
            </w:r>
          </w:p>
        </w:tc>
      </w:tr>
      <w:tr w:rsidR="00BF7D12" w:rsidRPr="00E012D4" w:rsidTr="009F5552">
        <w:trPr>
          <w:trHeight w:val="255"/>
        </w:trPr>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Human Resources</w:t>
            </w:r>
          </w:p>
        </w:tc>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2021</w:t>
            </w:r>
          </w:p>
        </w:tc>
      </w:tr>
      <w:tr w:rsidR="00BF7D12" w:rsidRPr="00E012D4" w:rsidTr="009F5552">
        <w:trPr>
          <w:trHeight w:val="255"/>
        </w:trPr>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w:t>
            </w:r>
          </w:p>
        </w:tc>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tc>
      </w:tr>
      <w:tr w:rsidR="00BF7D12" w:rsidRPr="00E012D4" w:rsidTr="009F5552">
        <w:trPr>
          <w:trHeight w:val="255"/>
        </w:trPr>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Maintenance and Plant Operations</w:t>
            </w:r>
          </w:p>
        </w:tc>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2021</w:t>
            </w:r>
          </w:p>
        </w:tc>
      </w:tr>
      <w:tr w:rsidR="00BF7D12" w:rsidRPr="00E012D4" w:rsidTr="009F5552">
        <w:trPr>
          <w:trHeight w:val="255"/>
        </w:trPr>
        <w:tc>
          <w:tcPr>
            <w:tcW w:w="4287" w:type="dxa"/>
            <w:shd w:val="clear" w:color="auto" w:fill="B6DDE8"/>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Marketing and Communications</w:t>
            </w:r>
          </w:p>
        </w:tc>
        <w:tc>
          <w:tcPr>
            <w:tcW w:w="4287" w:type="dxa"/>
            <w:shd w:val="clear" w:color="auto" w:fill="B6DDE8"/>
          </w:tcPr>
          <w:p w:rsidR="00BF7D12" w:rsidRPr="00E012D4" w:rsidRDefault="00BF7D12" w:rsidP="00267C8B">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w:t>
            </w:r>
            <w:r w:rsidR="00267C8B">
              <w:rPr>
                <w:rFonts w:ascii="Times New Roman" w:eastAsia="Times New Roman" w:hAnsi="Times New Roman" w:cs="Times New Roman"/>
                <w:sz w:val="24"/>
                <w:szCs w:val="24"/>
              </w:rPr>
              <w:t>22</w:t>
            </w:r>
          </w:p>
        </w:tc>
      </w:tr>
      <w:tr w:rsidR="00BF7D12" w:rsidRPr="00E012D4" w:rsidTr="009F5552">
        <w:trPr>
          <w:trHeight w:val="255"/>
        </w:trPr>
        <w:tc>
          <w:tcPr>
            <w:tcW w:w="4287" w:type="dxa"/>
            <w:shd w:val="clear" w:color="auto" w:fill="D6E3BC"/>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President’s Office</w:t>
            </w:r>
          </w:p>
        </w:tc>
        <w:tc>
          <w:tcPr>
            <w:tcW w:w="4287" w:type="dxa"/>
            <w:shd w:val="clear" w:color="auto" w:fill="D6E3BC"/>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2020</w:t>
            </w:r>
          </w:p>
        </w:tc>
      </w:tr>
      <w:tr w:rsidR="00BF7D12" w:rsidRPr="00E012D4" w:rsidTr="009F5552">
        <w:trPr>
          <w:trHeight w:val="255"/>
        </w:trPr>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Provost’s Office</w:t>
            </w:r>
          </w:p>
        </w:tc>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2021</w:t>
            </w:r>
          </w:p>
        </w:tc>
      </w:tr>
      <w:tr w:rsidR="00BF7D12" w:rsidRPr="00E012D4" w:rsidTr="009F5552">
        <w:trPr>
          <w:trHeight w:val="255"/>
        </w:trPr>
        <w:tc>
          <w:tcPr>
            <w:tcW w:w="4287" w:type="dxa"/>
            <w:shd w:val="clear" w:color="auto" w:fill="E5B8B7"/>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 xml:space="preserve">Registrar’s Office </w:t>
            </w:r>
          </w:p>
        </w:tc>
        <w:tc>
          <w:tcPr>
            <w:tcW w:w="4287" w:type="dxa"/>
            <w:shd w:val="clear" w:color="auto" w:fill="E5B8B7"/>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2018</w:t>
            </w:r>
          </w:p>
        </w:tc>
      </w:tr>
      <w:tr w:rsidR="00BF7D12" w:rsidRPr="00E012D4" w:rsidTr="009F5552">
        <w:trPr>
          <w:trHeight w:val="255"/>
        </w:trPr>
        <w:tc>
          <w:tcPr>
            <w:tcW w:w="4287" w:type="dxa"/>
            <w:shd w:val="clear" w:color="auto" w:fill="B6DDE8"/>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Student Development</w:t>
            </w:r>
          </w:p>
        </w:tc>
        <w:tc>
          <w:tcPr>
            <w:tcW w:w="4287" w:type="dxa"/>
            <w:shd w:val="clear" w:color="auto" w:fill="B6DDE8"/>
          </w:tcPr>
          <w:p w:rsidR="00BF7D12" w:rsidRPr="00E012D4" w:rsidRDefault="00BF7D12" w:rsidP="00267C8B">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w:t>
            </w:r>
            <w:r w:rsidR="00267C8B">
              <w:rPr>
                <w:rFonts w:ascii="Times New Roman" w:eastAsia="Times New Roman" w:hAnsi="Times New Roman" w:cs="Times New Roman"/>
                <w:sz w:val="24"/>
                <w:szCs w:val="24"/>
              </w:rPr>
              <w:t>22</w:t>
            </w:r>
          </w:p>
        </w:tc>
      </w:tr>
      <w:tr w:rsidR="00BF7D12" w:rsidRPr="00E012D4" w:rsidTr="009F5552">
        <w:trPr>
          <w:trHeight w:val="255"/>
        </w:trPr>
        <w:tc>
          <w:tcPr>
            <w:tcW w:w="4287" w:type="dxa"/>
            <w:shd w:val="clear" w:color="auto" w:fill="E5B8B7"/>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Student Financial Planning</w:t>
            </w:r>
          </w:p>
        </w:tc>
        <w:tc>
          <w:tcPr>
            <w:tcW w:w="4287" w:type="dxa"/>
            <w:shd w:val="clear" w:color="auto" w:fill="E5B8B7"/>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2018</w:t>
            </w:r>
          </w:p>
        </w:tc>
      </w:tr>
      <w:tr w:rsidR="00BF7D12" w:rsidRPr="00E012D4" w:rsidTr="009F5552">
        <w:trPr>
          <w:trHeight w:val="255"/>
        </w:trPr>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Student Success Center</w:t>
            </w:r>
          </w:p>
        </w:tc>
        <w:tc>
          <w:tcPr>
            <w:tcW w:w="4287" w:type="dxa"/>
            <w:shd w:val="clear" w:color="auto" w:fill="FBD4B4"/>
          </w:tcPr>
          <w:p w:rsidR="00BF7D12" w:rsidRPr="00E012D4" w:rsidRDefault="00BF7D12" w:rsidP="00BF7D12">
            <w:pPr>
              <w:rPr>
                <w:rFonts w:ascii="Times New Roman" w:eastAsia="Times New Roman" w:hAnsi="Times New Roman" w:cs="Times New Roman"/>
                <w:sz w:val="24"/>
                <w:szCs w:val="24"/>
              </w:rPr>
            </w:pPr>
            <w:r w:rsidRPr="00E012D4">
              <w:rPr>
                <w:rFonts w:ascii="Times New Roman" w:eastAsia="Times New Roman" w:hAnsi="Times New Roman" w:cs="Times New Roman"/>
                <w:sz w:val="24"/>
                <w:szCs w:val="24"/>
              </w:rPr>
              <w:t>Fall 2021</w:t>
            </w:r>
          </w:p>
        </w:tc>
      </w:tr>
    </w:tbl>
    <w:p w:rsidR="00BF7D12" w:rsidRPr="00E012D4" w:rsidRDefault="00BF7D12" w:rsidP="00BF7D12">
      <w:pPr>
        <w:spacing w:after="0" w:line="240" w:lineRule="auto"/>
        <w:rPr>
          <w:rFonts w:ascii="Times New Roman" w:eastAsia="Times New Roman" w:hAnsi="Times New Roman" w:cs="Times New Roman"/>
          <w:sz w:val="24"/>
          <w:szCs w:val="24"/>
        </w:rPr>
      </w:pPr>
    </w:p>
    <w:p w:rsidR="00BF7D12" w:rsidRPr="009F5552" w:rsidRDefault="00BF7D12" w:rsidP="00BF7D12">
      <w:pPr>
        <w:spacing w:after="0" w:line="240" w:lineRule="auto"/>
        <w:rPr>
          <w:rFonts w:ascii="Times New Roman" w:eastAsia="Times New Roman" w:hAnsi="Times New Roman" w:cs="Times New Roman"/>
          <w:b/>
        </w:rPr>
      </w:pPr>
      <w:r w:rsidRPr="009F5552">
        <w:rPr>
          <w:rFonts w:ascii="Times New Roman" w:eastAsia="Times New Roman" w:hAnsi="Times New Roman" w:cs="Times New Roman"/>
          <w:b/>
        </w:rPr>
        <w:t xml:space="preserve">Fall 2019: </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Advancement</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Marketing and Communications</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Student Development</w:t>
      </w:r>
    </w:p>
    <w:p w:rsidR="00BF7D12" w:rsidRPr="009F5552" w:rsidRDefault="00BF7D12" w:rsidP="00BF7D12">
      <w:pPr>
        <w:spacing w:after="0" w:line="240" w:lineRule="auto"/>
        <w:rPr>
          <w:rFonts w:ascii="Times New Roman" w:eastAsia="Times New Roman" w:hAnsi="Times New Roman" w:cs="Times New Roman"/>
        </w:rPr>
      </w:pPr>
    </w:p>
    <w:p w:rsidR="00BF7D12" w:rsidRPr="009F5552" w:rsidRDefault="00BF7D12" w:rsidP="00BF7D12">
      <w:pPr>
        <w:spacing w:after="0" w:line="240" w:lineRule="auto"/>
        <w:rPr>
          <w:rFonts w:ascii="Times New Roman" w:eastAsia="Times New Roman" w:hAnsi="Times New Roman" w:cs="Times New Roman"/>
          <w:b/>
        </w:rPr>
      </w:pPr>
      <w:r w:rsidRPr="009F5552">
        <w:rPr>
          <w:rFonts w:ascii="Times New Roman" w:eastAsia="Times New Roman" w:hAnsi="Times New Roman" w:cs="Times New Roman"/>
          <w:b/>
        </w:rPr>
        <w:t xml:space="preserve">Fall 2020: </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Athletics</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Board of Trustees</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President’s Office</w:t>
      </w:r>
    </w:p>
    <w:p w:rsidR="00BF7D12" w:rsidRPr="009F5552" w:rsidRDefault="00BF7D12" w:rsidP="00BF7D12">
      <w:pPr>
        <w:spacing w:after="0" w:line="240" w:lineRule="auto"/>
        <w:rPr>
          <w:rFonts w:ascii="Times New Roman" w:eastAsia="Times New Roman" w:hAnsi="Times New Roman" w:cs="Times New Roman"/>
        </w:rPr>
      </w:pPr>
    </w:p>
    <w:p w:rsidR="00BF7D12" w:rsidRPr="009F5552" w:rsidRDefault="00BF7D12" w:rsidP="00BF7D12">
      <w:pPr>
        <w:spacing w:after="0" w:line="240" w:lineRule="auto"/>
        <w:rPr>
          <w:rFonts w:ascii="Times New Roman" w:eastAsia="Times New Roman" w:hAnsi="Times New Roman" w:cs="Times New Roman"/>
          <w:b/>
        </w:rPr>
      </w:pPr>
      <w:r w:rsidRPr="009F5552">
        <w:rPr>
          <w:rFonts w:ascii="Times New Roman" w:eastAsia="Times New Roman" w:hAnsi="Times New Roman" w:cs="Times New Roman"/>
          <w:b/>
        </w:rPr>
        <w:t xml:space="preserve">Fall 2021: </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Finance and Operations</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Human Resources</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Library</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Maintenance and Plant Operations</w:t>
      </w:r>
    </w:p>
    <w:p w:rsidR="00BF7D12" w:rsidRPr="009F5552" w:rsidRDefault="00BF7D12" w:rsidP="00BF7D12">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Provost’s Office</w:t>
      </w:r>
    </w:p>
    <w:p w:rsidR="0045333D" w:rsidRPr="009F5552" w:rsidRDefault="00BF7D12" w:rsidP="00267C8B">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 xml:space="preserve">Student Success Center </w:t>
      </w:r>
    </w:p>
    <w:p w:rsidR="004B1E8B" w:rsidRPr="009F5552" w:rsidRDefault="004B1E8B" w:rsidP="00BF7D12">
      <w:pPr>
        <w:pStyle w:val="Heading4"/>
      </w:pPr>
    </w:p>
    <w:p w:rsidR="00267C8B" w:rsidRPr="009F5552" w:rsidRDefault="00267C8B" w:rsidP="00267C8B">
      <w:pPr>
        <w:spacing w:after="0" w:line="240" w:lineRule="auto"/>
        <w:rPr>
          <w:rFonts w:ascii="Times New Roman" w:eastAsia="Times New Roman" w:hAnsi="Times New Roman" w:cs="Times New Roman"/>
          <w:b/>
        </w:rPr>
      </w:pPr>
      <w:r w:rsidRPr="009F5552">
        <w:rPr>
          <w:rFonts w:ascii="Times New Roman" w:eastAsia="Times New Roman" w:hAnsi="Times New Roman" w:cs="Times New Roman"/>
          <w:b/>
        </w:rPr>
        <w:t xml:space="preserve">Fall 2022: </w:t>
      </w:r>
    </w:p>
    <w:p w:rsidR="00267C8B" w:rsidRPr="009F5552" w:rsidRDefault="00267C8B" w:rsidP="00267C8B">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Admissions/Enrollment Management</w:t>
      </w:r>
    </w:p>
    <w:p w:rsidR="00267C8B" w:rsidRPr="009F5552" w:rsidRDefault="00267C8B" w:rsidP="00267C8B">
      <w:pPr>
        <w:spacing w:after="0" w:line="240" w:lineRule="auto"/>
        <w:rPr>
          <w:rFonts w:ascii="Times New Roman" w:eastAsia="Times New Roman" w:hAnsi="Times New Roman" w:cs="Times New Roman"/>
        </w:rPr>
      </w:pPr>
      <w:r w:rsidRPr="009F5552">
        <w:rPr>
          <w:rFonts w:ascii="Times New Roman" w:eastAsia="Times New Roman" w:hAnsi="Times New Roman" w:cs="Times New Roman"/>
        </w:rPr>
        <w:t>Registrar’s Office</w:t>
      </w:r>
    </w:p>
    <w:p w:rsidR="00267C8B" w:rsidRPr="00E012D4" w:rsidRDefault="00267C8B" w:rsidP="00267C8B">
      <w:pPr>
        <w:spacing w:after="0" w:line="240" w:lineRule="auto"/>
        <w:rPr>
          <w:rFonts w:ascii="Times New Roman" w:eastAsia="Times New Roman" w:hAnsi="Times New Roman" w:cs="Times New Roman"/>
          <w:sz w:val="24"/>
          <w:szCs w:val="24"/>
        </w:rPr>
      </w:pPr>
      <w:r w:rsidRPr="009F5552">
        <w:rPr>
          <w:rFonts w:ascii="Times New Roman" w:eastAsia="Times New Roman" w:hAnsi="Times New Roman" w:cs="Times New Roman"/>
        </w:rPr>
        <w:t>Student Financial Planning</w:t>
      </w:r>
    </w:p>
    <w:p w:rsidR="00267C8B" w:rsidRPr="00267C8B" w:rsidRDefault="00267C8B" w:rsidP="00267C8B">
      <w:pPr>
        <w:sectPr w:rsidR="00267C8B" w:rsidRPr="00267C8B" w:rsidSect="009F5552">
          <w:endnotePr>
            <w:numFmt w:val="decimal"/>
          </w:endnotePr>
          <w:pgSz w:w="12240" w:h="15840" w:code="1"/>
          <w:pgMar w:top="1440" w:right="1267" w:bottom="1350" w:left="1728" w:header="1440" w:footer="1152" w:gutter="0"/>
          <w:cols w:space="720"/>
          <w:noEndnote/>
        </w:sectPr>
      </w:pPr>
    </w:p>
    <w:p w:rsidR="00267C8B" w:rsidRDefault="00267C8B" w:rsidP="00267C8B">
      <w:pPr>
        <w:pStyle w:val="Heading3"/>
      </w:pPr>
      <w:bookmarkStart w:id="40" w:name="_Toc514141486"/>
      <w:r>
        <w:lastRenderedPageBreak/>
        <w:t>Form HH- Action Pla</w:t>
      </w:r>
      <w:bookmarkEnd w:id="40"/>
      <w:r>
        <w:t>n</w:t>
      </w:r>
    </w:p>
    <w:p w:rsidR="00BF7D12" w:rsidRPr="00267C8B" w:rsidRDefault="00BF7D12" w:rsidP="00267C8B">
      <w:pPr>
        <w:pStyle w:val="Heading4"/>
      </w:pPr>
      <w:r w:rsidRPr="00BB43F9">
        <w:t>Form HH</w:t>
      </w:r>
    </w:p>
    <w:p w:rsidR="006E5156" w:rsidRPr="00BB43F9" w:rsidRDefault="006E5156" w:rsidP="006E5156">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jc w:val="center"/>
        <w:rPr>
          <w:rFonts w:ascii="Times New Roman" w:eastAsia="Times New Roman" w:hAnsi="Times New Roman" w:cs="Times New Roman"/>
          <w:b/>
          <w:spacing w:val="-3"/>
          <w:sz w:val="28"/>
          <w:szCs w:val="24"/>
        </w:rPr>
      </w:pPr>
      <w:r w:rsidRPr="00BB43F9">
        <w:rPr>
          <w:rFonts w:ascii="Times New Roman" w:eastAsia="Times New Roman" w:hAnsi="Times New Roman" w:cs="Times New Roman"/>
          <w:b/>
          <w:spacing w:val="-3"/>
          <w:sz w:val="28"/>
          <w:szCs w:val="24"/>
        </w:rPr>
        <w:t>Gathering Sheet</w:t>
      </w:r>
    </w:p>
    <w:p w:rsidR="006E5156" w:rsidRPr="00BB43F9" w:rsidRDefault="006E5156" w:rsidP="006E5156">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jc w:val="center"/>
        <w:rPr>
          <w:rFonts w:ascii="Times New Roman" w:eastAsia="Times New Roman" w:hAnsi="Times New Roman" w:cs="Times New Roman"/>
          <w:b/>
          <w:spacing w:val="-3"/>
          <w:sz w:val="28"/>
          <w:szCs w:val="24"/>
        </w:rPr>
      </w:pPr>
      <w:r w:rsidRPr="00BB43F9">
        <w:rPr>
          <w:rFonts w:ascii="Times New Roman" w:eastAsia="Times New Roman" w:hAnsi="Times New Roman" w:cs="Times New Roman"/>
          <w:b/>
          <w:spacing w:val="-3"/>
          <w:sz w:val="28"/>
          <w:szCs w:val="24"/>
        </w:rPr>
        <w:t>Proposed Action Plan</w:t>
      </w:r>
    </w:p>
    <w:p w:rsidR="006E5156" w:rsidRPr="00BB43F9" w:rsidRDefault="006E5156" w:rsidP="00BF7D12">
      <w:pPr>
        <w:tabs>
          <w:tab w:val="left" w:pos="0"/>
          <w:tab w:val="left" w:pos="720"/>
          <w:tab w:val="left" w:pos="1016"/>
          <w:tab w:val="left" w:pos="1260"/>
          <w:tab w:val="left" w:pos="1710"/>
          <w:tab w:val="center" w:pos="4622"/>
          <w:tab w:val="left" w:pos="5760"/>
          <w:tab w:val="left" w:pos="6840"/>
          <w:tab w:val="left" w:pos="7560"/>
          <w:tab w:val="left" w:pos="7920"/>
          <w:tab w:val="left" w:pos="8640"/>
        </w:tabs>
        <w:suppressAutoHyphens/>
        <w:spacing w:after="0" w:line="240" w:lineRule="auto"/>
        <w:jc w:val="center"/>
        <w:rPr>
          <w:rFonts w:ascii="Times New Roman" w:eastAsia="Times New Roman" w:hAnsi="Times New Roman" w:cs="Times New Roman"/>
          <w:b/>
          <w:spacing w:val="-3"/>
          <w:sz w:val="28"/>
          <w:szCs w:val="24"/>
        </w:rPr>
      </w:pPr>
      <w:r w:rsidRPr="00BB43F9">
        <w:rPr>
          <w:rFonts w:ascii="Times New Roman" w:eastAsia="Times New Roman" w:hAnsi="Times New Roman" w:cs="Times New Roman"/>
          <w:b/>
          <w:spacing w:val="-3"/>
          <w:sz w:val="28"/>
          <w:szCs w:val="24"/>
        </w:rPr>
        <w:t xml:space="preserve">Due: </w:t>
      </w:r>
    </w:p>
    <w:p w:rsidR="006E5156" w:rsidRPr="00BB43F9" w:rsidRDefault="006E5156" w:rsidP="006E5156">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jc w:val="center"/>
        <w:rPr>
          <w:rFonts w:ascii="Times New Roman" w:eastAsia="Times New Roman" w:hAnsi="Times New Roman" w:cs="Times New Roman"/>
          <w:b/>
          <w:spacing w:val="-3"/>
          <w:sz w:val="28"/>
          <w:szCs w:val="24"/>
        </w:rPr>
      </w:pPr>
    </w:p>
    <w:p w:rsidR="006E5156" w:rsidRPr="00BB43F9" w:rsidRDefault="006E5156" w:rsidP="006E5156">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50"/>
        <w:gridCol w:w="2430"/>
        <w:gridCol w:w="2430"/>
        <w:gridCol w:w="1710"/>
        <w:gridCol w:w="1800"/>
      </w:tblGrid>
      <w:tr w:rsidR="006E5156" w:rsidRPr="00BB43F9" w:rsidTr="00BF7D12">
        <w:trPr>
          <w:trHeight w:val="656"/>
        </w:trPr>
        <w:tc>
          <w:tcPr>
            <w:tcW w:w="3078" w:type="dxa"/>
          </w:tcPr>
          <w:p w:rsidR="006E5156" w:rsidRPr="00BB43F9" w:rsidRDefault="006E5156" w:rsidP="00BF7D12">
            <w:pPr>
              <w:rPr>
                <w:snapToGrid w:val="0"/>
              </w:rPr>
            </w:pPr>
            <w:r w:rsidRPr="00BB43F9">
              <w:rPr>
                <w:snapToGrid w:val="0"/>
              </w:rPr>
              <w:t>Concern</w:t>
            </w:r>
          </w:p>
        </w:tc>
        <w:tc>
          <w:tcPr>
            <w:tcW w:w="2250" w:type="dxa"/>
          </w:tcPr>
          <w:p w:rsidR="006E5156" w:rsidRPr="00BB43F9" w:rsidRDefault="006E5156" w:rsidP="00BF7D12">
            <w:pPr>
              <w:rPr>
                <w:snapToGrid w:val="0"/>
              </w:rPr>
            </w:pPr>
            <w:r w:rsidRPr="00BB43F9">
              <w:rPr>
                <w:snapToGrid w:val="0"/>
              </w:rPr>
              <w:t xml:space="preserve">Goal </w:t>
            </w:r>
          </w:p>
        </w:tc>
        <w:tc>
          <w:tcPr>
            <w:tcW w:w="2430" w:type="dxa"/>
          </w:tcPr>
          <w:p w:rsidR="006E5156" w:rsidRPr="00BB43F9" w:rsidRDefault="006E5156" w:rsidP="00BF7D12">
            <w:pPr>
              <w:rPr>
                <w:snapToGrid w:val="0"/>
              </w:rPr>
            </w:pPr>
            <w:r w:rsidRPr="00BB43F9">
              <w:rPr>
                <w:snapToGrid w:val="0"/>
              </w:rPr>
              <w:t>Action Steps</w:t>
            </w:r>
          </w:p>
        </w:tc>
        <w:tc>
          <w:tcPr>
            <w:tcW w:w="2430" w:type="dxa"/>
          </w:tcPr>
          <w:p w:rsidR="006E5156" w:rsidRPr="00BB43F9" w:rsidRDefault="006E5156" w:rsidP="00BF7D12">
            <w:pPr>
              <w:rPr>
                <w:snapToGrid w:val="0"/>
              </w:rPr>
            </w:pPr>
            <w:r w:rsidRPr="00BB43F9">
              <w:rPr>
                <w:snapToGrid w:val="0"/>
              </w:rPr>
              <w:t>Estimated Cost</w:t>
            </w:r>
          </w:p>
        </w:tc>
        <w:tc>
          <w:tcPr>
            <w:tcW w:w="1710" w:type="dxa"/>
          </w:tcPr>
          <w:p w:rsidR="006E5156" w:rsidRPr="00BB43F9" w:rsidRDefault="006E5156" w:rsidP="00BF7D12">
            <w:pPr>
              <w:rPr>
                <w:snapToGrid w:val="0"/>
              </w:rPr>
            </w:pPr>
            <w:r w:rsidRPr="00BB43F9">
              <w:rPr>
                <w:snapToGrid w:val="0"/>
              </w:rPr>
              <w:t>Date of Completion</w:t>
            </w:r>
          </w:p>
        </w:tc>
        <w:tc>
          <w:tcPr>
            <w:tcW w:w="1800" w:type="dxa"/>
          </w:tcPr>
          <w:p w:rsidR="006E5156" w:rsidRPr="00BB43F9" w:rsidRDefault="006E5156" w:rsidP="00BF7D12">
            <w:r w:rsidRPr="00BB43F9">
              <w:t>Person(s) Responsible</w:t>
            </w:r>
          </w:p>
        </w:tc>
      </w:tr>
      <w:tr w:rsidR="006E5156" w:rsidRPr="00BB43F9" w:rsidTr="00BF7D12">
        <w:trPr>
          <w:trHeight w:val="1493"/>
        </w:trPr>
        <w:tc>
          <w:tcPr>
            <w:tcW w:w="3078" w:type="dxa"/>
          </w:tcPr>
          <w:p w:rsidR="006E5156" w:rsidRPr="00BB43F9" w:rsidRDefault="006E5156" w:rsidP="00BF7D12">
            <w:pPr>
              <w:widowControl w:val="0"/>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18"/>
                <w:szCs w:val="18"/>
              </w:rPr>
            </w:pPr>
          </w:p>
        </w:tc>
        <w:tc>
          <w:tcPr>
            <w:tcW w:w="225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243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243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171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180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r>
      <w:tr w:rsidR="006E5156" w:rsidRPr="00BB43F9" w:rsidTr="00BF7D12">
        <w:trPr>
          <w:trHeight w:val="1493"/>
        </w:trPr>
        <w:tc>
          <w:tcPr>
            <w:tcW w:w="3078" w:type="dxa"/>
          </w:tcPr>
          <w:p w:rsidR="006E5156" w:rsidRPr="00BB43F9" w:rsidRDefault="006E5156" w:rsidP="00BF7D12">
            <w:pPr>
              <w:widowControl w:val="0"/>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18"/>
                <w:szCs w:val="18"/>
              </w:rPr>
            </w:pPr>
          </w:p>
        </w:tc>
        <w:tc>
          <w:tcPr>
            <w:tcW w:w="225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243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243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171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180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r>
      <w:tr w:rsidR="006E5156" w:rsidRPr="00BB43F9" w:rsidTr="00BF7D12">
        <w:trPr>
          <w:trHeight w:val="1493"/>
        </w:trPr>
        <w:tc>
          <w:tcPr>
            <w:tcW w:w="3078" w:type="dxa"/>
          </w:tcPr>
          <w:p w:rsidR="006E5156" w:rsidRPr="00BB43F9" w:rsidRDefault="006E5156" w:rsidP="00BF7D12">
            <w:pPr>
              <w:widowControl w:val="0"/>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18"/>
                <w:szCs w:val="18"/>
              </w:rPr>
            </w:pPr>
          </w:p>
        </w:tc>
        <w:tc>
          <w:tcPr>
            <w:tcW w:w="225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243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243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171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c>
          <w:tcPr>
            <w:tcW w:w="1800" w:type="dxa"/>
          </w:tcPr>
          <w:p w:rsidR="006E5156" w:rsidRPr="00BB43F9" w:rsidRDefault="006E5156" w:rsidP="00BF7D12">
            <w:pPr>
              <w:tabs>
                <w:tab w:val="left" w:pos="0"/>
                <w:tab w:val="left" w:pos="72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18"/>
                <w:szCs w:val="18"/>
              </w:rPr>
            </w:pPr>
          </w:p>
        </w:tc>
      </w:tr>
    </w:tbl>
    <w:p w:rsidR="006E5156" w:rsidRDefault="006E5156" w:rsidP="006E5156">
      <w:pPr>
        <w:tabs>
          <w:tab w:val="left" w:pos="0"/>
          <w:tab w:val="left" w:pos="1440"/>
          <w:tab w:val="left" w:pos="2880"/>
          <w:tab w:val="right" w:leader="dot" w:pos="8550"/>
          <w:tab w:val="left" w:pos="8640"/>
        </w:tabs>
        <w:suppressAutoHyphens/>
        <w:spacing w:after="0" w:line="240" w:lineRule="auto"/>
        <w:ind w:right="-630"/>
        <w:rPr>
          <w:rFonts w:ascii="Times New Roman" w:eastAsia="Times New Roman" w:hAnsi="Times New Roman" w:cs="Times New Roman"/>
          <w:spacing w:val="-3"/>
          <w:sz w:val="24"/>
          <w:szCs w:val="24"/>
        </w:rPr>
      </w:pPr>
    </w:p>
    <w:p w:rsidR="001B566B" w:rsidRDefault="001B566B" w:rsidP="006E5156">
      <w:pPr>
        <w:tabs>
          <w:tab w:val="left" w:pos="0"/>
          <w:tab w:val="left" w:pos="1440"/>
          <w:tab w:val="left" w:pos="2880"/>
          <w:tab w:val="right" w:leader="dot" w:pos="8550"/>
          <w:tab w:val="left" w:pos="8640"/>
        </w:tabs>
        <w:suppressAutoHyphens/>
        <w:spacing w:after="0" w:line="240" w:lineRule="auto"/>
        <w:ind w:right="-630"/>
        <w:rPr>
          <w:rFonts w:ascii="Times New Roman" w:eastAsia="Times New Roman" w:hAnsi="Times New Roman" w:cs="Times New Roman"/>
          <w:spacing w:val="-3"/>
          <w:sz w:val="24"/>
          <w:szCs w:val="24"/>
        </w:rPr>
      </w:pPr>
    </w:p>
    <w:p w:rsidR="0045333D" w:rsidRDefault="0045333D" w:rsidP="006E5156">
      <w:pPr>
        <w:tabs>
          <w:tab w:val="left" w:pos="0"/>
          <w:tab w:val="left" w:pos="1440"/>
          <w:tab w:val="left" w:pos="2880"/>
          <w:tab w:val="right" w:leader="dot" w:pos="8550"/>
          <w:tab w:val="left" w:pos="8640"/>
        </w:tabs>
        <w:suppressAutoHyphens/>
        <w:spacing w:after="0" w:line="240" w:lineRule="auto"/>
        <w:ind w:right="-630"/>
        <w:rPr>
          <w:rFonts w:ascii="Times New Roman" w:eastAsia="Times New Roman" w:hAnsi="Times New Roman" w:cs="Times New Roman"/>
          <w:spacing w:val="-3"/>
          <w:sz w:val="24"/>
          <w:szCs w:val="24"/>
        </w:rPr>
      </w:pPr>
    </w:p>
    <w:p w:rsidR="004B1E8B" w:rsidRDefault="004B1E8B" w:rsidP="0045333D">
      <w:pPr>
        <w:pStyle w:val="Heading3"/>
        <w:sectPr w:rsidR="004B1E8B" w:rsidSect="004B1E8B">
          <w:endnotePr>
            <w:numFmt w:val="decimal"/>
          </w:endnotePr>
          <w:pgSz w:w="15840" w:h="12240" w:orient="landscape" w:code="1"/>
          <w:pgMar w:top="1728" w:right="1440" w:bottom="1267" w:left="1152" w:header="1440" w:footer="1152" w:gutter="0"/>
          <w:cols w:space="720"/>
          <w:noEndnote/>
        </w:sectPr>
      </w:pPr>
    </w:p>
    <w:p w:rsidR="0045333D" w:rsidRDefault="006244A9" w:rsidP="0009437E">
      <w:pPr>
        <w:pStyle w:val="Heading3"/>
      </w:pPr>
      <w:bookmarkStart w:id="41" w:name="_Toc514141487"/>
      <w:r>
        <w:lastRenderedPageBreak/>
        <w:t>FORM II: Post-</w:t>
      </w:r>
      <w:r w:rsidR="0009437E">
        <w:t>Four Year Program Review</w:t>
      </w:r>
      <w:r w:rsidR="0045333D">
        <w:t xml:space="preserve"> Action Plan</w:t>
      </w:r>
      <w:bookmarkEnd w:id="41"/>
    </w:p>
    <w:p w:rsidR="001B566B" w:rsidRDefault="001B566B" w:rsidP="004B1E8B">
      <w:pPr>
        <w:pStyle w:val="Heading4"/>
      </w:pPr>
      <w:r>
        <w:t>Form II</w:t>
      </w:r>
    </w:p>
    <w:p w:rsidR="004138B1" w:rsidRDefault="004138B1" w:rsidP="004138B1">
      <w:pPr>
        <w:jc w:val="both"/>
        <w:rPr>
          <w:rFonts w:ascii="Times New Roman" w:hAnsi="Times New Roman" w:cs="Times New Roman"/>
          <w:sz w:val="24"/>
          <w:szCs w:val="24"/>
        </w:rPr>
      </w:pPr>
      <w:r w:rsidRPr="00F172BB">
        <w:rPr>
          <w:rFonts w:ascii="Times New Roman" w:hAnsi="Times New Roman" w:cs="Times New Roman"/>
          <w:sz w:val="24"/>
          <w:szCs w:val="24"/>
        </w:rPr>
        <w:t>The Action Plan is developed to maximize department strengths and address program concerns within the next few years.  The Action Plan should include a set of realistic recommendations, within the institution’s resources, to overcome department concerns and maximize program strengths.</w:t>
      </w:r>
    </w:p>
    <w:p w:rsidR="004138B1" w:rsidRPr="00166512" w:rsidRDefault="004138B1" w:rsidP="004138B1">
      <w:pPr>
        <w:jc w:val="both"/>
        <w:rPr>
          <w:rFonts w:ascii="Times New Roman" w:hAnsi="Times New Roman" w:cs="Times New Roman"/>
          <w:sz w:val="24"/>
          <w:szCs w:val="24"/>
          <w:u w:val="single"/>
        </w:rPr>
      </w:pP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intended to direct program improvement in a continuous quality improvement process.</w:t>
      </w: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prepared by the department after analyzing data gathered as part of their self-study and reviewing concerns and recommendations identified by the Curriculum Committee and the Provost.</w:t>
      </w: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includes a time line, those responsible for follow-through, and estimated physical, financial, and human resources needed.</w:t>
      </w: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built on measurable objectives.</w:t>
      </w: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focused on both program improvement and student learning improvement</w:t>
      </w: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Action Plan is presented to the Institutional Assessment and Research Council (IARC) for evaluation of completion.</w:t>
      </w: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One year after its development, the Department Chair will present an update of the progress on the Action Plan to the Provost’s office and Institutional Assessment and Research Council (IARC).</w:t>
      </w:r>
    </w:p>
    <w:p w:rsidR="004138B1" w:rsidRPr="00014D09" w:rsidRDefault="004138B1" w:rsidP="004138B1">
      <w:pPr>
        <w:widowControl w:val="0"/>
        <w:numPr>
          <w:ilvl w:val="0"/>
          <w:numId w:val="30"/>
        </w:num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The Provost’s office will begin the next cycle of program reviews with an analysis of the progress made on the Action Plan.</w:t>
      </w:r>
    </w:p>
    <w:p w:rsidR="004138B1" w:rsidRPr="00014D09" w:rsidRDefault="004138B1" w:rsidP="004138B1">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p>
    <w:p w:rsidR="004138B1" w:rsidRPr="00014D09" w:rsidRDefault="004138B1" w:rsidP="004138B1">
      <w:pPr>
        <w:tabs>
          <w:tab w:val="left" w:pos="0"/>
          <w:tab w:val="left" w:pos="12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pacing w:val="-3"/>
          <w:sz w:val="24"/>
          <w:szCs w:val="24"/>
        </w:rPr>
      </w:pPr>
      <w:r w:rsidRPr="00014D09">
        <w:rPr>
          <w:rFonts w:ascii="Times New Roman" w:eastAsia="Times New Roman" w:hAnsi="Times New Roman" w:cs="Times New Roman"/>
          <w:spacing w:val="-3"/>
          <w:sz w:val="24"/>
          <w:szCs w:val="24"/>
        </w:rPr>
        <w:t>To create the Action Plan, take the following steps.</w:t>
      </w:r>
    </w:p>
    <w:p w:rsidR="004138B1" w:rsidRPr="00014D09"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1.</w:t>
      </w:r>
      <w:r w:rsidRPr="00014D09">
        <w:rPr>
          <w:rFonts w:ascii="Times New Roman" w:eastAsia="Times New Roman" w:hAnsi="Times New Roman" w:cs="Times New Roman"/>
          <w:snapToGrid w:val="0"/>
          <w:spacing w:val="-3"/>
          <w:sz w:val="24"/>
          <w:szCs w:val="20"/>
        </w:rPr>
        <w:tab/>
        <w:t>Review the concerns identified in the review.</w:t>
      </w:r>
    </w:p>
    <w:p w:rsidR="004138B1" w:rsidRPr="00014D09"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2.</w:t>
      </w:r>
      <w:r w:rsidRPr="00014D09">
        <w:rPr>
          <w:rFonts w:ascii="Times New Roman" w:eastAsia="Times New Roman" w:hAnsi="Times New Roman" w:cs="Times New Roman"/>
          <w:snapToGrid w:val="0"/>
          <w:spacing w:val="-3"/>
          <w:sz w:val="24"/>
          <w:szCs w:val="20"/>
        </w:rPr>
        <w:tab/>
        <w:t>Decide which of these concerns you will address in the Action Plan</w:t>
      </w:r>
    </w:p>
    <w:p w:rsidR="004138B1" w:rsidRPr="00014D09"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3.</w:t>
      </w:r>
      <w:r w:rsidRPr="00014D09">
        <w:rPr>
          <w:rFonts w:ascii="Times New Roman" w:eastAsia="Times New Roman" w:hAnsi="Times New Roman" w:cs="Times New Roman"/>
          <w:snapToGrid w:val="0"/>
          <w:spacing w:val="-3"/>
          <w:sz w:val="24"/>
          <w:szCs w:val="20"/>
        </w:rPr>
        <w:tab/>
        <w:t>Identify your intended outcomes in measurable terms</w:t>
      </w: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r w:rsidRPr="00014D09">
        <w:rPr>
          <w:rFonts w:ascii="Times New Roman" w:eastAsia="Times New Roman" w:hAnsi="Times New Roman" w:cs="Times New Roman"/>
          <w:snapToGrid w:val="0"/>
          <w:spacing w:val="-3"/>
          <w:sz w:val="24"/>
          <w:szCs w:val="20"/>
        </w:rPr>
        <w:t>4.</w:t>
      </w:r>
      <w:r w:rsidRPr="00014D09">
        <w:rPr>
          <w:rFonts w:ascii="Times New Roman" w:eastAsia="Times New Roman" w:hAnsi="Times New Roman" w:cs="Times New Roman"/>
          <w:snapToGrid w:val="0"/>
          <w:spacing w:val="-3"/>
          <w:sz w:val="24"/>
          <w:szCs w:val="20"/>
        </w:rPr>
        <w:tab/>
        <w:t>Identify concrete action steps that you will take to address the concerns</w:t>
      </w: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09437E" w:rsidRDefault="0009437E"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09437E" w:rsidRDefault="0009437E"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09437E" w:rsidRDefault="0009437E"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09437E" w:rsidRDefault="0009437E"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Pr="00014D09" w:rsidRDefault="004138B1" w:rsidP="004138B1">
      <w:pPr>
        <w:widowControl w:val="0"/>
        <w:tabs>
          <w:tab w:val="left" w:pos="360"/>
          <w:tab w:val="left" w:pos="1710"/>
          <w:tab w:val="left" w:pos="5760"/>
          <w:tab w:val="left" w:pos="6840"/>
          <w:tab w:val="left" w:pos="7560"/>
          <w:tab w:val="left" w:pos="7920"/>
          <w:tab w:val="left" w:pos="8640"/>
        </w:tabs>
        <w:suppressAutoHyphens/>
        <w:spacing w:after="0" w:line="240" w:lineRule="auto"/>
        <w:rPr>
          <w:rFonts w:ascii="Times New Roman" w:eastAsia="Times New Roman" w:hAnsi="Times New Roman" w:cs="Times New Roman"/>
          <w:snapToGrid w:val="0"/>
          <w:spacing w:val="-3"/>
          <w:sz w:val="24"/>
          <w:szCs w:val="20"/>
        </w:rPr>
      </w:pPr>
    </w:p>
    <w:p w:rsidR="004138B1" w:rsidRDefault="004138B1" w:rsidP="004138B1">
      <w:r>
        <w:lastRenderedPageBreak/>
        <w:t>A sample Action Plan follows:</w:t>
      </w:r>
    </w:p>
    <w:p w:rsidR="004138B1" w:rsidRDefault="004138B1" w:rsidP="004138B1">
      <w:pPr>
        <w:tabs>
          <w:tab w:val="left" w:pos="0"/>
          <w:tab w:val="left" w:pos="720"/>
          <w:tab w:val="left" w:pos="1260"/>
          <w:tab w:val="left" w:pos="1710"/>
          <w:tab w:val="left" w:pos="5760"/>
          <w:tab w:val="left" w:pos="6840"/>
          <w:tab w:val="left" w:pos="7560"/>
          <w:tab w:val="left" w:pos="7920"/>
          <w:tab w:val="left" w:pos="8640"/>
        </w:tabs>
        <w:suppressAutoHyphens/>
        <w:jc w:val="center"/>
        <w:rPr>
          <w:b/>
          <w:spacing w:val="-3"/>
          <w:sz w:val="28"/>
        </w:rPr>
      </w:pPr>
      <w:r>
        <w:rPr>
          <w:b/>
          <w:spacing w:val="-3"/>
          <w:sz w:val="28"/>
        </w:rPr>
        <w:t>Sample Action Plan</w:t>
      </w:r>
    </w:p>
    <w:p w:rsidR="004138B1" w:rsidRDefault="004138B1" w:rsidP="004138B1">
      <w:pPr>
        <w:tabs>
          <w:tab w:val="left" w:pos="0"/>
          <w:tab w:val="left" w:pos="720"/>
          <w:tab w:val="left" w:pos="1260"/>
          <w:tab w:val="left" w:pos="1710"/>
          <w:tab w:val="left" w:pos="5760"/>
          <w:tab w:val="left" w:pos="6840"/>
          <w:tab w:val="left" w:pos="7560"/>
          <w:tab w:val="left" w:pos="7920"/>
          <w:tab w:val="left" w:pos="8640"/>
        </w:tabs>
        <w:suppressAutoHyphens/>
        <w:rPr>
          <w:spacing w:val="-3"/>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080"/>
        <w:gridCol w:w="2250"/>
        <w:gridCol w:w="1710"/>
        <w:gridCol w:w="2430"/>
      </w:tblGrid>
      <w:tr w:rsidR="004138B1" w:rsidRPr="006E79D8" w:rsidTr="006244A9">
        <w:tc>
          <w:tcPr>
            <w:tcW w:w="2065" w:type="dxa"/>
          </w:tcPr>
          <w:p w:rsidR="004138B1" w:rsidRPr="006E79D8" w:rsidRDefault="004138B1" w:rsidP="00DA7574">
            <w:r w:rsidRPr="006E79D8">
              <w:t>Concern</w:t>
            </w:r>
          </w:p>
        </w:tc>
        <w:tc>
          <w:tcPr>
            <w:tcW w:w="1080" w:type="dxa"/>
          </w:tcPr>
          <w:p w:rsidR="004138B1" w:rsidRPr="006E79D8" w:rsidRDefault="004138B1" w:rsidP="00DA7574">
            <w:r w:rsidRPr="006E79D8">
              <w:t xml:space="preserve">Goal </w:t>
            </w:r>
          </w:p>
        </w:tc>
        <w:tc>
          <w:tcPr>
            <w:tcW w:w="2250" w:type="dxa"/>
          </w:tcPr>
          <w:p w:rsidR="004138B1" w:rsidRPr="006E79D8" w:rsidRDefault="004138B1" w:rsidP="00DA7574">
            <w:r w:rsidRPr="006E79D8">
              <w:t>Action Steps</w:t>
            </w:r>
          </w:p>
          <w:p w:rsidR="004138B1" w:rsidRPr="006E79D8" w:rsidRDefault="004138B1" w:rsidP="00DA7574"/>
        </w:tc>
        <w:tc>
          <w:tcPr>
            <w:tcW w:w="1710" w:type="dxa"/>
          </w:tcPr>
          <w:p w:rsidR="004138B1" w:rsidRPr="006E79D8" w:rsidRDefault="004138B1" w:rsidP="00DA7574">
            <w:r w:rsidRPr="006E79D8">
              <w:t>Date of Completion</w:t>
            </w:r>
          </w:p>
        </w:tc>
        <w:tc>
          <w:tcPr>
            <w:tcW w:w="2430"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jc w:val="center"/>
              <w:rPr>
                <w:b/>
                <w:spacing w:val="-3"/>
                <w:sz w:val="18"/>
                <w:szCs w:val="18"/>
              </w:rPr>
            </w:pPr>
            <w:r w:rsidRPr="006E79D8">
              <w:rPr>
                <w:b/>
                <w:spacing w:val="-3"/>
                <w:sz w:val="18"/>
                <w:szCs w:val="18"/>
              </w:rPr>
              <w:t>Person(s) Responsible</w:t>
            </w:r>
          </w:p>
        </w:tc>
      </w:tr>
      <w:tr w:rsidR="004138B1" w:rsidRPr="006E79D8" w:rsidTr="006244A9">
        <w:tc>
          <w:tcPr>
            <w:tcW w:w="2065" w:type="dxa"/>
          </w:tcPr>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r w:rsidRPr="006E79D8">
              <w:rPr>
                <w:b/>
                <w:i/>
                <w:spacing w:val="-3"/>
                <w:sz w:val="18"/>
                <w:szCs w:val="18"/>
                <w:u w:val="single"/>
              </w:rPr>
              <w:t>Instructional Process – Classroom Expectations</w:t>
            </w: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The attendance policy for lab is unclear.</w:t>
            </w:r>
          </w:p>
        </w:tc>
        <w:tc>
          <w:tcPr>
            <w:tcW w:w="1080"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Increase lab attendance by 80%</w:t>
            </w:r>
          </w:p>
        </w:tc>
        <w:tc>
          <w:tcPr>
            <w:tcW w:w="2250"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All syllabi will contain a written policy.</w:t>
            </w:r>
          </w:p>
          <w:p w:rsidR="006244A9" w:rsidRDefault="006244A9"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Students must pass a test on syllabi information at the 100% level.</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Advisory committee members will be asked for quotes about their company’s attendance policies.</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tc>
        <w:tc>
          <w:tcPr>
            <w:tcW w:w="1710"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January 20</w:t>
            </w:r>
            <w:r w:rsidR="006244A9">
              <w:rPr>
                <w:spacing w:val="-3"/>
                <w:sz w:val="18"/>
                <w:szCs w:val="18"/>
              </w:rPr>
              <w:t>20</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6244A9" w:rsidRDefault="006244A9"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January 20</w:t>
            </w:r>
            <w:r w:rsidR="006244A9">
              <w:rPr>
                <w:spacing w:val="-3"/>
                <w:sz w:val="18"/>
                <w:szCs w:val="18"/>
              </w:rPr>
              <w:t>20</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6244A9">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May 20</w:t>
            </w:r>
            <w:r w:rsidR="006244A9">
              <w:rPr>
                <w:spacing w:val="-3"/>
                <w:sz w:val="18"/>
                <w:szCs w:val="18"/>
              </w:rPr>
              <w:t>21</w:t>
            </w:r>
          </w:p>
        </w:tc>
        <w:tc>
          <w:tcPr>
            <w:tcW w:w="2430"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John Doe</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6244A9" w:rsidRDefault="006244A9"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Sally Smith</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Jane Doe</w:t>
            </w:r>
          </w:p>
        </w:tc>
      </w:tr>
    </w:tbl>
    <w:p w:rsidR="004138B1" w:rsidRPr="006E79D8" w:rsidRDefault="004138B1" w:rsidP="004138B1">
      <w:pPr>
        <w:tabs>
          <w:tab w:val="left" w:pos="0"/>
          <w:tab w:val="left" w:pos="1440"/>
          <w:tab w:val="left" w:pos="2880"/>
          <w:tab w:val="right" w:leader="dot" w:pos="8550"/>
          <w:tab w:val="left" w:pos="8640"/>
        </w:tabs>
        <w:suppressAutoHyphens/>
        <w:ind w:left="2880" w:right="-630" w:hanging="2880"/>
        <w:jc w:val="center"/>
        <w:rPr>
          <w:spacing w:val="-3"/>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080"/>
        <w:gridCol w:w="2250"/>
        <w:gridCol w:w="1721"/>
        <w:gridCol w:w="2419"/>
      </w:tblGrid>
      <w:tr w:rsidR="004138B1" w:rsidRPr="006E79D8" w:rsidTr="009F5552">
        <w:trPr>
          <w:trHeight w:val="70"/>
        </w:trPr>
        <w:tc>
          <w:tcPr>
            <w:tcW w:w="2065" w:type="dxa"/>
          </w:tcPr>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r w:rsidRPr="006E79D8">
              <w:rPr>
                <w:b/>
                <w:i/>
                <w:spacing w:val="-3"/>
                <w:sz w:val="18"/>
                <w:szCs w:val="18"/>
                <w:u w:val="single"/>
              </w:rPr>
              <w:t>Student Learning Outcomes– Assessment Plan</w:t>
            </w: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Classroom research projects were not completed and utilized during the last academic year.</w:t>
            </w: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pStyle w:val="EndnoteText"/>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tc>
        <w:tc>
          <w:tcPr>
            <w:tcW w:w="1080"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6244A9" w:rsidRPr="006E79D8" w:rsidRDefault="006244A9"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pStyle w:val="BodyText3"/>
              <w:rPr>
                <w:sz w:val="18"/>
                <w:szCs w:val="18"/>
              </w:rPr>
            </w:pPr>
            <w:r w:rsidRPr="006E79D8">
              <w:rPr>
                <w:sz w:val="18"/>
                <w:szCs w:val="18"/>
              </w:rPr>
              <w:t xml:space="preserve">Complete and utilize three classroom research projects during </w:t>
            </w:r>
            <w:r w:rsidR="006244A9">
              <w:rPr>
                <w:sz w:val="18"/>
                <w:szCs w:val="18"/>
              </w:rPr>
              <w:t>2019-20</w:t>
            </w:r>
            <w:r w:rsidRPr="006E79D8">
              <w:rPr>
                <w:sz w:val="18"/>
                <w:szCs w:val="18"/>
              </w:rPr>
              <w:t xml:space="preserve"> academic year.</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tc>
        <w:tc>
          <w:tcPr>
            <w:tcW w:w="2250" w:type="dxa"/>
          </w:tcPr>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 xml:space="preserve">1.  Design three appropriate classroom </w:t>
            </w:r>
            <w:r w:rsidR="006244A9">
              <w:rPr>
                <w:spacing w:val="-3"/>
                <w:sz w:val="18"/>
                <w:szCs w:val="18"/>
              </w:rPr>
              <w:t xml:space="preserve">research projects </w:t>
            </w: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2.  Complete classroom research projects and present data and analysi</w:t>
            </w:r>
            <w:r w:rsidR="006244A9">
              <w:rPr>
                <w:spacing w:val="-3"/>
                <w:sz w:val="18"/>
                <w:szCs w:val="18"/>
              </w:rPr>
              <w:t>s to                   division</w:t>
            </w: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3.  Develop utilization plan for changes, if       any, resulting from analysis of data</w:t>
            </w:r>
          </w:p>
        </w:tc>
        <w:tc>
          <w:tcPr>
            <w:tcW w:w="1721"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6244A9">
            <w:pPr>
              <w:tabs>
                <w:tab w:val="left" w:pos="0"/>
                <w:tab w:val="left" w:pos="259"/>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1.  August division           meeting 20</w:t>
            </w:r>
            <w:r w:rsidR="006244A9">
              <w:rPr>
                <w:spacing w:val="-3"/>
                <w:sz w:val="18"/>
                <w:szCs w:val="18"/>
              </w:rPr>
              <w:t>19</w:t>
            </w:r>
          </w:p>
          <w:p w:rsidR="004138B1" w:rsidRPr="006E79D8" w:rsidRDefault="004138B1" w:rsidP="00DA7574">
            <w:pPr>
              <w:tabs>
                <w:tab w:val="left" w:pos="0"/>
                <w:tab w:val="left" w:pos="225"/>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2.  January division          meeting 20</w:t>
            </w:r>
            <w:r w:rsidR="006244A9">
              <w:rPr>
                <w:spacing w:val="-3"/>
                <w:sz w:val="18"/>
                <w:szCs w:val="18"/>
              </w:rPr>
              <w:t>20</w:t>
            </w:r>
          </w:p>
          <w:p w:rsidR="004138B1"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6244A9" w:rsidRPr="006E79D8" w:rsidRDefault="006244A9"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242"/>
              </w:tabs>
              <w:rPr>
                <w:sz w:val="18"/>
                <w:szCs w:val="18"/>
              </w:rPr>
            </w:pPr>
            <w:r w:rsidRPr="006E79D8">
              <w:rPr>
                <w:sz w:val="18"/>
                <w:szCs w:val="18"/>
              </w:rPr>
              <w:t>3.February division       meeting 20</w:t>
            </w:r>
            <w:r w:rsidR="009F5552">
              <w:rPr>
                <w:sz w:val="18"/>
                <w:szCs w:val="18"/>
              </w:rPr>
              <w:t>2</w:t>
            </w:r>
          </w:p>
        </w:tc>
        <w:tc>
          <w:tcPr>
            <w:tcW w:w="2419"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6244A9">
            <w:pPr>
              <w:tabs>
                <w:tab w:val="left" w:pos="0"/>
                <w:tab w:val="left" w:pos="720"/>
                <w:tab w:val="left" w:pos="1260"/>
                <w:tab w:val="left" w:pos="1710"/>
                <w:tab w:val="left" w:pos="5760"/>
                <w:tab w:val="left" w:pos="6840"/>
                <w:tab w:val="left" w:pos="7560"/>
                <w:tab w:val="left" w:pos="7920"/>
                <w:tab w:val="left" w:pos="8640"/>
              </w:tabs>
              <w:suppressAutoHyphens/>
              <w:spacing w:line="240" w:lineRule="auto"/>
              <w:rPr>
                <w:spacing w:val="-3"/>
                <w:sz w:val="18"/>
                <w:szCs w:val="18"/>
              </w:rPr>
            </w:pPr>
            <w:r w:rsidRPr="006E79D8">
              <w:rPr>
                <w:spacing w:val="-3"/>
                <w:sz w:val="18"/>
                <w:szCs w:val="18"/>
              </w:rPr>
              <w:t>John Doe</w:t>
            </w:r>
          </w:p>
          <w:p w:rsidR="006244A9" w:rsidRDefault="006244A9" w:rsidP="006244A9">
            <w:pPr>
              <w:tabs>
                <w:tab w:val="left" w:pos="0"/>
                <w:tab w:val="left" w:pos="720"/>
                <w:tab w:val="left" w:pos="1260"/>
                <w:tab w:val="left" w:pos="1710"/>
                <w:tab w:val="left" w:pos="5760"/>
                <w:tab w:val="left" w:pos="6840"/>
                <w:tab w:val="left" w:pos="7560"/>
                <w:tab w:val="left" w:pos="7920"/>
                <w:tab w:val="left" w:pos="8640"/>
              </w:tabs>
              <w:suppressAutoHyphens/>
              <w:spacing w:line="240" w:lineRule="auto"/>
              <w:rPr>
                <w:spacing w:val="-3"/>
                <w:sz w:val="18"/>
                <w:szCs w:val="18"/>
              </w:rPr>
            </w:pPr>
          </w:p>
          <w:p w:rsidR="004138B1" w:rsidRPr="006E79D8" w:rsidRDefault="004138B1" w:rsidP="006244A9">
            <w:pPr>
              <w:tabs>
                <w:tab w:val="left" w:pos="0"/>
                <w:tab w:val="left" w:pos="720"/>
                <w:tab w:val="left" w:pos="1260"/>
                <w:tab w:val="left" w:pos="1710"/>
                <w:tab w:val="left" w:pos="5760"/>
                <w:tab w:val="left" w:pos="6840"/>
                <w:tab w:val="left" w:pos="7560"/>
                <w:tab w:val="left" w:pos="7920"/>
                <w:tab w:val="left" w:pos="8640"/>
              </w:tabs>
              <w:suppressAutoHyphens/>
              <w:spacing w:line="240" w:lineRule="auto"/>
              <w:rPr>
                <w:spacing w:val="-3"/>
                <w:sz w:val="18"/>
                <w:szCs w:val="18"/>
              </w:rPr>
            </w:pPr>
            <w:r w:rsidRPr="006E79D8">
              <w:rPr>
                <w:spacing w:val="-3"/>
                <w:sz w:val="18"/>
                <w:szCs w:val="18"/>
              </w:rPr>
              <w:t>Sally Smith</w:t>
            </w:r>
          </w:p>
          <w:p w:rsidR="004138B1" w:rsidRPr="006E79D8" w:rsidRDefault="004138B1" w:rsidP="006244A9">
            <w:pPr>
              <w:tabs>
                <w:tab w:val="left" w:pos="0"/>
                <w:tab w:val="left" w:pos="720"/>
                <w:tab w:val="left" w:pos="1260"/>
                <w:tab w:val="left" w:pos="1710"/>
                <w:tab w:val="left" w:pos="5760"/>
                <w:tab w:val="left" w:pos="6840"/>
                <w:tab w:val="left" w:pos="7560"/>
                <w:tab w:val="left" w:pos="7920"/>
                <w:tab w:val="left" w:pos="8640"/>
              </w:tabs>
              <w:suppressAutoHyphens/>
              <w:spacing w:line="240" w:lineRule="auto"/>
              <w:rPr>
                <w:spacing w:val="-3"/>
                <w:sz w:val="18"/>
                <w:szCs w:val="18"/>
              </w:rPr>
            </w:pPr>
          </w:p>
          <w:p w:rsidR="006244A9" w:rsidRDefault="006244A9" w:rsidP="006244A9">
            <w:pPr>
              <w:tabs>
                <w:tab w:val="left" w:pos="0"/>
                <w:tab w:val="left" w:pos="720"/>
                <w:tab w:val="left" w:pos="1260"/>
                <w:tab w:val="left" w:pos="1710"/>
                <w:tab w:val="left" w:pos="5760"/>
                <w:tab w:val="left" w:pos="6840"/>
                <w:tab w:val="left" w:pos="7560"/>
                <w:tab w:val="left" w:pos="7920"/>
                <w:tab w:val="left" w:pos="8640"/>
              </w:tabs>
              <w:suppressAutoHyphens/>
              <w:spacing w:line="240" w:lineRule="auto"/>
              <w:rPr>
                <w:spacing w:val="-3"/>
                <w:sz w:val="18"/>
                <w:szCs w:val="18"/>
              </w:rPr>
            </w:pPr>
          </w:p>
          <w:p w:rsidR="006244A9" w:rsidRDefault="006244A9" w:rsidP="006244A9">
            <w:pPr>
              <w:tabs>
                <w:tab w:val="left" w:pos="0"/>
                <w:tab w:val="left" w:pos="720"/>
                <w:tab w:val="left" w:pos="1260"/>
                <w:tab w:val="left" w:pos="1710"/>
                <w:tab w:val="left" w:pos="5760"/>
                <w:tab w:val="left" w:pos="6840"/>
                <w:tab w:val="left" w:pos="7560"/>
                <w:tab w:val="left" w:pos="7920"/>
                <w:tab w:val="left" w:pos="8640"/>
              </w:tabs>
              <w:suppressAutoHyphens/>
              <w:spacing w:line="240" w:lineRule="auto"/>
              <w:rPr>
                <w:spacing w:val="-3"/>
                <w:sz w:val="18"/>
                <w:szCs w:val="18"/>
              </w:rPr>
            </w:pPr>
          </w:p>
          <w:p w:rsidR="004138B1" w:rsidRPr="006E79D8" w:rsidRDefault="004138B1" w:rsidP="006244A9">
            <w:pPr>
              <w:tabs>
                <w:tab w:val="left" w:pos="0"/>
                <w:tab w:val="left" w:pos="720"/>
                <w:tab w:val="left" w:pos="1260"/>
                <w:tab w:val="left" w:pos="1710"/>
                <w:tab w:val="left" w:pos="5760"/>
                <w:tab w:val="left" w:pos="6840"/>
                <w:tab w:val="left" w:pos="7560"/>
                <w:tab w:val="left" w:pos="7920"/>
                <w:tab w:val="left" w:pos="8640"/>
              </w:tabs>
              <w:suppressAutoHyphens/>
              <w:spacing w:line="240" w:lineRule="auto"/>
              <w:rPr>
                <w:spacing w:val="-3"/>
                <w:sz w:val="18"/>
                <w:szCs w:val="18"/>
              </w:rPr>
            </w:pPr>
            <w:r w:rsidRPr="006E79D8">
              <w:rPr>
                <w:spacing w:val="-3"/>
                <w:sz w:val="18"/>
                <w:szCs w:val="18"/>
              </w:rPr>
              <w:t>Jane Doe</w:t>
            </w:r>
          </w:p>
        </w:tc>
      </w:tr>
      <w:tr w:rsidR="004138B1" w:rsidRPr="006E79D8" w:rsidTr="006244A9">
        <w:trPr>
          <w:trHeight w:val="355"/>
        </w:trPr>
        <w:tc>
          <w:tcPr>
            <w:tcW w:w="2065"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b/>
                <w:i/>
                <w:spacing w:val="-3"/>
                <w:sz w:val="18"/>
                <w:szCs w:val="18"/>
                <w:u w:val="single"/>
              </w:rPr>
            </w:pPr>
            <w:r w:rsidRPr="006E79D8">
              <w:rPr>
                <w:b/>
                <w:i/>
                <w:spacing w:val="-3"/>
                <w:sz w:val="18"/>
                <w:szCs w:val="18"/>
                <w:u w:val="single"/>
              </w:rPr>
              <w:lastRenderedPageBreak/>
              <w:t>Student Learning Outcomes – Student Learning</w:t>
            </w: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pStyle w:val="TOAHeading"/>
              <w:tabs>
                <w:tab w:val="clear" w:pos="9360"/>
                <w:tab w:val="left" w:pos="0"/>
                <w:tab w:val="left" w:pos="720"/>
                <w:tab w:val="left" w:pos="1260"/>
                <w:tab w:val="left" w:pos="1710"/>
                <w:tab w:val="left" w:pos="5760"/>
                <w:tab w:val="left" w:pos="6840"/>
                <w:tab w:val="left" w:pos="7560"/>
                <w:tab w:val="left" w:pos="7920"/>
                <w:tab w:val="left" w:pos="8640"/>
              </w:tabs>
              <w:rPr>
                <w:spacing w:val="-3"/>
                <w:sz w:val="18"/>
                <w:szCs w:val="18"/>
              </w:rPr>
            </w:pPr>
            <w:r w:rsidRPr="006E79D8">
              <w:rPr>
                <w:spacing w:val="-3"/>
                <w:sz w:val="18"/>
                <w:szCs w:val="18"/>
              </w:rPr>
              <w:t>Students have 55% pass rate on capstone exam</w:t>
            </w:r>
          </w:p>
        </w:tc>
        <w:tc>
          <w:tcPr>
            <w:tcW w:w="1080"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pStyle w:val="TOAHeading"/>
              <w:tabs>
                <w:tab w:val="clear" w:pos="9360"/>
                <w:tab w:val="left" w:pos="0"/>
                <w:tab w:val="left" w:pos="720"/>
                <w:tab w:val="left" w:pos="1260"/>
                <w:tab w:val="left" w:pos="1710"/>
                <w:tab w:val="left" w:pos="5760"/>
                <w:tab w:val="left" w:pos="6840"/>
                <w:tab w:val="left" w:pos="7560"/>
                <w:tab w:val="left" w:pos="7920"/>
                <w:tab w:val="left" w:pos="8640"/>
              </w:tabs>
              <w:rPr>
                <w:spacing w:val="-3"/>
                <w:sz w:val="18"/>
                <w:szCs w:val="18"/>
              </w:rPr>
            </w:pPr>
            <w:r w:rsidRPr="006E79D8">
              <w:rPr>
                <w:spacing w:val="-3"/>
                <w:sz w:val="18"/>
                <w:szCs w:val="18"/>
              </w:rPr>
              <w:t>Increase pass rate to 85%</w:t>
            </w:r>
          </w:p>
        </w:tc>
        <w:tc>
          <w:tcPr>
            <w:tcW w:w="2250" w:type="dxa"/>
          </w:tcPr>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Include more intensive exam reviews and utilize multiple quizzes before exam</w:t>
            </w: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tabs>
                <w:tab w:val="left" w:pos="0"/>
                <w:tab w:val="left" w:pos="267"/>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tc>
        <w:tc>
          <w:tcPr>
            <w:tcW w:w="1721"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6244A9">
            <w:pPr>
              <w:tabs>
                <w:tab w:val="left" w:pos="0"/>
                <w:tab w:val="left" w:pos="720"/>
                <w:tab w:val="left" w:pos="1260"/>
                <w:tab w:val="left" w:pos="1710"/>
                <w:tab w:val="left" w:pos="5760"/>
                <w:tab w:val="left" w:pos="6840"/>
                <w:tab w:val="left" w:pos="7560"/>
                <w:tab w:val="left" w:pos="7920"/>
                <w:tab w:val="left" w:pos="8640"/>
              </w:tabs>
              <w:suppressAutoHyphens/>
              <w:rPr>
                <w:spacing w:val="-3"/>
                <w:sz w:val="18"/>
                <w:szCs w:val="18"/>
              </w:rPr>
            </w:pPr>
            <w:r w:rsidRPr="006E79D8">
              <w:rPr>
                <w:spacing w:val="-3"/>
                <w:sz w:val="18"/>
                <w:szCs w:val="18"/>
              </w:rPr>
              <w:t>October 20</w:t>
            </w:r>
            <w:r w:rsidR="006244A9">
              <w:rPr>
                <w:spacing w:val="-3"/>
                <w:sz w:val="18"/>
                <w:szCs w:val="18"/>
              </w:rPr>
              <w:t>20</w:t>
            </w:r>
          </w:p>
        </w:tc>
        <w:tc>
          <w:tcPr>
            <w:tcW w:w="2419" w:type="dxa"/>
          </w:tcPr>
          <w:p w:rsidR="004138B1" w:rsidRPr="006E79D8" w:rsidRDefault="004138B1" w:rsidP="00DA7574">
            <w:pPr>
              <w:tabs>
                <w:tab w:val="left" w:pos="0"/>
                <w:tab w:val="left" w:pos="720"/>
                <w:tab w:val="left" w:pos="1260"/>
                <w:tab w:val="left" w:pos="1710"/>
                <w:tab w:val="left" w:pos="5760"/>
                <w:tab w:val="left" w:pos="6840"/>
                <w:tab w:val="left" w:pos="7560"/>
                <w:tab w:val="left" w:pos="7920"/>
                <w:tab w:val="left" w:pos="8640"/>
              </w:tabs>
              <w:suppressAutoHyphens/>
              <w:jc w:val="center"/>
              <w:rPr>
                <w:spacing w:val="-3"/>
                <w:sz w:val="18"/>
                <w:szCs w:val="18"/>
              </w:rPr>
            </w:pPr>
          </w:p>
          <w:p w:rsidR="004138B1" w:rsidRPr="006E79D8" w:rsidRDefault="004138B1" w:rsidP="00DA7574">
            <w:pPr>
              <w:rPr>
                <w:sz w:val="18"/>
                <w:szCs w:val="18"/>
              </w:rPr>
            </w:pPr>
          </w:p>
          <w:p w:rsidR="004138B1" w:rsidRPr="006E79D8" w:rsidRDefault="004138B1" w:rsidP="00DA7574">
            <w:pPr>
              <w:rPr>
                <w:sz w:val="18"/>
                <w:szCs w:val="18"/>
              </w:rPr>
            </w:pPr>
          </w:p>
          <w:p w:rsidR="004138B1" w:rsidRPr="006E79D8" w:rsidRDefault="004138B1" w:rsidP="00DA7574">
            <w:pPr>
              <w:rPr>
                <w:sz w:val="18"/>
                <w:szCs w:val="18"/>
              </w:rPr>
            </w:pPr>
            <w:r w:rsidRPr="006E79D8">
              <w:rPr>
                <w:sz w:val="18"/>
                <w:szCs w:val="18"/>
              </w:rPr>
              <w:t>John Doe</w:t>
            </w:r>
          </w:p>
        </w:tc>
      </w:tr>
    </w:tbl>
    <w:p w:rsidR="004138B1" w:rsidRDefault="004138B1" w:rsidP="004138B1"/>
    <w:p w:rsidR="004138B1" w:rsidRDefault="004138B1" w:rsidP="004138B1"/>
    <w:p w:rsidR="004138B1" w:rsidRDefault="004138B1" w:rsidP="004138B1"/>
    <w:p w:rsidR="004138B1" w:rsidRDefault="004138B1" w:rsidP="004138B1"/>
    <w:p w:rsidR="004138B1" w:rsidRDefault="004138B1" w:rsidP="004138B1"/>
    <w:p w:rsidR="004138B1" w:rsidRDefault="004138B1" w:rsidP="004138B1"/>
    <w:p w:rsidR="004138B1" w:rsidRDefault="004138B1" w:rsidP="004138B1"/>
    <w:p w:rsidR="004138B1" w:rsidRPr="004138B1" w:rsidRDefault="004138B1" w:rsidP="004138B1">
      <w:pPr>
        <w:sectPr w:rsidR="004138B1" w:rsidRPr="004138B1" w:rsidSect="004B1E8B">
          <w:endnotePr>
            <w:numFmt w:val="decimal"/>
          </w:endnotePr>
          <w:pgSz w:w="12240" w:h="15840" w:code="1"/>
          <w:pgMar w:top="1440" w:right="1267" w:bottom="1152" w:left="1728" w:header="1440" w:footer="1152" w:gutter="0"/>
          <w:cols w:space="720"/>
          <w:noEndnote/>
        </w:sectPr>
      </w:pPr>
    </w:p>
    <w:p w:rsidR="00E355CF" w:rsidRPr="00B523FE" w:rsidRDefault="00E355CF" w:rsidP="00E355CF">
      <w:pPr>
        <w:pStyle w:val="Heading1"/>
        <w:jc w:val="center"/>
        <w:rPr>
          <w:b/>
        </w:rPr>
      </w:pPr>
      <w:bookmarkStart w:id="42" w:name="_Toc514141488"/>
      <w:r w:rsidRPr="00B523FE">
        <w:rPr>
          <w:b/>
        </w:rPr>
        <w:lastRenderedPageBreak/>
        <w:t>Assessments to be completed by Students</w:t>
      </w:r>
      <w:bookmarkEnd w:id="42"/>
    </w:p>
    <w:tbl>
      <w:tblPr>
        <w:tblW w:w="5000" w:type="pct"/>
        <w:tblCellMar>
          <w:top w:w="15" w:type="dxa"/>
          <w:left w:w="15" w:type="dxa"/>
          <w:bottom w:w="15" w:type="dxa"/>
          <w:right w:w="15" w:type="dxa"/>
        </w:tblCellMar>
        <w:tblLook w:val="04A0" w:firstRow="1" w:lastRow="0" w:firstColumn="1" w:lastColumn="0" w:noHBand="0" w:noVBand="1"/>
      </w:tblPr>
      <w:tblGrid>
        <w:gridCol w:w="1402"/>
        <w:gridCol w:w="1290"/>
        <w:gridCol w:w="1670"/>
        <w:gridCol w:w="2360"/>
        <w:gridCol w:w="2622"/>
      </w:tblGrid>
      <w:tr w:rsidR="00E355CF" w:rsidRPr="003027E7" w:rsidTr="00E355CF">
        <w:trPr>
          <w:trHeight w:val="345"/>
        </w:trPr>
        <w:tc>
          <w:tcPr>
            <w:tcW w:w="779" w:type="pct"/>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E355CF" w:rsidRPr="003027E7" w:rsidRDefault="00E355CF" w:rsidP="00E355CF">
            <w:pPr>
              <w:spacing w:after="0" w:line="240" w:lineRule="auto"/>
              <w:jc w:val="center"/>
              <w:rPr>
                <w:rFonts w:ascii="Times New Roman" w:eastAsia="Times New Roman" w:hAnsi="Times New Roman" w:cs="Times New Roman"/>
                <w:sz w:val="18"/>
                <w:szCs w:val="18"/>
              </w:rPr>
            </w:pPr>
            <w:r w:rsidRPr="003027E7">
              <w:rPr>
                <w:rFonts w:ascii="Times New Roman" w:eastAsia="Times New Roman" w:hAnsi="Times New Roman" w:cs="Times New Roman"/>
                <w:b/>
                <w:bCs/>
                <w:color w:val="000000"/>
                <w:sz w:val="18"/>
                <w:szCs w:val="18"/>
              </w:rPr>
              <w:t>Assessment</w:t>
            </w:r>
          </w:p>
        </w:tc>
        <w:tc>
          <w:tcPr>
            <w:tcW w:w="646" w:type="pct"/>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E355CF" w:rsidRPr="003027E7" w:rsidRDefault="00E355CF" w:rsidP="00E355CF">
            <w:pPr>
              <w:spacing w:after="0" w:line="240" w:lineRule="auto"/>
              <w:jc w:val="center"/>
              <w:rPr>
                <w:rFonts w:ascii="Times New Roman" w:eastAsia="Times New Roman" w:hAnsi="Times New Roman" w:cs="Times New Roman"/>
                <w:sz w:val="18"/>
                <w:szCs w:val="18"/>
              </w:rPr>
            </w:pPr>
            <w:r w:rsidRPr="003027E7">
              <w:rPr>
                <w:rFonts w:ascii="Times New Roman" w:eastAsia="Times New Roman" w:hAnsi="Times New Roman" w:cs="Times New Roman"/>
                <w:b/>
                <w:bCs/>
                <w:color w:val="000000"/>
                <w:sz w:val="18"/>
                <w:szCs w:val="18"/>
              </w:rPr>
              <w:t>When Administered</w:t>
            </w:r>
          </w:p>
        </w:tc>
        <w:tc>
          <w:tcPr>
            <w:tcW w:w="850"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E355CF" w:rsidRPr="003027E7" w:rsidRDefault="00E355CF" w:rsidP="00E355CF">
            <w:pPr>
              <w:spacing w:after="0" w:line="240" w:lineRule="auto"/>
              <w:jc w:val="center"/>
              <w:rPr>
                <w:rFonts w:ascii="Times New Roman" w:eastAsia="Times New Roman" w:hAnsi="Times New Roman" w:cs="Times New Roman"/>
                <w:b/>
                <w:bCs/>
                <w:color w:val="000000"/>
                <w:sz w:val="18"/>
                <w:szCs w:val="18"/>
              </w:rPr>
            </w:pPr>
            <w:r w:rsidRPr="003027E7">
              <w:rPr>
                <w:rFonts w:ascii="Times New Roman" w:eastAsia="Times New Roman" w:hAnsi="Times New Roman" w:cs="Times New Roman"/>
                <w:b/>
                <w:bCs/>
                <w:color w:val="000000"/>
                <w:sz w:val="18"/>
                <w:szCs w:val="18"/>
              </w:rPr>
              <w:t>Assessment Administered by:</w:t>
            </w:r>
          </w:p>
        </w:tc>
        <w:tc>
          <w:tcPr>
            <w:tcW w:w="1292" w:type="pct"/>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E355CF" w:rsidRPr="003027E7" w:rsidRDefault="00E355CF" w:rsidP="00E355CF">
            <w:pPr>
              <w:spacing w:after="0" w:line="240" w:lineRule="auto"/>
              <w:jc w:val="center"/>
              <w:rPr>
                <w:rFonts w:ascii="Times New Roman" w:eastAsia="Times New Roman" w:hAnsi="Times New Roman" w:cs="Times New Roman"/>
                <w:sz w:val="18"/>
                <w:szCs w:val="18"/>
              </w:rPr>
            </w:pPr>
            <w:r w:rsidRPr="003027E7">
              <w:rPr>
                <w:rFonts w:ascii="Times New Roman" w:eastAsia="Times New Roman" w:hAnsi="Times New Roman" w:cs="Times New Roman"/>
                <w:b/>
                <w:bCs/>
                <w:color w:val="000000"/>
                <w:sz w:val="18"/>
                <w:szCs w:val="18"/>
              </w:rPr>
              <w:t>Purpose of Assessment</w:t>
            </w:r>
          </w:p>
        </w:tc>
        <w:tc>
          <w:tcPr>
            <w:tcW w:w="1432" w:type="pct"/>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vAlign w:val="center"/>
            <w:hideMark/>
          </w:tcPr>
          <w:p w:rsidR="00E355CF" w:rsidRPr="003027E7" w:rsidRDefault="00E355CF" w:rsidP="00E355CF">
            <w:pPr>
              <w:spacing w:after="0" w:line="240" w:lineRule="auto"/>
              <w:jc w:val="center"/>
              <w:rPr>
                <w:rFonts w:ascii="Times New Roman" w:eastAsia="Times New Roman" w:hAnsi="Times New Roman" w:cs="Times New Roman"/>
                <w:sz w:val="18"/>
                <w:szCs w:val="18"/>
              </w:rPr>
            </w:pPr>
            <w:r w:rsidRPr="003027E7">
              <w:rPr>
                <w:rFonts w:ascii="Times New Roman" w:eastAsia="Times New Roman" w:hAnsi="Times New Roman" w:cs="Times New Roman"/>
                <w:b/>
                <w:bCs/>
                <w:color w:val="000000"/>
                <w:sz w:val="18"/>
                <w:szCs w:val="18"/>
              </w:rPr>
              <w:t>How Data Used</w:t>
            </w:r>
          </w:p>
        </w:tc>
      </w:tr>
      <w:tr w:rsidR="00E355CF" w:rsidRPr="003027E7" w:rsidTr="00E355CF">
        <w:trPr>
          <w:trHeight w:val="300"/>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p>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ACT/SAT Exam</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Prior to Entry</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ETS Proctor (Currently Michelle Jensen)</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Basic Skill Evaluation</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numPr>
                <w:ilvl w:val="0"/>
                <w:numId w:val="2"/>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Admission to KWU</w:t>
            </w:r>
          </w:p>
          <w:p w:rsidR="00E355CF" w:rsidRPr="003027E7" w:rsidRDefault="00E355CF" w:rsidP="00E355CF">
            <w:pPr>
              <w:numPr>
                <w:ilvl w:val="0"/>
                <w:numId w:val="2"/>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Admission to Teacher Education Program</w:t>
            </w:r>
          </w:p>
        </w:tc>
      </w:tr>
      <w:tr w:rsidR="00E355CF" w:rsidRPr="003027E7" w:rsidTr="00E355CF">
        <w:trPr>
          <w:trHeight w:val="360"/>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p>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Advisor Survey</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Each Spring</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Assessment</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Evaluate Advisors</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numPr>
                <w:ilvl w:val="0"/>
                <w:numId w:val="3"/>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Improve the quality of advising</w:t>
            </w:r>
          </w:p>
        </w:tc>
      </w:tr>
      <w:tr w:rsidR="00E355CF" w:rsidRPr="003027E7" w:rsidTr="00E355CF">
        <w:trPr>
          <w:trHeight w:val="58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CAAP (The Collegiate Assessment of Academic Proficiency)</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Every Semester</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Assessment</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Evaluate basic college-level skills</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numPr>
                <w:ilvl w:val="0"/>
                <w:numId w:val="7"/>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Admission to Teacher Education Program</w:t>
            </w:r>
          </w:p>
        </w:tc>
      </w:tr>
      <w:tr w:rsidR="00E355CF" w:rsidRPr="003027E7" w:rsidTr="00E355CF">
        <w:trPr>
          <w:trHeight w:val="58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Course Evaluation</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Each Semester</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Assessment</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Evaluate KWU Courses</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numPr>
                <w:ilvl w:val="0"/>
                <w:numId w:val="5"/>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Professor Portfolio Data</w:t>
            </w:r>
          </w:p>
          <w:p w:rsidR="00E355CF" w:rsidRPr="003027E7" w:rsidRDefault="00E355CF" w:rsidP="00E355CF">
            <w:pPr>
              <w:numPr>
                <w:ilvl w:val="0"/>
                <w:numId w:val="5"/>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Make changes within course</w:t>
            </w:r>
          </w:p>
        </w:tc>
      </w:tr>
      <w:tr w:rsidR="00E355CF" w:rsidRPr="003027E7" w:rsidTr="00E355CF">
        <w:trPr>
          <w:trHeight w:val="55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English Placement Exam</w:t>
            </w:r>
          </w:p>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(Accuplacer)</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Freshman Year (ACT sub score of 18 or below)</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Assessment</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Basic English Skills Evaluation</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numPr>
                <w:ilvl w:val="0"/>
                <w:numId w:val="6"/>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Determine if student is to enroll in INTD090 with ENGL120</w:t>
            </w:r>
          </w:p>
        </w:tc>
      </w:tr>
      <w:tr w:rsidR="00E355CF" w:rsidRPr="003027E7" w:rsidTr="00E355CF">
        <w:trPr>
          <w:trHeight w:val="55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ETS Senior Department Exam</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Senior Year</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Assessment/Individual Departments</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Content Knowledge Evaluation for BICH, BIOL, CHEM, BUSM, BUSA, ENGL, MATH, PHYS, PSCH, PSYC</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numPr>
                <w:ilvl w:val="0"/>
                <w:numId w:val="13"/>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Improve student learning</w:t>
            </w:r>
          </w:p>
          <w:p w:rsidR="00E355CF" w:rsidRPr="003027E7" w:rsidRDefault="00E355CF" w:rsidP="00E355CF">
            <w:pPr>
              <w:numPr>
                <w:ilvl w:val="0"/>
                <w:numId w:val="13"/>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Program Reviews</w:t>
            </w:r>
          </w:p>
        </w:tc>
      </w:tr>
      <w:tr w:rsidR="00E355CF" w:rsidRPr="003027E7" w:rsidTr="00E355CF">
        <w:trPr>
          <w:trHeight w:val="55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INTD090 The Successful Student’s Study Skills</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Every Semester</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Student Success</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Pretest/posttest of effective study habits</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numPr>
                <w:ilvl w:val="0"/>
                <w:numId w:val="9"/>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Identify targets areas for instruction</w:t>
            </w:r>
          </w:p>
        </w:tc>
      </w:tr>
      <w:tr w:rsidR="00E355CF" w:rsidRPr="003027E7" w:rsidTr="00E355CF">
        <w:trPr>
          <w:trHeight w:val="55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NSSE (National Survey of Student Engagement)</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Every other year</w:t>
            </w:r>
          </w:p>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 xml:space="preserve">(odd spring) </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Assessment/NSSE</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Measure student engagement and satisfaction</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numPr>
                <w:ilvl w:val="0"/>
                <w:numId w:val="9"/>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Improve  instruction</w:t>
            </w:r>
          </w:p>
          <w:p w:rsidR="00E355CF" w:rsidRPr="003027E7" w:rsidRDefault="00E355CF" w:rsidP="00E355CF">
            <w:pPr>
              <w:numPr>
                <w:ilvl w:val="0"/>
                <w:numId w:val="9"/>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Improve student’s academic experience</w:t>
            </w:r>
          </w:p>
        </w:tc>
      </w:tr>
      <w:tr w:rsidR="00E355CF" w:rsidRPr="003027E7" w:rsidTr="00E355CF">
        <w:trPr>
          <w:trHeight w:val="58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On-line Graduate Survey</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Senior Year</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Director of Assessment</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Evaluate Graduates</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355CF" w:rsidRPr="003027E7" w:rsidRDefault="00E355CF" w:rsidP="00E355CF">
            <w:pPr>
              <w:numPr>
                <w:ilvl w:val="0"/>
                <w:numId w:val="10"/>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To improve student learning</w:t>
            </w:r>
          </w:p>
          <w:p w:rsidR="00E355CF" w:rsidRPr="003027E7" w:rsidRDefault="00E355CF" w:rsidP="00E355CF">
            <w:pPr>
              <w:numPr>
                <w:ilvl w:val="0"/>
                <w:numId w:val="11"/>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Make changes within the university</w:t>
            </w:r>
          </w:p>
        </w:tc>
      </w:tr>
      <w:tr w:rsidR="00E355CF" w:rsidRPr="003027E7" w:rsidTr="00E355CF">
        <w:trPr>
          <w:trHeight w:val="28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Post-Graduate Survey</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First year after graduation</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VP Student Development</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sz w:val="18"/>
                <w:szCs w:val="18"/>
              </w:rPr>
            </w:pPr>
            <w:r w:rsidRPr="003027E7">
              <w:rPr>
                <w:rFonts w:ascii="Times New Roman" w:eastAsia="Times New Roman" w:hAnsi="Times New Roman" w:cs="Times New Roman"/>
                <w:color w:val="000000"/>
                <w:sz w:val="18"/>
                <w:szCs w:val="18"/>
              </w:rPr>
              <w:t>Evaluate Alumni</w:t>
            </w:r>
          </w:p>
          <w:p w:rsidR="00E355CF" w:rsidRPr="003027E7" w:rsidRDefault="00E355CF" w:rsidP="00E355CF">
            <w:pPr>
              <w:spacing w:after="0" w:line="240" w:lineRule="auto"/>
              <w:rPr>
                <w:rFonts w:ascii="Times New Roman" w:eastAsia="Times New Roman" w:hAnsi="Times New Roman" w:cs="Times New Roman"/>
                <w:sz w:val="18"/>
                <w:szCs w:val="18"/>
              </w:rPr>
            </w:pP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numPr>
                <w:ilvl w:val="0"/>
                <w:numId w:val="4"/>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Measure success of graduates in the work force</w:t>
            </w:r>
          </w:p>
        </w:tc>
      </w:tr>
      <w:tr w:rsidR="00E355CF" w:rsidRPr="003027E7" w:rsidTr="00E355CF">
        <w:trPr>
          <w:trHeight w:val="585"/>
        </w:trPr>
        <w:tc>
          <w:tcPr>
            <w:tcW w:w="7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Withdrawal Exit Interview</w:t>
            </w:r>
          </w:p>
        </w:tc>
        <w:tc>
          <w:tcPr>
            <w:tcW w:w="64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After each incident of early withdrawal from KWU</w:t>
            </w:r>
          </w:p>
        </w:tc>
        <w:tc>
          <w:tcPr>
            <w:tcW w:w="850" w:type="pct"/>
            <w:tcBorders>
              <w:top w:val="single" w:sz="6" w:space="0" w:color="000000"/>
              <w:left w:val="single" w:sz="6" w:space="0" w:color="000000"/>
              <w:bottom w:val="single" w:sz="6" w:space="0" w:color="000000"/>
              <w:right w:val="single" w:sz="6" w:space="0" w:color="000000"/>
            </w:tcBorders>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p>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VP Student Development</w:t>
            </w:r>
          </w:p>
        </w:tc>
        <w:tc>
          <w:tcPr>
            <w:tcW w:w="129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spacing w:after="0" w:line="240" w:lineRule="auto"/>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Identifies reasons students leave KWU prior to graduation</w:t>
            </w:r>
          </w:p>
        </w:tc>
        <w:tc>
          <w:tcPr>
            <w:tcW w:w="143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E355CF" w:rsidRPr="003027E7" w:rsidRDefault="00E355CF" w:rsidP="00E355CF">
            <w:pPr>
              <w:numPr>
                <w:ilvl w:val="0"/>
                <w:numId w:val="13"/>
              </w:numPr>
              <w:spacing w:after="0" w:line="240" w:lineRule="auto"/>
              <w:ind w:left="360"/>
              <w:textAlignment w:val="baseline"/>
              <w:rPr>
                <w:rFonts w:ascii="Times New Roman" w:eastAsia="Times New Roman" w:hAnsi="Times New Roman" w:cs="Times New Roman"/>
                <w:color w:val="000000"/>
                <w:sz w:val="18"/>
                <w:szCs w:val="18"/>
              </w:rPr>
            </w:pPr>
            <w:r w:rsidRPr="003027E7">
              <w:rPr>
                <w:rFonts w:ascii="Times New Roman" w:eastAsia="Times New Roman" w:hAnsi="Times New Roman" w:cs="Times New Roman"/>
                <w:color w:val="000000"/>
                <w:sz w:val="18"/>
                <w:szCs w:val="18"/>
              </w:rPr>
              <w:t>Identifies areas needed for improvement to aid in retention</w:t>
            </w:r>
          </w:p>
        </w:tc>
      </w:tr>
    </w:tbl>
    <w:p w:rsidR="00E355CF" w:rsidRPr="0052638F" w:rsidRDefault="00E355CF" w:rsidP="00E355CF">
      <w:pPr>
        <w:spacing w:after="0" w:line="240" w:lineRule="auto"/>
        <w:rPr>
          <w:rFonts w:ascii="Times New Roman" w:eastAsia="Times New Roman" w:hAnsi="Times New Roman" w:cs="Times New Roman"/>
          <w:sz w:val="20"/>
          <w:szCs w:val="20"/>
        </w:rPr>
      </w:pPr>
    </w:p>
    <w:p w:rsidR="00E355CF" w:rsidRDefault="00E355CF" w:rsidP="00E355C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929F5" w:rsidRPr="005A3165" w:rsidRDefault="00F929F5" w:rsidP="001B566B">
      <w:pPr>
        <w:pStyle w:val="Heading3"/>
      </w:pPr>
      <w:bookmarkStart w:id="43" w:name="_Toc514141489"/>
      <w:r w:rsidRPr="005A3165">
        <w:lastRenderedPageBreak/>
        <w:t>ACT/SAT Exam</w:t>
      </w:r>
      <w:bookmarkEnd w:id="43"/>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 xml:space="preserve">The ACT and SAT are curriculum-based. The ACT and SAT are not aptitude or IQ tests. Instead, the questions on the ACT are directly related to what students have learned in high school courses in English, Mathematics, and Science and the SAT directly related to what students have learned in high school courses in English and Mathematics. Because the tests are based on what is taught in the high school curriculum, students are generally more comfortable with the ACT or SAT than they are with traditional aptitude tests or tests with narrower content. </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The ACT test assesses high school students' general educational development and their ability to complete college-level work.</w:t>
      </w:r>
    </w:p>
    <w:p w:rsidR="00F929F5" w:rsidRPr="00F929F5" w:rsidRDefault="00F929F5" w:rsidP="00245976">
      <w:pPr>
        <w:numPr>
          <w:ilvl w:val="0"/>
          <w:numId w:val="14"/>
        </w:numPr>
        <w:spacing w:after="0" w:line="240" w:lineRule="auto"/>
        <w:jc w:val="both"/>
        <w:textAlignment w:val="baseline"/>
        <w:rPr>
          <w:rFonts w:ascii="Arial" w:eastAsia="Times New Roman" w:hAnsi="Arial" w:cs="Arial"/>
          <w:color w:val="000000"/>
          <w:sz w:val="20"/>
          <w:szCs w:val="20"/>
        </w:rPr>
      </w:pPr>
      <w:r w:rsidRPr="00F929F5">
        <w:rPr>
          <w:rFonts w:ascii="Times New Roman" w:eastAsia="Times New Roman" w:hAnsi="Times New Roman" w:cs="Times New Roman"/>
          <w:color w:val="000000"/>
          <w:sz w:val="24"/>
          <w:szCs w:val="24"/>
        </w:rPr>
        <w:t xml:space="preserve">The multiple-choice tests cover four skill areas: English, mathematics, reading, and science. </w:t>
      </w:r>
    </w:p>
    <w:p w:rsidR="00F929F5" w:rsidRPr="00F929F5" w:rsidRDefault="00F929F5" w:rsidP="00245976">
      <w:pPr>
        <w:numPr>
          <w:ilvl w:val="0"/>
          <w:numId w:val="14"/>
        </w:numPr>
        <w:spacing w:after="0" w:line="240" w:lineRule="auto"/>
        <w:jc w:val="both"/>
        <w:textAlignment w:val="baseline"/>
        <w:rPr>
          <w:rFonts w:ascii="Arial" w:eastAsia="Times New Roman" w:hAnsi="Arial" w:cs="Arial"/>
          <w:color w:val="000000"/>
          <w:sz w:val="20"/>
          <w:szCs w:val="20"/>
        </w:rPr>
      </w:pPr>
      <w:r w:rsidRPr="00F929F5">
        <w:rPr>
          <w:rFonts w:ascii="Times New Roman" w:eastAsia="Times New Roman" w:hAnsi="Times New Roman" w:cs="Times New Roman"/>
          <w:color w:val="000000"/>
          <w:sz w:val="24"/>
          <w:szCs w:val="24"/>
        </w:rPr>
        <w:t>The Writing Test, which is optional, measures skill in planning and writing a short essay.</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The SAT test assesses high school students’ general education development and allows students to apply that knowledge to complete college-level work.</w:t>
      </w:r>
    </w:p>
    <w:p w:rsidR="00F929F5" w:rsidRPr="00F929F5" w:rsidRDefault="00F929F5" w:rsidP="00245976">
      <w:pPr>
        <w:numPr>
          <w:ilvl w:val="0"/>
          <w:numId w:val="15"/>
        </w:numPr>
        <w:spacing w:after="200" w:line="240" w:lineRule="auto"/>
        <w:ind w:left="780"/>
        <w:jc w:val="both"/>
        <w:textAlignment w:val="baseline"/>
        <w:rPr>
          <w:rFonts w:ascii="Arial" w:eastAsia="Times New Roman" w:hAnsi="Arial" w:cs="Arial"/>
          <w:color w:val="000000"/>
          <w:sz w:val="24"/>
          <w:szCs w:val="24"/>
        </w:rPr>
      </w:pPr>
      <w:r w:rsidRPr="00F929F5">
        <w:rPr>
          <w:rFonts w:ascii="Times New Roman" w:eastAsia="Times New Roman" w:hAnsi="Times New Roman" w:cs="Times New Roman"/>
          <w:color w:val="000000"/>
          <w:sz w:val="24"/>
          <w:szCs w:val="24"/>
        </w:rPr>
        <w:t xml:space="preserve">The tests cover three skill areas: critical reading, writing and math. </w:t>
      </w:r>
    </w:p>
    <w:p w:rsidR="00F929F5" w:rsidRPr="00F929F5" w:rsidRDefault="00F929F5" w:rsidP="00F929F5">
      <w:pPr>
        <w:spacing w:after="0" w:line="240" w:lineRule="auto"/>
        <w:jc w:val="both"/>
        <w:rPr>
          <w:rFonts w:ascii="Times New Roman" w:eastAsia="Times New Roman" w:hAnsi="Times New Roman" w:cs="Times New Roman"/>
          <w:sz w:val="24"/>
          <w:szCs w:val="24"/>
        </w:rPr>
      </w:pPr>
      <w:r w:rsidRPr="00F929F5">
        <w:rPr>
          <w:rFonts w:ascii="Times New Roman" w:eastAsia="Times New Roman" w:hAnsi="Times New Roman" w:cs="Times New Roman"/>
          <w:color w:val="000000"/>
          <w:sz w:val="24"/>
          <w:szCs w:val="24"/>
        </w:rPr>
        <w:t>Kansas Wesleyan University requires a student to achieve an 18 composite score on the ACT (no writing) or an 860 combined mathematics and critical reading score on the SAT (no writing) and a high school cumulative GPA of 2.5 (on a 4.0 scale) or above for regular admittance.</w:t>
      </w:r>
    </w:p>
    <w:p w:rsidR="00F929F5" w:rsidRPr="00F929F5" w:rsidRDefault="00F929F5" w:rsidP="00F929F5">
      <w:pPr>
        <w:spacing w:after="0" w:line="240" w:lineRule="auto"/>
        <w:rPr>
          <w:rFonts w:ascii="Times New Roman" w:eastAsia="Times New Roman" w:hAnsi="Times New Roman" w:cs="Times New Roman"/>
          <w:sz w:val="24"/>
          <w:szCs w:val="24"/>
        </w:rPr>
      </w:pPr>
    </w:p>
    <w:p w:rsidR="00F929F5" w:rsidRDefault="00F929F5" w:rsidP="00F929F5">
      <w:pPr>
        <w:spacing w:after="0" w:line="240" w:lineRule="auto"/>
        <w:jc w:val="both"/>
        <w:rPr>
          <w:rFonts w:ascii="Times New Roman" w:eastAsia="Times New Roman" w:hAnsi="Times New Roman" w:cs="Times New Roman"/>
          <w:color w:val="000000"/>
          <w:sz w:val="24"/>
          <w:szCs w:val="24"/>
        </w:rPr>
      </w:pPr>
      <w:r w:rsidRPr="00F929F5">
        <w:rPr>
          <w:rFonts w:ascii="Times New Roman" w:eastAsia="Times New Roman" w:hAnsi="Times New Roman" w:cs="Times New Roman"/>
          <w:color w:val="000000"/>
          <w:sz w:val="24"/>
          <w:szCs w:val="24"/>
        </w:rPr>
        <w:t>If a student receives an ACT composite score of 15 through 17 or a 700 combined mathematics and critical reading score on the SAT and has a high school cumulative GPA of 2.0 (on a 4.0 scale) or above, the student can be provisionally admitted to Kansas Wesleyan University.</w:t>
      </w:r>
    </w:p>
    <w:p w:rsidR="00FB1D8B" w:rsidRDefault="00FB1D8B" w:rsidP="00F929F5">
      <w:pPr>
        <w:spacing w:after="0" w:line="240" w:lineRule="auto"/>
        <w:jc w:val="both"/>
        <w:rPr>
          <w:rFonts w:ascii="Times New Roman" w:eastAsia="Times New Roman" w:hAnsi="Times New Roman" w:cs="Times New Roman"/>
          <w:color w:val="000000"/>
          <w:sz w:val="24"/>
          <w:szCs w:val="24"/>
        </w:rPr>
      </w:pPr>
    </w:p>
    <w:p w:rsidR="004B1E8B" w:rsidRDefault="004B1E8B">
      <w:pPr>
        <w:rPr>
          <w:rFonts w:ascii="Times New Roman" w:eastAsia="Times New Roman" w:hAnsi="Times New Roman" w:cs="Times New Roman"/>
          <w:b/>
          <w:bCs/>
          <w:sz w:val="27"/>
          <w:szCs w:val="27"/>
        </w:rPr>
      </w:pPr>
      <w:r>
        <w:br w:type="page"/>
      </w:r>
    </w:p>
    <w:p w:rsidR="00F929F5" w:rsidRPr="005A3165" w:rsidRDefault="006F6AB6" w:rsidP="004B1E8B">
      <w:pPr>
        <w:pStyle w:val="Heading3"/>
      </w:pPr>
      <w:bookmarkStart w:id="44" w:name="_Toc514141490"/>
      <w:r>
        <w:lastRenderedPageBreak/>
        <w:t>A</w:t>
      </w:r>
      <w:r w:rsidR="002415A0" w:rsidRPr="005A3165">
        <w:t>dvisor Survey</w:t>
      </w:r>
      <w:bookmarkEnd w:id="44"/>
    </w:p>
    <w:p w:rsidR="002415A0" w:rsidRDefault="00F61F3E" w:rsidP="00F61F3E">
      <w:pPr>
        <w:spacing w:after="240" w:line="240" w:lineRule="auto"/>
        <w:rPr>
          <w:rFonts w:ascii="Times New Roman" w:eastAsia="Times New Roman" w:hAnsi="Times New Roman" w:cs="Times New Roman"/>
          <w:color w:val="000000"/>
          <w:sz w:val="24"/>
          <w:szCs w:val="24"/>
        </w:rPr>
      </w:pPr>
      <w:r w:rsidRPr="00F61F3E">
        <w:rPr>
          <w:rFonts w:ascii="Times New Roman" w:eastAsia="Times New Roman" w:hAnsi="Times New Roman" w:cs="Times New Roman"/>
          <w:color w:val="000000"/>
          <w:sz w:val="24"/>
          <w:szCs w:val="24"/>
        </w:rPr>
        <w:t xml:space="preserve">Advisor surveys are designed to measure advising effectiveness in the areas of academic success and planning, career planning and personal </w:t>
      </w:r>
      <w:r>
        <w:rPr>
          <w:rFonts w:ascii="Times New Roman" w:eastAsia="Times New Roman" w:hAnsi="Times New Roman" w:cs="Times New Roman"/>
          <w:color w:val="000000"/>
          <w:sz w:val="24"/>
          <w:szCs w:val="24"/>
        </w:rPr>
        <w:t>well-being.</w:t>
      </w:r>
    </w:p>
    <w:p w:rsidR="001B566B" w:rsidRDefault="001B566B" w:rsidP="00F61F3E">
      <w:pPr>
        <w:spacing w:after="240" w:line="240" w:lineRule="auto"/>
        <w:rPr>
          <w:rFonts w:ascii="Times New Roman" w:eastAsia="Times New Roman" w:hAnsi="Times New Roman" w:cs="Times New Roman"/>
          <w:color w:val="000000"/>
          <w:sz w:val="24"/>
          <w:szCs w:val="24"/>
        </w:rPr>
      </w:pPr>
    </w:p>
    <w:p w:rsidR="001B566B" w:rsidRDefault="001B566B" w:rsidP="00F61F3E">
      <w:pPr>
        <w:spacing w:after="240" w:line="240" w:lineRule="auto"/>
        <w:rPr>
          <w:rFonts w:ascii="Times New Roman" w:eastAsia="Times New Roman" w:hAnsi="Times New Roman" w:cs="Times New Roman"/>
          <w:color w:val="000000"/>
          <w:sz w:val="24"/>
          <w:szCs w:val="24"/>
        </w:rPr>
      </w:pPr>
    </w:p>
    <w:p w:rsidR="004B1E8B" w:rsidRDefault="004B1E8B">
      <w:pPr>
        <w:rPr>
          <w:rFonts w:asciiTheme="majorHAnsi" w:eastAsiaTheme="majorEastAsia" w:hAnsiTheme="majorHAnsi" w:cstheme="majorBidi"/>
          <w:i/>
          <w:iCs/>
          <w:color w:val="2E74B5" w:themeColor="accent1" w:themeShade="BF"/>
        </w:rPr>
      </w:pPr>
      <w:r>
        <w:br w:type="page"/>
      </w:r>
    </w:p>
    <w:p w:rsidR="00BF7D12" w:rsidRPr="00254422" w:rsidRDefault="00BF7D12" w:rsidP="00BF7D12">
      <w:pPr>
        <w:pStyle w:val="Heading4"/>
      </w:pPr>
      <w:r>
        <w:lastRenderedPageBreak/>
        <w:t>A</w:t>
      </w:r>
      <w:r w:rsidRPr="00254422">
        <w:t>dvisor Survey</w:t>
      </w:r>
    </w:p>
    <w:p w:rsidR="00BF7D12" w:rsidRPr="003C3BC0" w:rsidRDefault="00BF7D12" w:rsidP="00BF7D12">
      <w:pPr>
        <w:rPr>
          <w:b/>
          <w:bCs/>
        </w:rPr>
      </w:pPr>
    </w:p>
    <w:tbl>
      <w:tblPr>
        <w:tblW w:w="5000" w:type="pct"/>
        <w:tblCellSpacing w:w="0" w:type="dxa"/>
        <w:tblCellMar>
          <w:left w:w="0" w:type="dxa"/>
          <w:right w:w="0" w:type="dxa"/>
        </w:tblCellMar>
        <w:tblLook w:val="04A0" w:firstRow="1" w:lastRow="0" w:firstColumn="1" w:lastColumn="0" w:noHBand="0" w:noVBand="1"/>
      </w:tblPr>
      <w:tblGrid>
        <w:gridCol w:w="112"/>
        <w:gridCol w:w="9248"/>
      </w:tblGrid>
      <w:tr w:rsidR="00BF7D12" w:rsidRPr="003C3BC0" w:rsidTr="00BF7D12">
        <w:trPr>
          <w:tblCellSpacing w:w="0" w:type="dxa"/>
        </w:trPr>
        <w:tc>
          <w:tcPr>
            <w:tcW w:w="0" w:type="auto"/>
            <w:noWrap/>
            <w:hideMark/>
          </w:tcPr>
          <w:p w:rsidR="00BF7D12" w:rsidRPr="003C3BC0" w:rsidRDefault="00BF7D12" w:rsidP="00BF7D12">
            <w:r w:rsidRPr="003C3BC0">
              <w:t xml:space="preserve">1 </w:t>
            </w:r>
          </w:p>
        </w:tc>
        <w:tc>
          <w:tcPr>
            <w:tcW w:w="5000" w:type="pct"/>
            <w:hideMark/>
          </w:tcPr>
          <w:p w:rsidR="00BF7D12" w:rsidRPr="003C3BC0" w:rsidRDefault="00BF7D12" w:rsidP="00BF7D12">
            <w:r w:rsidRPr="003C3BC0">
              <w:t xml:space="preserve">Please enter your student ID below (It will not be forwarded to your advisor. It is for administrative purposes only.) </w:t>
            </w:r>
          </w:p>
          <w:p w:rsidR="00BF7D12" w:rsidRPr="003C3BC0" w:rsidRDefault="00BF7D12" w:rsidP="00BF7D12">
            <w:r w:rsidRPr="003C3BC0">
              <w:object w:dxaOrig="225" w:dyaOrig="225" w14:anchorId="517654B2">
                <v:shape id="_x0000_i1115" type="#_x0000_t75" style="width:1in;height:18pt" o:ole="">
                  <v:imagedata r:id="rId75" o:title=""/>
                </v:shape>
                <w:control r:id="rId76" w:name="DefaultOcxName37" w:shapeid="_x0000_i1115"/>
              </w:object>
            </w:r>
          </w:p>
        </w:tc>
      </w:tr>
      <w:tr w:rsidR="00BF7D12" w:rsidRPr="003C3BC0" w:rsidTr="00BF7D12">
        <w:trPr>
          <w:tblCellSpacing w:w="0" w:type="dxa"/>
        </w:trPr>
        <w:tc>
          <w:tcPr>
            <w:tcW w:w="0" w:type="auto"/>
            <w:noWrap/>
            <w:hideMark/>
          </w:tcPr>
          <w:p w:rsidR="00BF7D12" w:rsidRPr="003C3BC0" w:rsidRDefault="00BF7D12" w:rsidP="00BF7D12">
            <w:r w:rsidRPr="003C3BC0">
              <w:t xml:space="preserve">2 </w:t>
            </w:r>
          </w:p>
        </w:tc>
        <w:tc>
          <w:tcPr>
            <w:tcW w:w="5000" w:type="pct"/>
            <w:hideMark/>
          </w:tcPr>
          <w:p w:rsidR="00BF7D12" w:rsidRPr="003C3BC0" w:rsidRDefault="00BF7D12" w:rsidP="00BF7D12">
            <w:r w:rsidRPr="003C3BC0">
              <w:t xml:space="preserve">I was able to find information necessary to help me make informed decisions about my academic program at KWU </w:t>
            </w:r>
          </w:p>
          <w:p w:rsidR="00BF7D12" w:rsidRPr="003C3BC0" w:rsidRDefault="00BF7D12" w:rsidP="00BF7D12">
            <w:r w:rsidRPr="003C3BC0">
              <w:rPr>
                <w:noProof/>
              </w:rPr>
              <w:drawing>
                <wp:inline distT="0" distB="0" distL="0" distR="0" wp14:anchorId="439C246E" wp14:editId="582E5BCA">
                  <wp:extent cx="133350" cy="133350"/>
                  <wp:effectExtent l="0" t="0" r="0" b="0"/>
                  <wp:docPr id="971" name="Picture 9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05842755" wp14:editId="39E59E47">
                  <wp:extent cx="133350" cy="133350"/>
                  <wp:effectExtent l="0" t="0" r="0" b="0"/>
                  <wp:docPr id="972" name="Picture 9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38F5DEB0" wp14:editId="4B6CD80F">
                  <wp:extent cx="133350" cy="133350"/>
                  <wp:effectExtent l="0" t="0" r="0" b="0"/>
                  <wp:docPr id="973" name="Picture 9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29A99449" wp14:editId="69AA9061">
                  <wp:extent cx="133350" cy="133350"/>
                  <wp:effectExtent l="0" t="0" r="0" b="0"/>
                  <wp:docPr id="974" name="Picture 9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bl>
    <w:p w:rsidR="00BF7D12" w:rsidRPr="003C3BC0" w:rsidRDefault="00BF7D12" w:rsidP="00BF7D12">
      <w:pPr>
        <w:rPr>
          <w:vanish/>
        </w:rPr>
      </w:pPr>
    </w:p>
    <w:tbl>
      <w:tblPr>
        <w:tblW w:w="5000" w:type="pct"/>
        <w:tblCellSpacing w:w="0" w:type="dxa"/>
        <w:tblCellMar>
          <w:left w:w="0" w:type="dxa"/>
          <w:right w:w="0" w:type="dxa"/>
        </w:tblCellMar>
        <w:tblLook w:val="04A0" w:firstRow="1" w:lastRow="0" w:firstColumn="1" w:lastColumn="0" w:noHBand="0" w:noVBand="1"/>
      </w:tblPr>
      <w:tblGrid>
        <w:gridCol w:w="112"/>
        <w:gridCol w:w="9248"/>
      </w:tblGrid>
      <w:tr w:rsidR="00BF7D12" w:rsidRPr="003C3BC0" w:rsidTr="00BF7D12">
        <w:trPr>
          <w:tblCellSpacing w:w="0" w:type="dxa"/>
        </w:trPr>
        <w:tc>
          <w:tcPr>
            <w:tcW w:w="0" w:type="auto"/>
            <w:noWrap/>
            <w:hideMark/>
          </w:tcPr>
          <w:p w:rsidR="00BF7D12" w:rsidRPr="003C3BC0" w:rsidRDefault="00BF7D12" w:rsidP="00BF7D12">
            <w:r w:rsidRPr="003C3BC0">
              <w:t xml:space="preserve">3 </w:t>
            </w:r>
          </w:p>
        </w:tc>
        <w:tc>
          <w:tcPr>
            <w:tcW w:w="5000" w:type="pct"/>
            <w:hideMark/>
          </w:tcPr>
          <w:p w:rsidR="00BF7D12" w:rsidRPr="003C3BC0" w:rsidRDefault="00BF7D12" w:rsidP="00BF7D12">
            <w:r w:rsidRPr="003C3BC0">
              <w:t xml:space="preserve">I came to my meeting with my advisor prepared </w:t>
            </w:r>
          </w:p>
          <w:p w:rsidR="00BF7D12" w:rsidRPr="003C3BC0" w:rsidRDefault="00BF7D12" w:rsidP="00BF7D12">
            <w:r w:rsidRPr="003C3BC0">
              <w:rPr>
                <w:noProof/>
              </w:rPr>
              <w:drawing>
                <wp:inline distT="0" distB="0" distL="0" distR="0" wp14:anchorId="4F71CD9A" wp14:editId="5BE96A28">
                  <wp:extent cx="133350" cy="133350"/>
                  <wp:effectExtent l="0" t="0" r="0" b="0"/>
                  <wp:docPr id="975" name="Picture 9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249A58E0" wp14:editId="505042C5">
                  <wp:extent cx="133350" cy="133350"/>
                  <wp:effectExtent l="0" t="0" r="0" b="0"/>
                  <wp:docPr id="981" name="Picture 9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321E5EA7" wp14:editId="5221F366">
                  <wp:extent cx="133350" cy="133350"/>
                  <wp:effectExtent l="0" t="0" r="0" b="0"/>
                  <wp:docPr id="982" name="Picture 9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7B837BE0" wp14:editId="7E3428D2">
                  <wp:extent cx="133350" cy="133350"/>
                  <wp:effectExtent l="0" t="0" r="0" b="0"/>
                  <wp:docPr id="983" name="Picture 9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r w:rsidR="00BF7D12" w:rsidRPr="003C3BC0" w:rsidTr="00BF7D12">
        <w:trPr>
          <w:tblCellSpacing w:w="0" w:type="dxa"/>
        </w:trPr>
        <w:tc>
          <w:tcPr>
            <w:tcW w:w="0" w:type="auto"/>
            <w:noWrap/>
            <w:hideMark/>
          </w:tcPr>
          <w:p w:rsidR="00BF7D12" w:rsidRPr="003C3BC0" w:rsidRDefault="00BF7D12" w:rsidP="00BF7D12">
            <w:r w:rsidRPr="003C3BC0">
              <w:t xml:space="preserve">4 </w:t>
            </w:r>
          </w:p>
        </w:tc>
        <w:tc>
          <w:tcPr>
            <w:tcW w:w="5000" w:type="pct"/>
            <w:hideMark/>
          </w:tcPr>
          <w:p w:rsidR="00BF7D12" w:rsidRPr="003C3BC0" w:rsidRDefault="00BF7D12" w:rsidP="00BF7D12">
            <w:r w:rsidRPr="003C3BC0">
              <w:t xml:space="preserve">I keep my advisor informed of any changes in my academic progress and goals. </w:t>
            </w:r>
          </w:p>
          <w:p w:rsidR="00BF7D12" w:rsidRPr="003C3BC0" w:rsidRDefault="00BF7D12" w:rsidP="00BF7D12">
            <w:r w:rsidRPr="003C3BC0">
              <w:rPr>
                <w:noProof/>
              </w:rPr>
              <w:drawing>
                <wp:inline distT="0" distB="0" distL="0" distR="0" wp14:anchorId="320F0896" wp14:editId="05C9258F">
                  <wp:extent cx="133350" cy="133350"/>
                  <wp:effectExtent l="0" t="0" r="0" b="0"/>
                  <wp:docPr id="984" name="Picture 9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10B281DE" wp14:editId="2B2CEDDA">
                  <wp:extent cx="133350" cy="133350"/>
                  <wp:effectExtent l="0" t="0" r="0" b="0"/>
                  <wp:docPr id="985" name="Picture 9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75AD939E" wp14:editId="1F0502EC">
                  <wp:extent cx="133350" cy="133350"/>
                  <wp:effectExtent l="0" t="0" r="0" b="0"/>
                  <wp:docPr id="986" name="Picture 9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1E4DC837" wp14:editId="2906AD77">
                  <wp:extent cx="133350" cy="133350"/>
                  <wp:effectExtent l="0" t="0" r="0" b="0"/>
                  <wp:docPr id="987" name="Picture 9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bl>
    <w:p w:rsidR="00BF7D12" w:rsidRPr="003C3BC0" w:rsidRDefault="00BF7D12" w:rsidP="00BF7D12">
      <w:pPr>
        <w:rPr>
          <w:vanish/>
        </w:rPr>
      </w:pPr>
    </w:p>
    <w:tbl>
      <w:tblPr>
        <w:tblW w:w="5000" w:type="pct"/>
        <w:tblCellSpacing w:w="0" w:type="dxa"/>
        <w:tblCellMar>
          <w:left w:w="0" w:type="dxa"/>
          <w:right w:w="0" w:type="dxa"/>
        </w:tblCellMar>
        <w:tblLook w:val="04A0" w:firstRow="1" w:lastRow="0" w:firstColumn="1" w:lastColumn="0" w:noHBand="0" w:noVBand="1"/>
      </w:tblPr>
      <w:tblGrid>
        <w:gridCol w:w="112"/>
        <w:gridCol w:w="9248"/>
      </w:tblGrid>
      <w:tr w:rsidR="00BF7D12" w:rsidRPr="003C3BC0" w:rsidTr="00BF7D12">
        <w:trPr>
          <w:tblCellSpacing w:w="0" w:type="dxa"/>
        </w:trPr>
        <w:tc>
          <w:tcPr>
            <w:tcW w:w="0" w:type="auto"/>
            <w:noWrap/>
            <w:hideMark/>
          </w:tcPr>
          <w:p w:rsidR="00BF7D12" w:rsidRPr="003C3BC0" w:rsidRDefault="00BF7D12" w:rsidP="00BF7D12">
            <w:r w:rsidRPr="003C3BC0">
              <w:t xml:space="preserve">5 </w:t>
            </w:r>
          </w:p>
        </w:tc>
        <w:tc>
          <w:tcPr>
            <w:tcW w:w="5000" w:type="pct"/>
            <w:hideMark/>
          </w:tcPr>
          <w:p w:rsidR="00BF7D12" w:rsidRPr="003C3BC0" w:rsidRDefault="00BF7D12" w:rsidP="00BF7D12">
            <w:r w:rsidRPr="003C3BC0">
              <w:t xml:space="preserve">I promptly return my advisor's phone calls or emails. </w:t>
            </w:r>
          </w:p>
          <w:p w:rsidR="00BF7D12" w:rsidRPr="003C3BC0" w:rsidRDefault="00BF7D12" w:rsidP="00BF7D12">
            <w:r w:rsidRPr="003C3BC0">
              <w:rPr>
                <w:noProof/>
              </w:rPr>
              <w:drawing>
                <wp:inline distT="0" distB="0" distL="0" distR="0" wp14:anchorId="00396CA6" wp14:editId="3609DB8C">
                  <wp:extent cx="133350" cy="133350"/>
                  <wp:effectExtent l="0" t="0" r="0" b="0"/>
                  <wp:docPr id="988" name="Picture 9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33384907" wp14:editId="11565821">
                  <wp:extent cx="133350" cy="133350"/>
                  <wp:effectExtent l="0" t="0" r="0" b="0"/>
                  <wp:docPr id="989" name="Picture 9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387FA183" wp14:editId="1363E8EC">
                  <wp:extent cx="133350" cy="133350"/>
                  <wp:effectExtent l="0" t="0" r="0" b="0"/>
                  <wp:docPr id="990" name="Picture 9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7AEB6066" wp14:editId="32DE31E0">
                  <wp:extent cx="133350" cy="133350"/>
                  <wp:effectExtent l="0" t="0" r="0" b="0"/>
                  <wp:docPr id="991" name="Picture 9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r w:rsidR="00BF7D12" w:rsidRPr="003C3BC0" w:rsidTr="00BF7D12">
        <w:trPr>
          <w:tblCellSpacing w:w="0" w:type="dxa"/>
        </w:trPr>
        <w:tc>
          <w:tcPr>
            <w:tcW w:w="0" w:type="auto"/>
            <w:noWrap/>
            <w:hideMark/>
          </w:tcPr>
          <w:p w:rsidR="00BF7D12" w:rsidRPr="003C3BC0" w:rsidRDefault="00BF7D12" w:rsidP="00BF7D12">
            <w:r w:rsidRPr="003C3BC0">
              <w:t xml:space="preserve">6 </w:t>
            </w:r>
          </w:p>
        </w:tc>
        <w:tc>
          <w:tcPr>
            <w:tcW w:w="5000" w:type="pct"/>
            <w:hideMark/>
          </w:tcPr>
          <w:p w:rsidR="00BF7D12" w:rsidRPr="003C3BC0" w:rsidRDefault="00BF7D12" w:rsidP="00BF7D12">
            <w:r w:rsidRPr="003C3BC0">
              <w:t xml:space="preserve">I have taken appropriate action based upon conversations with my advisor. </w:t>
            </w:r>
          </w:p>
          <w:p w:rsidR="00BF7D12" w:rsidRPr="003C3BC0" w:rsidRDefault="00BF7D12" w:rsidP="00BF7D12">
            <w:r w:rsidRPr="003C3BC0">
              <w:rPr>
                <w:noProof/>
              </w:rPr>
              <w:drawing>
                <wp:inline distT="0" distB="0" distL="0" distR="0" wp14:anchorId="112C2BEE" wp14:editId="669DFCDC">
                  <wp:extent cx="133350" cy="133350"/>
                  <wp:effectExtent l="0" t="0" r="0" b="0"/>
                  <wp:docPr id="516" name="Picture 51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55FA74FD" wp14:editId="0466EB6D">
                  <wp:extent cx="133350" cy="133350"/>
                  <wp:effectExtent l="0" t="0" r="0" b="0"/>
                  <wp:docPr id="518" name="Picture 51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lastRenderedPageBreak/>
              <w:drawing>
                <wp:inline distT="0" distB="0" distL="0" distR="0" wp14:anchorId="7B625C15" wp14:editId="07738745">
                  <wp:extent cx="133350" cy="133350"/>
                  <wp:effectExtent l="0" t="0" r="0" b="0"/>
                  <wp:docPr id="519" name="Picture 51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76191C6F" wp14:editId="3C64BB45">
                  <wp:extent cx="133350" cy="133350"/>
                  <wp:effectExtent l="0" t="0" r="0" b="0"/>
                  <wp:docPr id="520" name="Picture 5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bl>
    <w:p w:rsidR="00BF7D12" w:rsidRPr="003C3BC0" w:rsidRDefault="00BF7D12" w:rsidP="00BF7D12">
      <w:pPr>
        <w:rPr>
          <w:vanish/>
        </w:rPr>
      </w:pPr>
    </w:p>
    <w:tbl>
      <w:tblPr>
        <w:tblW w:w="5000" w:type="pct"/>
        <w:tblCellSpacing w:w="0" w:type="dxa"/>
        <w:tblCellMar>
          <w:left w:w="0" w:type="dxa"/>
          <w:right w:w="0" w:type="dxa"/>
        </w:tblCellMar>
        <w:tblLook w:val="04A0" w:firstRow="1" w:lastRow="0" w:firstColumn="1" w:lastColumn="0" w:noHBand="0" w:noVBand="1"/>
      </w:tblPr>
      <w:tblGrid>
        <w:gridCol w:w="112"/>
        <w:gridCol w:w="9248"/>
      </w:tblGrid>
      <w:tr w:rsidR="00BF7D12" w:rsidRPr="003C3BC0" w:rsidTr="00BF7D12">
        <w:trPr>
          <w:tblCellSpacing w:w="0" w:type="dxa"/>
        </w:trPr>
        <w:tc>
          <w:tcPr>
            <w:tcW w:w="0" w:type="auto"/>
            <w:noWrap/>
            <w:hideMark/>
          </w:tcPr>
          <w:p w:rsidR="00BF7D12" w:rsidRPr="003C3BC0" w:rsidRDefault="00BF7D12" w:rsidP="00BF7D12">
            <w:r w:rsidRPr="003C3BC0">
              <w:t xml:space="preserve">7 </w:t>
            </w:r>
          </w:p>
        </w:tc>
        <w:tc>
          <w:tcPr>
            <w:tcW w:w="5000" w:type="pct"/>
            <w:hideMark/>
          </w:tcPr>
          <w:p w:rsidR="00BF7D12" w:rsidRPr="003C3BC0" w:rsidRDefault="00BF7D12" w:rsidP="00BF7D12">
            <w:r w:rsidRPr="003C3BC0">
              <w:t xml:space="preserve">My advisor is knowledgeable about my degree requirements. </w:t>
            </w:r>
          </w:p>
          <w:p w:rsidR="00BF7D12" w:rsidRPr="003C3BC0" w:rsidRDefault="00BF7D12" w:rsidP="00BF7D12">
            <w:r w:rsidRPr="003C3BC0">
              <w:rPr>
                <w:noProof/>
              </w:rPr>
              <w:drawing>
                <wp:inline distT="0" distB="0" distL="0" distR="0" wp14:anchorId="7F712419" wp14:editId="3282D1B6">
                  <wp:extent cx="133350" cy="133350"/>
                  <wp:effectExtent l="0" t="0" r="0" b="0"/>
                  <wp:docPr id="522" name="Picture 5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5FB40C0E" wp14:editId="193F663B">
                  <wp:extent cx="133350" cy="133350"/>
                  <wp:effectExtent l="0" t="0" r="0" b="0"/>
                  <wp:docPr id="523" name="Picture 5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3041A38D" wp14:editId="612C21F3">
                  <wp:extent cx="133350" cy="133350"/>
                  <wp:effectExtent l="0" t="0" r="0" b="0"/>
                  <wp:docPr id="524" name="Picture 5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751F5D49" wp14:editId="4F4ABCF1">
                  <wp:extent cx="133350" cy="133350"/>
                  <wp:effectExtent l="0" t="0" r="0" b="0"/>
                  <wp:docPr id="525" name="Picture 52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r w:rsidR="00BF7D12" w:rsidRPr="003C3BC0" w:rsidTr="00BF7D12">
        <w:trPr>
          <w:tblCellSpacing w:w="0" w:type="dxa"/>
        </w:trPr>
        <w:tc>
          <w:tcPr>
            <w:tcW w:w="0" w:type="auto"/>
            <w:noWrap/>
            <w:hideMark/>
          </w:tcPr>
          <w:p w:rsidR="00BF7D12" w:rsidRPr="003C3BC0" w:rsidRDefault="00BF7D12" w:rsidP="00BF7D12">
            <w:r w:rsidRPr="003C3BC0">
              <w:t xml:space="preserve">8 </w:t>
            </w:r>
          </w:p>
        </w:tc>
        <w:tc>
          <w:tcPr>
            <w:tcW w:w="5000" w:type="pct"/>
            <w:hideMark/>
          </w:tcPr>
          <w:p w:rsidR="00BF7D12" w:rsidRPr="003C3BC0" w:rsidRDefault="00BF7D12" w:rsidP="00BF7D12">
            <w:r w:rsidRPr="003C3BC0">
              <w:t xml:space="preserve">My advisor has helped me understand the liberal studies requirements. </w:t>
            </w:r>
          </w:p>
          <w:p w:rsidR="00BF7D12" w:rsidRPr="003C3BC0" w:rsidRDefault="00BF7D12" w:rsidP="00BF7D12">
            <w:r w:rsidRPr="003C3BC0">
              <w:rPr>
                <w:noProof/>
              </w:rPr>
              <w:drawing>
                <wp:inline distT="0" distB="0" distL="0" distR="0" wp14:anchorId="013F5A79" wp14:editId="767E7D2A">
                  <wp:extent cx="133350" cy="133350"/>
                  <wp:effectExtent l="0" t="0" r="0" b="0"/>
                  <wp:docPr id="526" name="Picture 5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6D94B0B6" wp14:editId="7C4C369E">
                  <wp:extent cx="133350" cy="133350"/>
                  <wp:effectExtent l="0" t="0" r="0" b="0"/>
                  <wp:docPr id="527" name="Picture 5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12D83906" wp14:editId="0C1044C5">
                  <wp:extent cx="133350" cy="133350"/>
                  <wp:effectExtent l="0" t="0" r="0" b="0"/>
                  <wp:docPr id="531" name="Picture 5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672AE5C6" wp14:editId="73BDBD36">
                  <wp:extent cx="133350" cy="133350"/>
                  <wp:effectExtent l="0" t="0" r="0" b="0"/>
                  <wp:docPr id="532" name="Picture 5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bl>
    <w:p w:rsidR="00BF7D12" w:rsidRPr="003C3BC0" w:rsidRDefault="00BF7D12" w:rsidP="00BF7D12">
      <w:pPr>
        <w:rPr>
          <w:vanish/>
        </w:rPr>
      </w:pP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F7D12" w:rsidRPr="003C3BC0" w:rsidTr="00BF7D12">
        <w:trPr>
          <w:tblCellSpacing w:w="0" w:type="dxa"/>
        </w:trPr>
        <w:tc>
          <w:tcPr>
            <w:tcW w:w="0" w:type="auto"/>
            <w:noWrap/>
            <w:hideMark/>
          </w:tcPr>
          <w:p w:rsidR="00BF7D12" w:rsidRPr="003C3BC0" w:rsidRDefault="00BF7D12" w:rsidP="00BF7D12">
            <w:r w:rsidRPr="003C3BC0">
              <w:t xml:space="preserve">9 </w:t>
            </w:r>
          </w:p>
        </w:tc>
        <w:tc>
          <w:tcPr>
            <w:tcW w:w="5000" w:type="pct"/>
            <w:hideMark/>
          </w:tcPr>
          <w:p w:rsidR="00BF7D12" w:rsidRPr="003C3BC0" w:rsidRDefault="00BF7D12" w:rsidP="00BF7D12">
            <w:r w:rsidRPr="003C3BC0">
              <w:t xml:space="preserve">If unable to provide the information or assistance that I need, my advisor knows where to refer me. </w:t>
            </w:r>
          </w:p>
          <w:p w:rsidR="00BF7D12" w:rsidRPr="003C3BC0" w:rsidRDefault="00BF7D12" w:rsidP="00BF7D12">
            <w:r w:rsidRPr="003C3BC0">
              <w:rPr>
                <w:noProof/>
              </w:rPr>
              <w:drawing>
                <wp:inline distT="0" distB="0" distL="0" distR="0" wp14:anchorId="5110AA1E" wp14:editId="075B1127">
                  <wp:extent cx="133350" cy="133350"/>
                  <wp:effectExtent l="0" t="0" r="0" b="0"/>
                  <wp:docPr id="533" name="Picture 5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4BADA6E3" wp14:editId="5FE82243">
                  <wp:extent cx="133350" cy="133350"/>
                  <wp:effectExtent l="0" t="0" r="0" b="0"/>
                  <wp:docPr id="534" name="Picture 5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67774F56" wp14:editId="672B7EC4">
                  <wp:extent cx="133350" cy="133350"/>
                  <wp:effectExtent l="0" t="0" r="0" b="0"/>
                  <wp:docPr id="535" name="Picture 5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0AAB0DF5" wp14:editId="5F4320EE">
                  <wp:extent cx="133350" cy="133350"/>
                  <wp:effectExtent l="0" t="0" r="0" b="0"/>
                  <wp:docPr id="536" name="Picture 5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r w:rsidR="00BF7D12" w:rsidRPr="003C3BC0" w:rsidTr="00BF7D12">
        <w:trPr>
          <w:tblCellSpacing w:w="0" w:type="dxa"/>
        </w:trPr>
        <w:tc>
          <w:tcPr>
            <w:tcW w:w="0" w:type="auto"/>
            <w:noWrap/>
            <w:hideMark/>
          </w:tcPr>
          <w:p w:rsidR="00BF7D12" w:rsidRPr="003C3BC0" w:rsidRDefault="00BF7D12" w:rsidP="00BF7D12">
            <w:r w:rsidRPr="003C3BC0">
              <w:t xml:space="preserve">10 </w:t>
            </w:r>
          </w:p>
        </w:tc>
        <w:tc>
          <w:tcPr>
            <w:tcW w:w="5000" w:type="pct"/>
            <w:hideMark/>
          </w:tcPr>
          <w:p w:rsidR="00BF7D12" w:rsidRPr="003C3BC0" w:rsidRDefault="00BF7D12" w:rsidP="00BF7D12">
            <w:r w:rsidRPr="003C3BC0">
              <w:t xml:space="preserve">My advisor has encouraged me to take responsibility for my academic progress. </w:t>
            </w:r>
          </w:p>
          <w:p w:rsidR="00BF7D12" w:rsidRPr="003C3BC0" w:rsidRDefault="00BF7D12" w:rsidP="00BF7D12">
            <w:r w:rsidRPr="003C3BC0">
              <w:rPr>
                <w:noProof/>
              </w:rPr>
              <w:drawing>
                <wp:inline distT="0" distB="0" distL="0" distR="0" wp14:anchorId="2D533BC1" wp14:editId="6D28272A">
                  <wp:extent cx="133350" cy="133350"/>
                  <wp:effectExtent l="0" t="0" r="0" b="0"/>
                  <wp:docPr id="537" name="Picture 5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38735E1C" wp14:editId="3CEE28B8">
                  <wp:extent cx="133350" cy="133350"/>
                  <wp:effectExtent l="0" t="0" r="0" b="0"/>
                  <wp:docPr id="538" name="Picture 5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179CFECD" wp14:editId="7CE7BDC9">
                  <wp:extent cx="133350" cy="133350"/>
                  <wp:effectExtent l="0" t="0" r="0" b="0"/>
                  <wp:docPr id="539" name="Picture 5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6168B484" wp14:editId="08E20665">
                  <wp:extent cx="133350" cy="133350"/>
                  <wp:effectExtent l="0" t="0" r="0" b="0"/>
                  <wp:docPr id="540" name="Picture 5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bl>
    <w:p w:rsidR="00BF7D12" w:rsidRPr="003C3BC0" w:rsidRDefault="00BF7D12" w:rsidP="00BF7D12">
      <w:pPr>
        <w:rPr>
          <w:vanish/>
        </w:rPr>
      </w:pP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F7D12" w:rsidRPr="003C3BC0" w:rsidTr="00BF7D12">
        <w:trPr>
          <w:tblCellSpacing w:w="0" w:type="dxa"/>
        </w:trPr>
        <w:tc>
          <w:tcPr>
            <w:tcW w:w="0" w:type="auto"/>
            <w:noWrap/>
            <w:hideMark/>
          </w:tcPr>
          <w:p w:rsidR="00BF7D12" w:rsidRPr="003C3BC0" w:rsidRDefault="00BF7D12" w:rsidP="00BF7D12">
            <w:r w:rsidRPr="003C3BC0">
              <w:t xml:space="preserve">11 </w:t>
            </w:r>
          </w:p>
        </w:tc>
        <w:tc>
          <w:tcPr>
            <w:tcW w:w="5000" w:type="pct"/>
            <w:hideMark/>
          </w:tcPr>
          <w:p w:rsidR="00BF7D12" w:rsidRPr="003C3BC0" w:rsidRDefault="00BF7D12" w:rsidP="00BF7D12">
            <w:r w:rsidRPr="003C3BC0">
              <w:t xml:space="preserve">My advisor has encouraged me to do short-term and long-term academic planning. </w:t>
            </w:r>
          </w:p>
          <w:p w:rsidR="00BF7D12" w:rsidRPr="003C3BC0" w:rsidRDefault="00BF7D12" w:rsidP="00BF7D12">
            <w:r w:rsidRPr="003C3BC0">
              <w:rPr>
                <w:noProof/>
              </w:rPr>
              <w:drawing>
                <wp:inline distT="0" distB="0" distL="0" distR="0" wp14:anchorId="621C0D62" wp14:editId="693A4762">
                  <wp:extent cx="133350" cy="133350"/>
                  <wp:effectExtent l="0" t="0" r="0" b="0"/>
                  <wp:docPr id="541" name="Picture 5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7BD1722F" wp14:editId="2D167162">
                  <wp:extent cx="133350" cy="133350"/>
                  <wp:effectExtent l="0" t="0" r="0" b="0"/>
                  <wp:docPr id="542" name="Picture 5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51087D44" wp14:editId="4DBA6A2D">
                  <wp:extent cx="133350" cy="133350"/>
                  <wp:effectExtent l="0" t="0" r="0" b="0"/>
                  <wp:docPr id="543" name="Picture 5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Default="00D46D4F" w:rsidP="00BF7D12">
            <w:r>
              <w:pict>
                <v:shape id="_x0000_i1029" type="#_x0000_t75" alt="Unchecked" style="width:10.5pt;height:10.5pt;visibility:visible;mso-wrap-style:square">
                  <v:imagedata r:id="rId78" o:title="Unchecked"/>
                </v:shape>
              </w:pict>
            </w:r>
            <w:r w:rsidR="00BF7D12" w:rsidRPr="003C3BC0">
              <w:t xml:space="preserve">Strongly Disagree </w:t>
            </w:r>
          </w:p>
          <w:p w:rsidR="009F5552" w:rsidRPr="003C3BC0" w:rsidRDefault="009F5552" w:rsidP="00BF7D12"/>
        </w:tc>
      </w:tr>
      <w:tr w:rsidR="00BF7D12" w:rsidRPr="003C3BC0" w:rsidTr="00BF7D12">
        <w:trPr>
          <w:tblCellSpacing w:w="0" w:type="dxa"/>
        </w:trPr>
        <w:tc>
          <w:tcPr>
            <w:tcW w:w="0" w:type="auto"/>
            <w:noWrap/>
            <w:hideMark/>
          </w:tcPr>
          <w:p w:rsidR="00BF7D12" w:rsidRPr="003C3BC0" w:rsidRDefault="00BF7D12" w:rsidP="00BF7D12">
            <w:r w:rsidRPr="003C3BC0">
              <w:lastRenderedPageBreak/>
              <w:t xml:space="preserve">12 </w:t>
            </w:r>
          </w:p>
        </w:tc>
        <w:tc>
          <w:tcPr>
            <w:tcW w:w="5000" w:type="pct"/>
            <w:hideMark/>
          </w:tcPr>
          <w:p w:rsidR="00BF7D12" w:rsidRPr="003C3BC0" w:rsidRDefault="00BF7D12" w:rsidP="00BF7D12">
            <w:r w:rsidRPr="003C3BC0">
              <w:t xml:space="preserve">My advisor has discussed potential career options with me. </w:t>
            </w:r>
          </w:p>
          <w:p w:rsidR="00BF7D12" w:rsidRPr="003C3BC0" w:rsidRDefault="00BF7D12" w:rsidP="00BF7D12">
            <w:r w:rsidRPr="003C3BC0">
              <w:rPr>
                <w:noProof/>
              </w:rPr>
              <w:drawing>
                <wp:inline distT="0" distB="0" distL="0" distR="0" wp14:anchorId="2863EBF9" wp14:editId="1C60670E">
                  <wp:extent cx="133350" cy="133350"/>
                  <wp:effectExtent l="0" t="0" r="0" b="0"/>
                  <wp:docPr id="737" name="Picture 7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395E5562" wp14:editId="72FE6D83">
                  <wp:extent cx="133350" cy="133350"/>
                  <wp:effectExtent l="0" t="0" r="0" b="0"/>
                  <wp:docPr id="738" name="Picture 7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25BC1D6C" wp14:editId="3CC18230">
                  <wp:extent cx="133350" cy="133350"/>
                  <wp:effectExtent l="0" t="0" r="0" b="0"/>
                  <wp:docPr id="739" name="Picture 7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66AC4FFD" wp14:editId="7B8593F8">
                  <wp:extent cx="133350" cy="133350"/>
                  <wp:effectExtent l="0" t="0" r="0" b="0"/>
                  <wp:docPr id="740" name="Picture 7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bl>
    <w:p w:rsidR="00BF7D12" w:rsidRPr="003C3BC0" w:rsidRDefault="00BF7D12" w:rsidP="00BF7D12">
      <w:pPr>
        <w:rPr>
          <w:vanish/>
        </w:rPr>
      </w:pP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F7D12" w:rsidRPr="003C3BC0" w:rsidTr="00BF7D12">
        <w:trPr>
          <w:tblCellSpacing w:w="0" w:type="dxa"/>
        </w:trPr>
        <w:tc>
          <w:tcPr>
            <w:tcW w:w="0" w:type="auto"/>
            <w:noWrap/>
            <w:hideMark/>
          </w:tcPr>
          <w:p w:rsidR="00BF7D12" w:rsidRPr="003C3BC0" w:rsidRDefault="00BF7D12" w:rsidP="00BF7D12">
            <w:r w:rsidRPr="003C3BC0">
              <w:t xml:space="preserve">13 </w:t>
            </w:r>
          </w:p>
        </w:tc>
        <w:tc>
          <w:tcPr>
            <w:tcW w:w="5000" w:type="pct"/>
            <w:hideMark/>
          </w:tcPr>
          <w:p w:rsidR="00BF7D12" w:rsidRPr="003C3BC0" w:rsidRDefault="00BF7D12" w:rsidP="00BF7D12">
            <w:r w:rsidRPr="003C3BC0">
              <w:t xml:space="preserve">My advisor is willing to spend sufficient time with me to deal with academic and professional concerns. </w:t>
            </w:r>
          </w:p>
          <w:p w:rsidR="00BF7D12" w:rsidRPr="003C3BC0" w:rsidRDefault="00BF7D12" w:rsidP="00BF7D12">
            <w:r w:rsidRPr="003C3BC0">
              <w:rPr>
                <w:noProof/>
              </w:rPr>
              <w:drawing>
                <wp:inline distT="0" distB="0" distL="0" distR="0" wp14:anchorId="4E8A82FC" wp14:editId="32CFDAFC">
                  <wp:extent cx="133350" cy="133350"/>
                  <wp:effectExtent l="0" t="0" r="0" b="0"/>
                  <wp:docPr id="741" name="Picture 7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6B10BC6D" wp14:editId="7C199B5A">
                  <wp:extent cx="133350" cy="133350"/>
                  <wp:effectExtent l="0" t="0" r="0" b="0"/>
                  <wp:docPr id="742" name="Picture 7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7D69D257" wp14:editId="5FB73D2E">
                  <wp:extent cx="133350" cy="133350"/>
                  <wp:effectExtent l="0" t="0" r="0" b="0"/>
                  <wp:docPr id="743" name="Picture 7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13B2E501" wp14:editId="5108224A">
                  <wp:extent cx="133350" cy="133350"/>
                  <wp:effectExtent l="0" t="0" r="0" b="0"/>
                  <wp:docPr id="744" name="Picture 7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r w:rsidR="00BF7D12" w:rsidRPr="003C3BC0" w:rsidTr="00BF7D12">
        <w:trPr>
          <w:tblCellSpacing w:w="0" w:type="dxa"/>
        </w:trPr>
        <w:tc>
          <w:tcPr>
            <w:tcW w:w="0" w:type="auto"/>
            <w:noWrap/>
            <w:hideMark/>
          </w:tcPr>
          <w:p w:rsidR="00BF7D12" w:rsidRPr="003C3BC0" w:rsidRDefault="00BF7D12" w:rsidP="00BF7D12">
            <w:r w:rsidRPr="003C3BC0">
              <w:t xml:space="preserve">14 </w:t>
            </w:r>
          </w:p>
        </w:tc>
        <w:tc>
          <w:tcPr>
            <w:tcW w:w="5000" w:type="pct"/>
            <w:hideMark/>
          </w:tcPr>
          <w:p w:rsidR="00BF7D12" w:rsidRPr="003C3BC0" w:rsidRDefault="00BF7D12" w:rsidP="00BF7D12">
            <w:r w:rsidRPr="003C3BC0">
              <w:t xml:space="preserve">My advisor is available for appointments with me. </w:t>
            </w:r>
          </w:p>
          <w:p w:rsidR="00BF7D12" w:rsidRPr="003C3BC0" w:rsidRDefault="00BF7D12" w:rsidP="00BF7D12">
            <w:r w:rsidRPr="003C3BC0">
              <w:rPr>
                <w:noProof/>
              </w:rPr>
              <w:drawing>
                <wp:inline distT="0" distB="0" distL="0" distR="0" wp14:anchorId="4018634C" wp14:editId="02A64277">
                  <wp:extent cx="133350" cy="133350"/>
                  <wp:effectExtent l="0" t="0" r="0" b="0"/>
                  <wp:docPr id="745" name="Picture 7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3F507944" wp14:editId="0D48FBBA">
                  <wp:extent cx="133350" cy="133350"/>
                  <wp:effectExtent l="0" t="0" r="0" b="0"/>
                  <wp:docPr id="992" name="Picture 9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43EDC6C4" wp14:editId="13EF2FE3">
                  <wp:extent cx="133350" cy="133350"/>
                  <wp:effectExtent l="0" t="0" r="0" b="0"/>
                  <wp:docPr id="993" name="Picture 9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5A0CD368" wp14:editId="3917229C">
                  <wp:extent cx="133350" cy="133350"/>
                  <wp:effectExtent l="0" t="0" r="0" b="0"/>
                  <wp:docPr id="994" name="Picture 9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bl>
    <w:p w:rsidR="00BF7D12" w:rsidRPr="003C3BC0" w:rsidRDefault="00BF7D12" w:rsidP="00BF7D12">
      <w:pPr>
        <w:rPr>
          <w:vanish/>
        </w:rPr>
      </w:pP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BF7D12" w:rsidRPr="003C3BC0" w:rsidTr="00BF7D12">
        <w:trPr>
          <w:tblCellSpacing w:w="0" w:type="dxa"/>
        </w:trPr>
        <w:tc>
          <w:tcPr>
            <w:tcW w:w="0" w:type="auto"/>
            <w:noWrap/>
            <w:hideMark/>
          </w:tcPr>
          <w:p w:rsidR="00BF7D12" w:rsidRPr="003C3BC0" w:rsidRDefault="00BF7D12" w:rsidP="00BF7D12">
            <w:r w:rsidRPr="003C3BC0">
              <w:t xml:space="preserve">15 </w:t>
            </w:r>
          </w:p>
        </w:tc>
        <w:tc>
          <w:tcPr>
            <w:tcW w:w="5000" w:type="pct"/>
            <w:hideMark/>
          </w:tcPr>
          <w:p w:rsidR="00BF7D12" w:rsidRPr="003C3BC0" w:rsidRDefault="00BF7D12" w:rsidP="00BF7D12">
            <w:r w:rsidRPr="003C3BC0">
              <w:t xml:space="preserve">I am pleased with the overall nature of my meetings with my advisor. </w:t>
            </w:r>
          </w:p>
          <w:p w:rsidR="00BF7D12" w:rsidRPr="003C3BC0" w:rsidRDefault="00BF7D12" w:rsidP="00BF7D12">
            <w:r w:rsidRPr="003C3BC0">
              <w:rPr>
                <w:noProof/>
              </w:rPr>
              <w:drawing>
                <wp:inline distT="0" distB="0" distL="0" distR="0" wp14:anchorId="47978EBE" wp14:editId="1C4BE139">
                  <wp:extent cx="133350" cy="133350"/>
                  <wp:effectExtent l="0" t="0" r="0" b="0"/>
                  <wp:docPr id="995" name="Picture 9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Agree </w:t>
            </w:r>
          </w:p>
          <w:p w:rsidR="00BF7D12" w:rsidRPr="003C3BC0" w:rsidRDefault="00BF7D12" w:rsidP="00BF7D12">
            <w:r w:rsidRPr="003C3BC0">
              <w:rPr>
                <w:noProof/>
              </w:rPr>
              <w:drawing>
                <wp:inline distT="0" distB="0" distL="0" distR="0" wp14:anchorId="260C0526" wp14:editId="362E5A8C">
                  <wp:extent cx="133350" cy="133350"/>
                  <wp:effectExtent l="0" t="0" r="0" b="0"/>
                  <wp:docPr id="996" name="Picture 99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Agree </w:t>
            </w:r>
          </w:p>
          <w:p w:rsidR="00BF7D12" w:rsidRPr="003C3BC0" w:rsidRDefault="00BF7D12" w:rsidP="00BF7D12">
            <w:r w:rsidRPr="003C3BC0">
              <w:rPr>
                <w:noProof/>
              </w:rPr>
              <w:drawing>
                <wp:inline distT="0" distB="0" distL="0" distR="0" wp14:anchorId="2B547B3C" wp14:editId="6308867C">
                  <wp:extent cx="133350" cy="133350"/>
                  <wp:effectExtent l="0" t="0" r="0" b="0"/>
                  <wp:docPr id="997" name="Picture 9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Disagree </w:t>
            </w:r>
          </w:p>
          <w:p w:rsidR="00BF7D12" w:rsidRPr="003C3BC0" w:rsidRDefault="00BF7D12" w:rsidP="00BF7D12">
            <w:r w:rsidRPr="003C3BC0">
              <w:rPr>
                <w:noProof/>
              </w:rPr>
              <w:drawing>
                <wp:inline distT="0" distB="0" distL="0" distR="0" wp14:anchorId="591C2D25" wp14:editId="28FCC613">
                  <wp:extent cx="133350" cy="133350"/>
                  <wp:effectExtent l="0" t="0" r="0" b="0"/>
                  <wp:docPr id="998" name="Picture 9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C3BC0">
              <w:t xml:space="preserve">Strongly Disagree </w:t>
            </w:r>
          </w:p>
        </w:tc>
      </w:tr>
      <w:tr w:rsidR="00BF7D12" w:rsidRPr="003C3BC0" w:rsidTr="00BF7D12">
        <w:trPr>
          <w:tblCellSpacing w:w="0" w:type="dxa"/>
        </w:trPr>
        <w:tc>
          <w:tcPr>
            <w:tcW w:w="0" w:type="auto"/>
            <w:noWrap/>
            <w:hideMark/>
          </w:tcPr>
          <w:p w:rsidR="00BF7D12" w:rsidRPr="003C3BC0" w:rsidRDefault="00BF7D12" w:rsidP="00BF7D12">
            <w:r w:rsidRPr="003C3BC0">
              <w:t xml:space="preserve">16 </w:t>
            </w:r>
          </w:p>
        </w:tc>
        <w:tc>
          <w:tcPr>
            <w:tcW w:w="5000" w:type="pct"/>
            <w:hideMark/>
          </w:tcPr>
          <w:p w:rsidR="00BF7D12" w:rsidRPr="003C3BC0" w:rsidRDefault="00BF7D12" w:rsidP="00BF7D12">
            <w:r w:rsidRPr="003C3BC0">
              <w:t xml:space="preserve">Comments about my experiences with my advisor. </w:t>
            </w:r>
          </w:p>
          <w:p w:rsidR="00BF7D12" w:rsidRPr="003C3BC0" w:rsidRDefault="00BF7D12" w:rsidP="00BF7D12">
            <w:r w:rsidRPr="003C3BC0">
              <w:object w:dxaOrig="225" w:dyaOrig="225" w14:anchorId="04479462">
                <v:shape id="_x0000_i1120" type="#_x0000_t75" style="width:136.5pt;height:57.75pt" o:ole="">
                  <v:imagedata r:id="rId79" o:title=""/>
                </v:shape>
                <w:control r:id="rId80" w:name="DefaultOcxName111" w:shapeid="_x0000_i1120"/>
              </w:object>
            </w:r>
          </w:p>
        </w:tc>
      </w:tr>
    </w:tbl>
    <w:p w:rsidR="00BF7D12" w:rsidRPr="003C3BC0" w:rsidRDefault="00BF7D12" w:rsidP="00BF7D12">
      <w:r w:rsidRPr="003C3BC0">
        <w:t xml:space="preserve">Copyright © 1997-2018 LiveText Inc. All rights reserved. </w:t>
      </w:r>
    </w:p>
    <w:p w:rsidR="00E7365A" w:rsidRDefault="00BF7D12" w:rsidP="00BF7D12">
      <w:pPr>
        <w:spacing w:after="0" w:line="240" w:lineRule="auto"/>
        <w:rPr>
          <w:rFonts w:ascii="Calibri" w:hAnsi="Calibri" w:cs="Times New Roman"/>
        </w:rPr>
      </w:pPr>
      <w:r>
        <w:rPr>
          <w:sz w:val="28"/>
          <w:szCs w:val="28"/>
        </w:rPr>
        <w:br w:type="page"/>
      </w:r>
    </w:p>
    <w:p w:rsidR="00902C06" w:rsidRPr="00EA7F6A" w:rsidRDefault="00902C06" w:rsidP="001B566B">
      <w:pPr>
        <w:pStyle w:val="Heading3"/>
        <w:rPr>
          <w:rFonts w:ascii="Verdana" w:hAnsi="Verdana"/>
        </w:rPr>
      </w:pPr>
      <w:bookmarkStart w:id="45" w:name="_Toc514141491"/>
      <w:r w:rsidRPr="00EA7F6A">
        <w:lastRenderedPageBreak/>
        <w:t>Course Evaluation</w:t>
      </w:r>
      <w:r w:rsidR="00FF28D2" w:rsidRPr="00EA7F6A">
        <w:t>s</w:t>
      </w:r>
      <w:bookmarkEnd w:id="45"/>
      <w:r w:rsidRPr="00EA7F6A">
        <w:rPr>
          <w:rFonts w:ascii="Verdana" w:hAnsi="Verdana"/>
        </w:rPr>
        <w:t xml:space="preserve"> </w:t>
      </w:r>
    </w:p>
    <w:p w:rsidR="00F61F3E" w:rsidRPr="00F61F3E" w:rsidRDefault="00F61F3E" w:rsidP="0008353C">
      <w:pPr>
        <w:spacing w:before="480" w:after="0" w:line="240" w:lineRule="auto"/>
        <w:rPr>
          <w:rFonts w:ascii="Times New Roman" w:eastAsia="Times New Roman" w:hAnsi="Times New Roman" w:cs="Times New Roman"/>
          <w:bCs/>
          <w:color w:val="000000"/>
          <w:sz w:val="24"/>
          <w:szCs w:val="24"/>
        </w:rPr>
      </w:pPr>
      <w:r w:rsidRPr="00F61F3E">
        <w:rPr>
          <w:rFonts w:ascii="Times New Roman" w:eastAsia="Times New Roman" w:hAnsi="Times New Roman" w:cs="Times New Roman"/>
          <w:bCs/>
          <w:color w:val="000000"/>
          <w:sz w:val="24"/>
          <w:szCs w:val="24"/>
        </w:rPr>
        <w:t>Course evalu</w:t>
      </w:r>
      <w:r w:rsidR="006F6AB6">
        <w:rPr>
          <w:rFonts w:ascii="Times New Roman" w:eastAsia="Times New Roman" w:hAnsi="Times New Roman" w:cs="Times New Roman"/>
          <w:bCs/>
          <w:color w:val="000000"/>
          <w:sz w:val="24"/>
          <w:szCs w:val="24"/>
        </w:rPr>
        <w:t>a</w:t>
      </w:r>
      <w:r w:rsidRPr="00F61F3E">
        <w:rPr>
          <w:rFonts w:ascii="Times New Roman" w:eastAsia="Times New Roman" w:hAnsi="Times New Roman" w:cs="Times New Roman"/>
          <w:bCs/>
          <w:color w:val="000000"/>
          <w:sz w:val="24"/>
          <w:szCs w:val="24"/>
        </w:rPr>
        <w:t>tions are administered to students each semester to for each course offered. Students rate their instructors teaching performance as well as the effectiveness-design of the course. Results are used as a tool for future teaching method and course improvement. Results are also used in faculty reviews.</w:t>
      </w:r>
    </w:p>
    <w:p w:rsidR="00902C06" w:rsidRPr="00F61F3E" w:rsidRDefault="00902C06" w:rsidP="00502C9C">
      <w:pPr>
        <w:pStyle w:val="ListParagraph"/>
        <w:numPr>
          <w:ilvl w:val="0"/>
          <w:numId w:val="23"/>
        </w:numPr>
        <w:spacing w:before="480" w:line="240" w:lineRule="auto"/>
        <w:rPr>
          <w:rFonts w:ascii="Times New Roman" w:hAnsi="Times New Roman" w:cs="Times New Roman"/>
        </w:rPr>
      </w:pPr>
      <w:r w:rsidRPr="00F61F3E">
        <w:rPr>
          <w:rFonts w:ascii="Times New Roman" w:hAnsi="Times New Roman" w:cs="Times New Roman"/>
        </w:rPr>
        <w:t>The Assessment Director will email Faculty information regarding the dates to administer the evaluations. Evaluations will be entirely on-line. The Assessment Director will provide the active links for course/instructor evaluations.</w:t>
      </w:r>
    </w:p>
    <w:p w:rsidR="00902C06" w:rsidRPr="00F61F3E" w:rsidRDefault="00902C06" w:rsidP="00502C9C">
      <w:pPr>
        <w:pStyle w:val="ListParagraph"/>
        <w:numPr>
          <w:ilvl w:val="0"/>
          <w:numId w:val="23"/>
        </w:numPr>
        <w:spacing w:before="480" w:line="240" w:lineRule="auto"/>
        <w:rPr>
          <w:rFonts w:ascii="Times New Roman" w:hAnsi="Times New Roman" w:cs="Times New Roman"/>
        </w:rPr>
      </w:pPr>
      <w:r w:rsidRPr="00F61F3E">
        <w:rPr>
          <w:rFonts w:ascii="Times New Roman" w:hAnsi="Times New Roman" w:cs="Times New Roman"/>
        </w:rPr>
        <w:t xml:space="preserve"> Evaluations are only active within a specified timeframe and students are expected to participate in the online evaluation within said timeframe.</w:t>
      </w:r>
    </w:p>
    <w:p w:rsidR="00902C06" w:rsidRPr="00F61F3E" w:rsidRDefault="00902C06" w:rsidP="00502C9C">
      <w:pPr>
        <w:pStyle w:val="ListParagraph"/>
        <w:numPr>
          <w:ilvl w:val="0"/>
          <w:numId w:val="23"/>
        </w:numPr>
        <w:spacing w:before="480" w:line="240" w:lineRule="auto"/>
        <w:rPr>
          <w:rFonts w:ascii="Times New Roman" w:hAnsi="Times New Roman" w:cs="Times New Roman"/>
        </w:rPr>
      </w:pPr>
      <w:r w:rsidRPr="00F61F3E">
        <w:rPr>
          <w:rFonts w:ascii="Times New Roman" w:hAnsi="Times New Roman" w:cs="Times New Roman"/>
        </w:rPr>
        <w:t>Faculty need to distribute the evaluation link to their students. When students click on this link, it will direct them to the survey in LiveText. Faculty should inform students of the upcoming evaluations prior to the date they will give the students the link. Faculty should allow students 15 minutes during class time to complete the evaluations.</w:t>
      </w:r>
    </w:p>
    <w:p w:rsidR="00902C06" w:rsidRPr="00F61F3E" w:rsidRDefault="00902C06" w:rsidP="00502C9C">
      <w:pPr>
        <w:pStyle w:val="ListParagraph"/>
        <w:numPr>
          <w:ilvl w:val="0"/>
          <w:numId w:val="23"/>
        </w:numPr>
        <w:spacing w:before="480" w:line="240" w:lineRule="auto"/>
        <w:rPr>
          <w:rFonts w:ascii="Times New Roman" w:hAnsi="Times New Roman" w:cs="Times New Roman"/>
        </w:rPr>
      </w:pPr>
      <w:r w:rsidRPr="00F61F3E">
        <w:rPr>
          <w:rFonts w:ascii="Times New Roman" w:hAnsi="Times New Roman" w:cs="Times New Roman"/>
        </w:rPr>
        <w:t>Faculty are to instruct students to partake in the online evaluation, inform student the evaluation is anonymous, and answers (responses) go directly to the Assessment Director and faculty will not see individual evaluations, but will see a summation of all of the responses provided by students in their course section. Faculty are to remind students that it is important that students complete the evaluations during the specified time-frame.</w:t>
      </w:r>
    </w:p>
    <w:p w:rsidR="00902C06" w:rsidRPr="00F61F3E" w:rsidRDefault="00902C06" w:rsidP="00502C9C">
      <w:pPr>
        <w:pStyle w:val="ListParagraph"/>
        <w:numPr>
          <w:ilvl w:val="0"/>
          <w:numId w:val="23"/>
        </w:numPr>
        <w:spacing w:before="480" w:line="240" w:lineRule="auto"/>
        <w:rPr>
          <w:rFonts w:ascii="Times New Roman" w:hAnsi="Times New Roman" w:cs="Times New Roman"/>
        </w:rPr>
      </w:pPr>
      <w:r w:rsidRPr="00F61F3E">
        <w:rPr>
          <w:rFonts w:ascii="Times New Roman" w:hAnsi="Times New Roman" w:cs="Times New Roman"/>
        </w:rPr>
        <w:t>After the time frame has expired for completing the evaluations, the Assessment Director will disaggregate the data, provide the results to the Provost and to the individual faculty members.</w:t>
      </w:r>
    </w:p>
    <w:p w:rsidR="00902C06" w:rsidRDefault="00902C06" w:rsidP="0008353C">
      <w:pPr>
        <w:pStyle w:val="ListParagraph"/>
        <w:spacing w:before="480" w:line="240" w:lineRule="auto"/>
        <w:rPr>
          <w:rFonts w:ascii="Times New Roman" w:hAnsi="Times New Roman" w:cs="Times New Roman"/>
          <w:sz w:val="24"/>
          <w:szCs w:val="24"/>
        </w:rPr>
      </w:pPr>
      <w:r w:rsidRPr="001B02DD">
        <w:rPr>
          <w:rFonts w:ascii="Times New Roman" w:hAnsi="Times New Roman" w:cs="Times New Roman"/>
          <w:sz w:val="24"/>
          <w:szCs w:val="24"/>
        </w:rPr>
        <w:t>This analysis phase may take from two-three weeks before results are returned to the faculty.</w:t>
      </w: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BF7D12" w:rsidRDefault="00BF7D12" w:rsidP="0008353C">
      <w:pPr>
        <w:pStyle w:val="ListParagraph"/>
        <w:spacing w:before="480" w:line="240" w:lineRule="auto"/>
        <w:rPr>
          <w:rFonts w:ascii="Times New Roman" w:hAnsi="Times New Roman" w:cs="Times New Roman"/>
          <w:sz w:val="24"/>
          <w:szCs w:val="24"/>
        </w:rPr>
      </w:pPr>
    </w:p>
    <w:p w:rsidR="004B1E8B" w:rsidRDefault="004B1E8B">
      <w:pPr>
        <w:rPr>
          <w:rFonts w:asciiTheme="majorHAnsi" w:eastAsiaTheme="majorEastAsia" w:hAnsiTheme="majorHAnsi" w:cstheme="majorBidi"/>
          <w:i/>
          <w:iCs/>
          <w:color w:val="2E74B5" w:themeColor="accent1" w:themeShade="BF"/>
        </w:rPr>
      </w:pPr>
      <w:r>
        <w:br w:type="page"/>
      </w:r>
    </w:p>
    <w:p w:rsidR="00BF7D12" w:rsidRPr="00BF7D12" w:rsidRDefault="00BF7D12" w:rsidP="009F5552">
      <w:pPr>
        <w:pStyle w:val="Heading4"/>
      </w:pPr>
      <w:r>
        <w:lastRenderedPageBreak/>
        <w:t>Course Evaluation</w:t>
      </w:r>
    </w:p>
    <w:p w:rsidR="00BF7D12" w:rsidRDefault="00BF7D12" w:rsidP="00BF7D12">
      <w:pPr>
        <w:tabs>
          <w:tab w:val="left" w:pos="3780"/>
          <w:tab w:val="left" w:pos="6539"/>
        </w:tabs>
        <w:spacing w:before="8"/>
        <w:ind w:left="1757" w:right="2374"/>
        <w:jc w:val="center"/>
        <w:rPr>
          <w:rFonts w:ascii="Arial" w:eastAsia="Arial" w:hAnsi="Arial" w:cs="Arial"/>
          <w:sz w:val="50"/>
          <w:szCs w:val="50"/>
        </w:rPr>
      </w:pPr>
      <w:r>
        <w:rPr>
          <w:rFonts w:ascii="Arial"/>
          <w:b/>
          <w:spacing w:val="4"/>
          <w:w w:val="105"/>
          <w:sz w:val="50"/>
        </w:rPr>
        <w:t>Kansas</w:t>
      </w:r>
      <w:r>
        <w:rPr>
          <w:rFonts w:ascii="Arial"/>
          <w:b/>
          <w:spacing w:val="54"/>
          <w:w w:val="105"/>
          <w:sz w:val="50"/>
        </w:rPr>
        <w:t xml:space="preserve"> </w:t>
      </w:r>
      <w:r>
        <w:rPr>
          <w:rFonts w:ascii="Arial"/>
          <w:b/>
          <w:w w:val="105"/>
          <w:sz w:val="50"/>
        </w:rPr>
        <w:t>Wesleyan Un</w:t>
      </w:r>
      <w:r>
        <w:rPr>
          <w:rFonts w:ascii="Arial"/>
          <w:b/>
          <w:spacing w:val="-22"/>
          <w:w w:val="105"/>
          <w:sz w:val="50"/>
        </w:rPr>
        <w:t>i</w:t>
      </w:r>
      <w:r>
        <w:rPr>
          <w:rFonts w:ascii="Arial"/>
          <w:b/>
          <w:w w:val="105"/>
          <w:sz w:val="50"/>
        </w:rPr>
        <w:t>vers</w:t>
      </w:r>
      <w:r>
        <w:rPr>
          <w:rFonts w:ascii="Arial"/>
          <w:b/>
          <w:spacing w:val="28"/>
          <w:w w:val="105"/>
          <w:sz w:val="50"/>
        </w:rPr>
        <w:t>i</w:t>
      </w:r>
      <w:r>
        <w:rPr>
          <w:rFonts w:ascii="Arial"/>
          <w:b/>
          <w:w w:val="105"/>
          <w:sz w:val="50"/>
        </w:rPr>
        <w:t>ty</w:t>
      </w:r>
      <w:r>
        <w:rPr>
          <w:rFonts w:ascii="Arial"/>
          <w:b/>
          <w:spacing w:val="26"/>
          <w:w w:val="115"/>
          <w:sz w:val="50"/>
        </w:rPr>
        <w:t xml:space="preserve"> </w:t>
      </w:r>
      <w:r>
        <w:rPr>
          <w:rFonts w:ascii="Arial"/>
          <w:b/>
          <w:sz w:val="50"/>
        </w:rPr>
        <w:t xml:space="preserve">Course </w:t>
      </w:r>
      <w:r>
        <w:rPr>
          <w:rFonts w:ascii="Arial"/>
          <w:b/>
          <w:spacing w:val="1"/>
          <w:w w:val="105"/>
          <w:sz w:val="50"/>
        </w:rPr>
        <w:t>Evaluati</w:t>
      </w:r>
      <w:r>
        <w:rPr>
          <w:rFonts w:ascii="Arial"/>
          <w:b/>
          <w:spacing w:val="2"/>
          <w:w w:val="105"/>
          <w:sz w:val="50"/>
        </w:rPr>
        <w:t>on</w:t>
      </w:r>
    </w:p>
    <w:p w:rsidR="00BF7D12" w:rsidRDefault="00BF7D12" w:rsidP="00BF7D12">
      <w:pPr>
        <w:spacing w:line="212" w:lineRule="exact"/>
        <w:ind w:left="278"/>
        <w:rPr>
          <w:rFonts w:ascii="Arial" w:eastAsia="Arial" w:hAnsi="Arial" w:cs="Arial"/>
          <w:sz w:val="19"/>
          <w:szCs w:val="19"/>
        </w:rPr>
      </w:pPr>
      <w:r>
        <w:rPr>
          <w:rFonts w:ascii="Arial"/>
          <w:i/>
          <w:w w:val="105"/>
          <w:sz w:val="19"/>
        </w:rPr>
        <w:t>This</w:t>
      </w:r>
      <w:r>
        <w:rPr>
          <w:rFonts w:ascii="Arial"/>
          <w:i/>
          <w:spacing w:val="-15"/>
          <w:w w:val="105"/>
          <w:sz w:val="19"/>
        </w:rPr>
        <w:t xml:space="preserve"> </w:t>
      </w:r>
      <w:r>
        <w:rPr>
          <w:rFonts w:ascii="Arial"/>
          <w:i/>
          <w:w w:val="105"/>
          <w:sz w:val="19"/>
        </w:rPr>
        <w:t>survey</w:t>
      </w:r>
      <w:r>
        <w:rPr>
          <w:rFonts w:ascii="Arial"/>
          <w:i/>
          <w:spacing w:val="7"/>
          <w:w w:val="105"/>
          <w:sz w:val="19"/>
        </w:rPr>
        <w:t xml:space="preserve"> </w:t>
      </w:r>
      <w:r>
        <w:rPr>
          <w:rFonts w:ascii="Arial"/>
          <w:i/>
          <w:w w:val="105"/>
          <w:sz w:val="19"/>
        </w:rPr>
        <w:t>is</w:t>
      </w:r>
      <w:r>
        <w:rPr>
          <w:rFonts w:ascii="Arial"/>
          <w:i/>
          <w:spacing w:val="8"/>
          <w:w w:val="105"/>
          <w:sz w:val="19"/>
        </w:rPr>
        <w:t xml:space="preserve"> </w:t>
      </w:r>
      <w:r>
        <w:rPr>
          <w:rFonts w:ascii="Arial"/>
          <w:i/>
          <w:w w:val="105"/>
          <w:sz w:val="19"/>
        </w:rPr>
        <w:t>anonymous.</w:t>
      </w:r>
      <w:r>
        <w:rPr>
          <w:rFonts w:ascii="Arial"/>
          <w:i/>
          <w:spacing w:val="25"/>
          <w:w w:val="105"/>
          <w:sz w:val="19"/>
        </w:rPr>
        <w:t xml:space="preserve"> </w:t>
      </w:r>
      <w:r>
        <w:rPr>
          <w:rFonts w:ascii="Arial"/>
          <w:i/>
          <w:w w:val="105"/>
          <w:sz w:val="19"/>
        </w:rPr>
        <w:t>Course</w:t>
      </w:r>
      <w:r>
        <w:rPr>
          <w:rFonts w:ascii="Arial"/>
          <w:i/>
          <w:spacing w:val="-6"/>
          <w:w w:val="105"/>
          <w:sz w:val="19"/>
        </w:rPr>
        <w:t xml:space="preserve"> </w:t>
      </w:r>
      <w:r>
        <w:rPr>
          <w:rFonts w:ascii="Arial"/>
          <w:i/>
          <w:w w:val="105"/>
          <w:sz w:val="19"/>
        </w:rPr>
        <w:t>evaluation</w:t>
      </w:r>
      <w:r>
        <w:rPr>
          <w:rFonts w:ascii="Arial"/>
          <w:i/>
          <w:spacing w:val="20"/>
          <w:w w:val="105"/>
          <w:sz w:val="19"/>
        </w:rPr>
        <w:t xml:space="preserve"> </w:t>
      </w:r>
      <w:r>
        <w:rPr>
          <w:rFonts w:ascii="Arial"/>
          <w:i/>
          <w:w w:val="105"/>
          <w:sz w:val="19"/>
        </w:rPr>
        <w:t>results</w:t>
      </w:r>
      <w:r>
        <w:rPr>
          <w:rFonts w:ascii="Arial"/>
          <w:i/>
          <w:spacing w:val="9"/>
          <w:w w:val="105"/>
          <w:sz w:val="19"/>
        </w:rPr>
        <w:t xml:space="preserve"> </w:t>
      </w:r>
      <w:r>
        <w:rPr>
          <w:rFonts w:ascii="Arial"/>
          <w:i/>
          <w:w w:val="105"/>
          <w:sz w:val="19"/>
        </w:rPr>
        <w:t>are</w:t>
      </w:r>
      <w:r>
        <w:rPr>
          <w:rFonts w:ascii="Arial"/>
          <w:i/>
          <w:spacing w:val="-5"/>
          <w:w w:val="105"/>
          <w:sz w:val="19"/>
        </w:rPr>
        <w:t xml:space="preserve"> </w:t>
      </w:r>
      <w:r>
        <w:rPr>
          <w:rFonts w:ascii="Arial"/>
          <w:i/>
          <w:w w:val="105"/>
          <w:sz w:val="19"/>
        </w:rPr>
        <w:t>reported</w:t>
      </w:r>
      <w:r>
        <w:rPr>
          <w:rFonts w:ascii="Arial"/>
          <w:i/>
          <w:spacing w:val="16"/>
          <w:w w:val="105"/>
          <w:sz w:val="19"/>
        </w:rPr>
        <w:t xml:space="preserve"> </w:t>
      </w:r>
      <w:r>
        <w:rPr>
          <w:rFonts w:ascii="Arial"/>
          <w:i/>
          <w:w w:val="105"/>
          <w:sz w:val="19"/>
        </w:rPr>
        <w:t>to</w:t>
      </w:r>
      <w:r>
        <w:rPr>
          <w:rFonts w:ascii="Arial"/>
          <w:i/>
          <w:spacing w:val="-1"/>
          <w:w w:val="105"/>
          <w:sz w:val="19"/>
        </w:rPr>
        <w:t xml:space="preserve"> </w:t>
      </w:r>
      <w:r>
        <w:rPr>
          <w:rFonts w:ascii="Arial"/>
          <w:i/>
          <w:w w:val="105"/>
          <w:sz w:val="19"/>
        </w:rPr>
        <w:t>instructors</w:t>
      </w:r>
      <w:r>
        <w:rPr>
          <w:rFonts w:ascii="Arial"/>
          <w:i/>
          <w:spacing w:val="10"/>
          <w:w w:val="105"/>
          <w:sz w:val="19"/>
        </w:rPr>
        <w:t xml:space="preserve"> </w:t>
      </w:r>
      <w:r>
        <w:rPr>
          <w:rFonts w:ascii="Arial"/>
          <w:i/>
          <w:w w:val="105"/>
          <w:sz w:val="19"/>
        </w:rPr>
        <w:t>by</w:t>
      </w:r>
      <w:r>
        <w:rPr>
          <w:rFonts w:ascii="Arial"/>
          <w:i/>
          <w:spacing w:val="12"/>
          <w:w w:val="105"/>
          <w:sz w:val="19"/>
        </w:rPr>
        <w:t xml:space="preserve"> </w:t>
      </w:r>
      <w:r>
        <w:rPr>
          <w:rFonts w:ascii="Arial"/>
          <w:i/>
          <w:w w:val="105"/>
          <w:sz w:val="19"/>
        </w:rPr>
        <w:t>mean</w:t>
      </w:r>
      <w:r>
        <w:rPr>
          <w:rFonts w:ascii="Arial"/>
          <w:i/>
          <w:spacing w:val="15"/>
          <w:w w:val="105"/>
          <w:sz w:val="19"/>
        </w:rPr>
        <w:t xml:space="preserve"> </w:t>
      </w:r>
      <w:r>
        <w:rPr>
          <w:rFonts w:ascii="Arial"/>
          <w:i/>
          <w:w w:val="105"/>
          <w:sz w:val="19"/>
        </w:rPr>
        <w:t>of</w:t>
      </w:r>
      <w:r>
        <w:rPr>
          <w:rFonts w:ascii="Arial"/>
          <w:i/>
          <w:spacing w:val="2"/>
          <w:w w:val="105"/>
          <w:sz w:val="19"/>
        </w:rPr>
        <w:t xml:space="preserve"> </w:t>
      </w:r>
      <w:r>
        <w:rPr>
          <w:rFonts w:ascii="Arial"/>
          <w:i/>
          <w:w w:val="105"/>
          <w:sz w:val="19"/>
        </w:rPr>
        <w:t>each</w:t>
      </w:r>
      <w:r>
        <w:rPr>
          <w:rFonts w:ascii="Arial"/>
          <w:i/>
          <w:spacing w:val="15"/>
          <w:w w:val="105"/>
          <w:sz w:val="19"/>
        </w:rPr>
        <w:t xml:space="preserve"> </w:t>
      </w:r>
      <w:r>
        <w:rPr>
          <w:rFonts w:ascii="Arial"/>
          <w:i/>
          <w:w w:val="105"/>
          <w:sz w:val="19"/>
        </w:rPr>
        <w:t>question.</w:t>
      </w:r>
    </w:p>
    <w:p w:rsidR="00BF7D12" w:rsidRDefault="00BF7D12" w:rsidP="00BF7D12">
      <w:pPr>
        <w:spacing w:before="10"/>
        <w:rPr>
          <w:rFonts w:ascii="Arial" w:eastAsia="Arial" w:hAnsi="Arial" w:cs="Arial"/>
          <w:i/>
          <w:sz w:val="18"/>
          <w:szCs w:val="18"/>
        </w:rPr>
      </w:pPr>
    </w:p>
    <w:p w:rsidR="00BF7D12" w:rsidRDefault="00BF7D12" w:rsidP="00BF7D12">
      <w:pPr>
        <w:ind w:left="257" w:right="1077" w:firstLine="14"/>
        <w:rPr>
          <w:rFonts w:ascii="Arial" w:eastAsia="Arial" w:hAnsi="Arial" w:cs="Arial"/>
          <w:sz w:val="23"/>
          <w:szCs w:val="23"/>
        </w:rPr>
      </w:pPr>
      <w:r>
        <w:rPr>
          <w:rFonts w:ascii="Arial"/>
          <w:w w:val="105"/>
          <w:sz w:val="25"/>
        </w:rPr>
        <w:t>Please</w:t>
      </w:r>
      <w:r>
        <w:rPr>
          <w:rFonts w:ascii="Arial"/>
          <w:spacing w:val="24"/>
          <w:w w:val="105"/>
          <w:sz w:val="25"/>
        </w:rPr>
        <w:t xml:space="preserve"> </w:t>
      </w:r>
      <w:r>
        <w:rPr>
          <w:rFonts w:ascii="Arial"/>
          <w:spacing w:val="17"/>
          <w:w w:val="105"/>
          <w:sz w:val="25"/>
        </w:rPr>
        <w:t>d</w:t>
      </w:r>
      <w:r>
        <w:rPr>
          <w:rFonts w:ascii="Arial"/>
          <w:spacing w:val="15"/>
          <w:w w:val="105"/>
          <w:sz w:val="25"/>
        </w:rPr>
        <w:t>o</w:t>
      </w:r>
      <w:r>
        <w:rPr>
          <w:rFonts w:ascii="Arial"/>
          <w:spacing w:val="34"/>
          <w:w w:val="105"/>
          <w:sz w:val="25"/>
        </w:rPr>
        <w:t xml:space="preserve"> </w:t>
      </w:r>
      <w:r>
        <w:rPr>
          <w:rFonts w:ascii="Arial"/>
          <w:w w:val="105"/>
          <w:sz w:val="25"/>
        </w:rPr>
        <w:t>not</w:t>
      </w:r>
      <w:r>
        <w:rPr>
          <w:rFonts w:ascii="Arial"/>
          <w:spacing w:val="17"/>
          <w:w w:val="105"/>
          <w:sz w:val="25"/>
        </w:rPr>
        <w:t xml:space="preserve"> </w:t>
      </w:r>
      <w:r>
        <w:rPr>
          <w:rFonts w:ascii="Arial"/>
          <w:w w:val="105"/>
          <w:sz w:val="25"/>
        </w:rPr>
        <w:t>fill</w:t>
      </w:r>
      <w:r>
        <w:rPr>
          <w:rFonts w:ascii="Arial"/>
          <w:spacing w:val="36"/>
          <w:w w:val="105"/>
          <w:sz w:val="25"/>
        </w:rPr>
        <w:t xml:space="preserve"> </w:t>
      </w:r>
      <w:r>
        <w:rPr>
          <w:rFonts w:ascii="Arial"/>
          <w:w w:val="105"/>
          <w:sz w:val="25"/>
        </w:rPr>
        <w:t>in</w:t>
      </w:r>
      <w:r>
        <w:rPr>
          <w:rFonts w:ascii="Arial"/>
          <w:spacing w:val="3"/>
          <w:w w:val="105"/>
          <w:sz w:val="25"/>
        </w:rPr>
        <w:t xml:space="preserve"> </w:t>
      </w:r>
      <w:r>
        <w:rPr>
          <w:rFonts w:ascii="Arial"/>
          <w:w w:val="105"/>
          <w:sz w:val="25"/>
        </w:rPr>
        <w:t>the</w:t>
      </w:r>
      <w:r>
        <w:rPr>
          <w:rFonts w:ascii="Arial"/>
          <w:spacing w:val="30"/>
          <w:w w:val="105"/>
          <w:sz w:val="25"/>
        </w:rPr>
        <w:t xml:space="preserve"> </w:t>
      </w:r>
      <w:r>
        <w:rPr>
          <w:rFonts w:ascii="Arial"/>
          <w:w w:val="105"/>
          <w:sz w:val="25"/>
        </w:rPr>
        <w:t>field</w:t>
      </w:r>
      <w:r>
        <w:rPr>
          <w:rFonts w:ascii="Arial"/>
          <w:spacing w:val="42"/>
          <w:w w:val="105"/>
          <w:sz w:val="25"/>
        </w:rPr>
        <w:t xml:space="preserve"> </w:t>
      </w:r>
      <w:r>
        <w:rPr>
          <w:rFonts w:ascii="Arial"/>
          <w:w w:val="105"/>
          <w:sz w:val="25"/>
        </w:rPr>
        <w:t>id</w:t>
      </w:r>
      <w:r>
        <w:rPr>
          <w:rFonts w:ascii="Arial"/>
          <w:spacing w:val="8"/>
          <w:w w:val="105"/>
          <w:sz w:val="25"/>
        </w:rPr>
        <w:t xml:space="preserve"> </w:t>
      </w:r>
      <w:r>
        <w:rPr>
          <w:rFonts w:ascii="Arial"/>
          <w:w w:val="105"/>
          <w:sz w:val="25"/>
        </w:rPr>
        <w:t>section.</w:t>
      </w:r>
      <w:r>
        <w:rPr>
          <w:rFonts w:ascii="Arial"/>
          <w:spacing w:val="60"/>
          <w:w w:val="105"/>
          <w:sz w:val="25"/>
        </w:rPr>
        <w:t xml:space="preserve"> </w:t>
      </w:r>
      <w:r>
        <w:rPr>
          <w:rFonts w:ascii="Arial"/>
          <w:b/>
          <w:spacing w:val="-4"/>
          <w:w w:val="105"/>
          <w:sz w:val="23"/>
        </w:rPr>
        <w:t>Please</w:t>
      </w:r>
      <w:r>
        <w:rPr>
          <w:rFonts w:ascii="Arial"/>
          <w:b/>
          <w:spacing w:val="39"/>
          <w:w w:val="105"/>
          <w:sz w:val="23"/>
        </w:rPr>
        <w:t xml:space="preserve"> </w:t>
      </w:r>
      <w:r>
        <w:rPr>
          <w:rFonts w:ascii="Arial"/>
          <w:b/>
          <w:w w:val="105"/>
          <w:sz w:val="23"/>
        </w:rPr>
        <w:t>rate</w:t>
      </w:r>
      <w:r>
        <w:rPr>
          <w:rFonts w:ascii="Arial"/>
          <w:b/>
          <w:spacing w:val="9"/>
          <w:w w:val="105"/>
          <w:sz w:val="23"/>
        </w:rPr>
        <w:t xml:space="preserve"> </w:t>
      </w:r>
      <w:r>
        <w:rPr>
          <w:rFonts w:ascii="Arial"/>
          <w:b/>
          <w:w w:val="105"/>
          <w:sz w:val="23"/>
        </w:rPr>
        <w:t>each</w:t>
      </w:r>
      <w:r>
        <w:rPr>
          <w:rFonts w:ascii="Arial"/>
          <w:b/>
          <w:spacing w:val="33"/>
          <w:w w:val="105"/>
          <w:sz w:val="23"/>
        </w:rPr>
        <w:t xml:space="preserve"> </w:t>
      </w:r>
      <w:r>
        <w:rPr>
          <w:rFonts w:ascii="Arial"/>
          <w:b/>
          <w:w w:val="105"/>
          <w:sz w:val="23"/>
        </w:rPr>
        <w:t>of</w:t>
      </w:r>
      <w:r>
        <w:rPr>
          <w:rFonts w:ascii="Arial"/>
          <w:b/>
          <w:spacing w:val="17"/>
          <w:w w:val="105"/>
          <w:sz w:val="23"/>
        </w:rPr>
        <w:t xml:space="preserve"> </w:t>
      </w:r>
      <w:r>
        <w:rPr>
          <w:rFonts w:ascii="Arial"/>
          <w:b/>
          <w:w w:val="105"/>
          <w:sz w:val="23"/>
        </w:rPr>
        <w:t>the</w:t>
      </w:r>
      <w:r>
        <w:rPr>
          <w:rFonts w:ascii="Arial"/>
          <w:b/>
          <w:spacing w:val="14"/>
          <w:w w:val="105"/>
          <w:sz w:val="23"/>
        </w:rPr>
        <w:t xml:space="preserve"> </w:t>
      </w:r>
      <w:r>
        <w:rPr>
          <w:rFonts w:ascii="Arial"/>
          <w:b/>
          <w:w w:val="105"/>
          <w:sz w:val="23"/>
        </w:rPr>
        <w:t>following</w:t>
      </w:r>
      <w:r>
        <w:rPr>
          <w:rFonts w:ascii="Arial"/>
          <w:b/>
          <w:spacing w:val="51"/>
          <w:w w:val="105"/>
          <w:sz w:val="23"/>
        </w:rPr>
        <w:t xml:space="preserve"> </w:t>
      </w:r>
      <w:r>
        <w:rPr>
          <w:rFonts w:ascii="Arial"/>
          <w:b/>
          <w:w w:val="105"/>
          <w:sz w:val="23"/>
        </w:rPr>
        <w:t>questions</w:t>
      </w:r>
      <w:r>
        <w:rPr>
          <w:rFonts w:ascii="Arial"/>
          <w:b/>
          <w:spacing w:val="26"/>
          <w:w w:val="107"/>
          <w:sz w:val="23"/>
        </w:rPr>
        <w:t xml:space="preserve"> </w:t>
      </w:r>
      <w:r>
        <w:rPr>
          <w:rFonts w:ascii="Arial"/>
          <w:b/>
          <w:w w:val="105"/>
          <w:sz w:val="23"/>
        </w:rPr>
        <w:t>with</w:t>
      </w:r>
      <w:r>
        <w:rPr>
          <w:rFonts w:ascii="Arial"/>
          <w:b/>
          <w:spacing w:val="65"/>
          <w:w w:val="105"/>
          <w:sz w:val="23"/>
        </w:rPr>
        <w:t xml:space="preserve"> </w:t>
      </w:r>
      <w:r>
        <w:rPr>
          <w:rFonts w:ascii="Arial"/>
          <w:b/>
          <w:w w:val="105"/>
          <w:sz w:val="23"/>
        </w:rPr>
        <w:t>the</w:t>
      </w:r>
      <w:r>
        <w:rPr>
          <w:rFonts w:ascii="Arial"/>
          <w:b/>
          <w:spacing w:val="56"/>
          <w:w w:val="105"/>
          <w:sz w:val="23"/>
        </w:rPr>
        <w:t xml:space="preserve"> </w:t>
      </w:r>
      <w:r>
        <w:rPr>
          <w:rFonts w:ascii="Arial"/>
          <w:b/>
          <w:w w:val="105"/>
          <w:sz w:val="23"/>
        </w:rPr>
        <w:t>best</w:t>
      </w:r>
      <w:r>
        <w:rPr>
          <w:rFonts w:ascii="Arial"/>
          <w:b/>
          <w:spacing w:val="49"/>
          <w:w w:val="105"/>
          <w:sz w:val="23"/>
        </w:rPr>
        <w:t xml:space="preserve"> </w:t>
      </w:r>
      <w:r>
        <w:rPr>
          <w:rFonts w:ascii="Arial"/>
          <w:b/>
          <w:w w:val="105"/>
          <w:sz w:val="23"/>
        </w:rPr>
        <w:t>answers</w:t>
      </w:r>
      <w:r>
        <w:rPr>
          <w:rFonts w:ascii="Arial"/>
          <w:b/>
          <w:spacing w:val="49"/>
          <w:w w:val="105"/>
          <w:sz w:val="23"/>
        </w:rPr>
        <w:t xml:space="preserve"> </w:t>
      </w:r>
      <w:r>
        <w:rPr>
          <w:rFonts w:ascii="Arial"/>
          <w:b/>
          <w:w w:val="105"/>
          <w:sz w:val="23"/>
        </w:rPr>
        <w:t>shown</w:t>
      </w:r>
      <w:r>
        <w:rPr>
          <w:rFonts w:ascii="Arial"/>
          <w:b/>
          <w:spacing w:val="66"/>
          <w:w w:val="105"/>
          <w:sz w:val="23"/>
        </w:rPr>
        <w:t xml:space="preserve"> </w:t>
      </w:r>
      <w:r>
        <w:rPr>
          <w:rFonts w:ascii="Arial"/>
          <w:b/>
          <w:w w:val="105"/>
          <w:sz w:val="23"/>
        </w:rPr>
        <w:t>below.</w:t>
      </w:r>
      <w:r>
        <w:rPr>
          <w:rFonts w:ascii="Arial"/>
          <w:b/>
          <w:spacing w:val="29"/>
          <w:w w:val="105"/>
          <w:sz w:val="23"/>
        </w:rPr>
        <w:t xml:space="preserve"> </w:t>
      </w:r>
      <w:r>
        <w:rPr>
          <w:rFonts w:ascii="Arial"/>
          <w:b/>
          <w:spacing w:val="-29"/>
          <w:w w:val="105"/>
          <w:sz w:val="23"/>
        </w:rPr>
        <w:t>I</w:t>
      </w:r>
      <w:r>
        <w:rPr>
          <w:rFonts w:ascii="Arial"/>
          <w:b/>
          <w:w w:val="105"/>
          <w:sz w:val="23"/>
        </w:rPr>
        <w:t>nd</w:t>
      </w:r>
      <w:r>
        <w:rPr>
          <w:rFonts w:ascii="Arial"/>
          <w:b/>
          <w:spacing w:val="-7"/>
          <w:w w:val="105"/>
          <w:sz w:val="23"/>
        </w:rPr>
        <w:t>i</w:t>
      </w:r>
      <w:r>
        <w:rPr>
          <w:rFonts w:ascii="Arial"/>
          <w:b/>
          <w:w w:val="105"/>
          <w:sz w:val="23"/>
        </w:rPr>
        <w:t>cate</w:t>
      </w:r>
      <w:r>
        <w:rPr>
          <w:rFonts w:ascii="Arial"/>
          <w:b/>
          <w:spacing w:val="40"/>
          <w:w w:val="105"/>
          <w:sz w:val="23"/>
        </w:rPr>
        <w:t xml:space="preserve"> </w:t>
      </w:r>
      <w:r>
        <w:rPr>
          <w:rFonts w:ascii="Arial"/>
          <w:b/>
          <w:w w:val="105"/>
          <w:sz w:val="23"/>
        </w:rPr>
        <w:t>on</w:t>
      </w:r>
      <w:r>
        <w:rPr>
          <w:rFonts w:ascii="Arial"/>
          <w:b/>
          <w:spacing w:val="38"/>
          <w:w w:val="105"/>
          <w:sz w:val="23"/>
        </w:rPr>
        <w:t xml:space="preserve"> </w:t>
      </w:r>
      <w:r>
        <w:rPr>
          <w:rFonts w:ascii="Arial"/>
          <w:b/>
          <w:w w:val="105"/>
          <w:sz w:val="23"/>
        </w:rPr>
        <w:t>the</w:t>
      </w:r>
      <w:r>
        <w:rPr>
          <w:rFonts w:ascii="Arial"/>
          <w:b/>
          <w:spacing w:val="46"/>
          <w:w w:val="105"/>
          <w:sz w:val="23"/>
        </w:rPr>
        <w:t xml:space="preserve"> </w:t>
      </w:r>
      <w:r>
        <w:rPr>
          <w:rFonts w:ascii="Arial"/>
          <w:b/>
          <w:w w:val="105"/>
          <w:sz w:val="23"/>
        </w:rPr>
        <w:t>scan</w:t>
      </w:r>
      <w:r>
        <w:rPr>
          <w:rFonts w:ascii="Arial"/>
          <w:b/>
          <w:spacing w:val="52"/>
          <w:w w:val="105"/>
          <w:sz w:val="23"/>
        </w:rPr>
        <w:t xml:space="preserve"> </w:t>
      </w:r>
      <w:r>
        <w:rPr>
          <w:rFonts w:ascii="Arial"/>
          <w:b/>
          <w:w w:val="105"/>
          <w:sz w:val="23"/>
        </w:rPr>
        <w:t>card</w:t>
      </w:r>
      <w:r>
        <w:rPr>
          <w:rFonts w:ascii="Arial"/>
          <w:b/>
          <w:spacing w:val="36"/>
          <w:w w:val="105"/>
          <w:sz w:val="23"/>
        </w:rPr>
        <w:t xml:space="preserve"> </w:t>
      </w:r>
      <w:r>
        <w:rPr>
          <w:rFonts w:ascii="Arial"/>
          <w:b/>
          <w:w w:val="105"/>
          <w:sz w:val="23"/>
        </w:rPr>
        <w:t>the</w:t>
      </w:r>
      <w:r>
        <w:rPr>
          <w:rFonts w:ascii="Arial"/>
          <w:b/>
          <w:spacing w:val="56"/>
          <w:w w:val="105"/>
          <w:sz w:val="23"/>
        </w:rPr>
        <w:t xml:space="preserve"> </w:t>
      </w:r>
      <w:r>
        <w:rPr>
          <w:rFonts w:ascii="Arial"/>
          <w:b/>
          <w:w w:val="105"/>
          <w:sz w:val="23"/>
        </w:rPr>
        <w:t>extent</w:t>
      </w:r>
      <w:r>
        <w:rPr>
          <w:rFonts w:ascii="Arial"/>
          <w:b/>
          <w:spacing w:val="46"/>
          <w:w w:val="105"/>
          <w:sz w:val="23"/>
        </w:rPr>
        <w:t xml:space="preserve"> </w:t>
      </w:r>
      <w:r>
        <w:rPr>
          <w:rFonts w:ascii="Arial"/>
          <w:b/>
          <w:w w:val="105"/>
          <w:sz w:val="23"/>
        </w:rPr>
        <w:t>to</w:t>
      </w:r>
      <w:r>
        <w:rPr>
          <w:rFonts w:ascii="Arial"/>
          <w:b/>
          <w:spacing w:val="33"/>
          <w:w w:val="105"/>
          <w:sz w:val="23"/>
        </w:rPr>
        <w:t xml:space="preserve"> </w:t>
      </w:r>
      <w:r>
        <w:rPr>
          <w:rFonts w:ascii="Arial"/>
          <w:b/>
          <w:w w:val="105"/>
          <w:sz w:val="23"/>
        </w:rPr>
        <w:t>which</w:t>
      </w:r>
      <w:r>
        <w:rPr>
          <w:rFonts w:ascii="Arial"/>
          <w:b/>
          <w:w w:val="110"/>
          <w:sz w:val="23"/>
        </w:rPr>
        <w:t xml:space="preserve"> </w:t>
      </w:r>
      <w:r>
        <w:rPr>
          <w:rFonts w:ascii="Arial"/>
          <w:b/>
          <w:w w:val="105"/>
          <w:sz w:val="23"/>
        </w:rPr>
        <w:t xml:space="preserve">you </w:t>
      </w:r>
      <w:r>
        <w:rPr>
          <w:rFonts w:ascii="Arial"/>
          <w:b/>
          <w:spacing w:val="1"/>
          <w:w w:val="105"/>
          <w:sz w:val="23"/>
        </w:rPr>
        <w:t xml:space="preserve"> </w:t>
      </w:r>
      <w:r>
        <w:rPr>
          <w:rFonts w:ascii="Arial"/>
          <w:b/>
          <w:w w:val="105"/>
          <w:sz w:val="23"/>
        </w:rPr>
        <w:t>agree</w:t>
      </w:r>
      <w:r>
        <w:rPr>
          <w:rFonts w:ascii="Arial"/>
          <w:b/>
          <w:spacing w:val="42"/>
          <w:w w:val="105"/>
          <w:sz w:val="23"/>
        </w:rPr>
        <w:t xml:space="preserve"> </w:t>
      </w:r>
      <w:r>
        <w:rPr>
          <w:rFonts w:ascii="Arial"/>
          <w:b/>
          <w:w w:val="105"/>
          <w:sz w:val="23"/>
        </w:rPr>
        <w:t>or</w:t>
      </w:r>
      <w:r>
        <w:rPr>
          <w:rFonts w:ascii="Arial"/>
          <w:b/>
          <w:spacing w:val="50"/>
          <w:w w:val="105"/>
          <w:sz w:val="23"/>
        </w:rPr>
        <w:t xml:space="preserve"> </w:t>
      </w:r>
      <w:r>
        <w:rPr>
          <w:rFonts w:ascii="Arial"/>
          <w:b/>
          <w:w w:val="105"/>
          <w:sz w:val="23"/>
        </w:rPr>
        <w:t>disagree</w:t>
      </w:r>
      <w:r>
        <w:rPr>
          <w:rFonts w:ascii="Arial"/>
          <w:b/>
          <w:spacing w:val="50"/>
          <w:w w:val="105"/>
          <w:sz w:val="23"/>
        </w:rPr>
        <w:t xml:space="preserve"> </w:t>
      </w:r>
      <w:r>
        <w:rPr>
          <w:rFonts w:ascii="Arial"/>
          <w:b/>
          <w:spacing w:val="-1"/>
          <w:w w:val="105"/>
          <w:sz w:val="23"/>
        </w:rPr>
        <w:t>with</w:t>
      </w:r>
      <w:r>
        <w:rPr>
          <w:rFonts w:ascii="Arial"/>
          <w:b/>
          <w:spacing w:val="36"/>
          <w:w w:val="105"/>
          <w:sz w:val="23"/>
        </w:rPr>
        <w:t xml:space="preserve"> </w:t>
      </w:r>
      <w:r>
        <w:rPr>
          <w:rFonts w:ascii="Arial"/>
          <w:b/>
          <w:w w:val="105"/>
          <w:sz w:val="23"/>
        </w:rPr>
        <w:t>each</w:t>
      </w:r>
      <w:r>
        <w:rPr>
          <w:rFonts w:ascii="Arial"/>
          <w:b/>
          <w:spacing w:val="44"/>
          <w:w w:val="105"/>
          <w:sz w:val="23"/>
        </w:rPr>
        <w:t xml:space="preserve"> </w:t>
      </w:r>
      <w:r>
        <w:rPr>
          <w:rFonts w:ascii="Arial"/>
          <w:b/>
          <w:w w:val="105"/>
          <w:sz w:val="23"/>
        </w:rPr>
        <w:t xml:space="preserve">statement </w:t>
      </w:r>
      <w:r>
        <w:rPr>
          <w:rFonts w:ascii="Arial"/>
          <w:b/>
          <w:spacing w:val="12"/>
          <w:w w:val="105"/>
          <w:sz w:val="23"/>
        </w:rPr>
        <w:t xml:space="preserve"> </w:t>
      </w:r>
      <w:r>
        <w:rPr>
          <w:rFonts w:ascii="Arial"/>
          <w:b/>
          <w:w w:val="105"/>
          <w:sz w:val="23"/>
        </w:rPr>
        <w:t>by</w:t>
      </w:r>
      <w:r>
        <w:rPr>
          <w:rFonts w:ascii="Arial"/>
          <w:b/>
          <w:spacing w:val="10"/>
          <w:w w:val="105"/>
          <w:sz w:val="23"/>
        </w:rPr>
        <w:t xml:space="preserve"> </w:t>
      </w:r>
      <w:r>
        <w:rPr>
          <w:rFonts w:ascii="Arial"/>
          <w:b/>
          <w:w w:val="105"/>
          <w:sz w:val="23"/>
        </w:rPr>
        <w:t xml:space="preserve">filling </w:t>
      </w:r>
      <w:r>
        <w:rPr>
          <w:rFonts w:ascii="Arial"/>
          <w:b/>
          <w:spacing w:val="8"/>
          <w:w w:val="105"/>
          <w:sz w:val="23"/>
        </w:rPr>
        <w:t xml:space="preserve"> </w:t>
      </w:r>
      <w:r>
        <w:rPr>
          <w:rFonts w:ascii="Arial"/>
          <w:b/>
          <w:spacing w:val="-10"/>
          <w:w w:val="105"/>
          <w:sz w:val="23"/>
        </w:rPr>
        <w:t>i</w:t>
      </w:r>
      <w:r>
        <w:rPr>
          <w:rFonts w:ascii="Arial"/>
          <w:b/>
          <w:spacing w:val="-13"/>
          <w:w w:val="105"/>
          <w:sz w:val="23"/>
        </w:rPr>
        <w:t>n</w:t>
      </w:r>
      <w:r>
        <w:rPr>
          <w:rFonts w:ascii="Arial"/>
          <w:b/>
          <w:spacing w:val="3"/>
          <w:w w:val="105"/>
          <w:sz w:val="23"/>
        </w:rPr>
        <w:t xml:space="preserve"> </w:t>
      </w:r>
      <w:r>
        <w:rPr>
          <w:rFonts w:ascii="Arial"/>
          <w:b/>
          <w:w w:val="105"/>
          <w:sz w:val="23"/>
        </w:rPr>
        <w:t>the</w:t>
      </w:r>
      <w:r>
        <w:rPr>
          <w:rFonts w:ascii="Arial"/>
          <w:b/>
          <w:spacing w:val="43"/>
          <w:w w:val="105"/>
          <w:sz w:val="23"/>
        </w:rPr>
        <w:t xml:space="preserve"> </w:t>
      </w:r>
      <w:r>
        <w:rPr>
          <w:rFonts w:ascii="Arial"/>
          <w:b/>
          <w:w w:val="105"/>
          <w:sz w:val="23"/>
        </w:rPr>
        <w:t xml:space="preserve">corresponding </w:t>
      </w:r>
      <w:r>
        <w:rPr>
          <w:rFonts w:ascii="Arial"/>
          <w:b/>
          <w:spacing w:val="24"/>
          <w:w w:val="105"/>
          <w:sz w:val="23"/>
        </w:rPr>
        <w:t xml:space="preserve"> </w:t>
      </w:r>
      <w:r>
        <w:rPr>
          <w:rFonts w:ascii="Arial"/>
          <w:b/>
          <w:w w:val="105"/>
          <w:sz w:val="23"/>
        </w:rPr>
        <w:t>letter</w:t>
      </w:r>
      <w:r>
        <w:rPr>
          <w:rFonts w:ascii="Arial"/>
          <w:b/>
          <w:spacing w:val="44"/>
          <w:w w:val="105"/>
          <w:sz w:val="23"/>
        </w:rPr>
        <w:t xml:space="preserve"> </w:t>
      </w:r>
      <w:r>
        <w:rPr>
          <w:rFonts w:ascii="Arial"/>
          <w:b/>
          <w:w w:val="105"/>
          <w:sz w:val="23"/>
        </w:rPr>
        <w:t>on</w:t>
      </w:r>
      <w:r>
        <w:rPr>
          <w:rFonts w:ascii="Arial"/>
          <w:b/>
          <w:spacing w:val="23"/>
          <w:w w:val="105"/>
          <w:sz w:val="23"/>
        </w:rPr>
        <w:t xml:space="preserve"> </w:t>
      </w:r>
      <w:r>
        <w:rPr>
          <w:rFonts w:ascii="Arial"/>
          <w:b/>
          <w:w w:val="105"/>
          <w:sz w:val="23"/>
        </w:rPr>
        <w:t>card</w:t>
      </w:r>
      <w:r>
        <w:rPr>
          <w:rFonts w:ascii="Arial"/>
          <w:b/>
          <w:spacing w:val="47"/>
          <w:w w:val="105"/>
          <w:sz w:val="23"/>
        </w:rPr>
        <w:t xml:space="preserve"> </w:t>
      </w:r>
      <w:r>
        <w:rPr>
          <w:rFonts w:ascii="Arial"/>
          <w:b/>
          <w:w w:val="105"/>
          <w:sz w:val="23"/>
        </w:rPr>
        <w:t>that</w:t>
      </w:r>
      <w:r>
        <w:rPr>
          <w:rFonts w:ascii="Arial"/>
          <w:b/>
          <w:spacing w:val="64"/>
          <w:w w:val="105"/>
          <w:sz w:val="23"/>
        </w:rPr>
        <w:t xml:space="preserve"> </w:t>
      </w:r>
      <w:r>
        <w:rPr>
          <w:rFonts w:ascii="Arial"/>
          <w:b/>
          <w:w w:val="105"/>
          <w:sz w:val="23"/>
        </w:rPr>
        <w:t>best</w:t>
      </w:r>
      <w:r>
        <w:rPr>
          <w:rFonts w:ascii="Arial"/>
          <w:b/>
          <w:spacing w:val="42"/>
          <w:w w:val="105"/>
          <w:sz w:val="23"/>
        </w:rPr>
        <w:t xml:space="preserve"> </w:t>
      </w:r>
      <w:r>
        <w:rPr>
          <w:rFonts w:ascii="Arial"/>
          <w:b/>
          <w:w w:val="105"/>
          <w:sz w:val="23"/>
        </w:rPr>
        <w:t>represents</w:t>
      </w:r>
      <w:r>
        <w:rPr>
          <w:rFonts w:ascii="Arial"/>
          <w:b/>
          <w:spacing w:val="45"/>
          <w:w w:val="105"/>
          <w:sz w:val="23"/>
        </w:rPr>
        <w:t xml:space="preserve"> </w:t>
      </w:r>
      <w:r>
        <w:rPr>
          <w:rFonts w:ascii="Arial"/>
          <w:b/>
          <w:w w:val="105"/>
          <w:sz w:val="23"/>
        </w:rPr>
        <w:t xml:space="preserve">your  agreement </w:t>
      </w:r>
      <w:r>
        <w:rPr>
          <w:rFonts w:ascii="Arial"/>
          <w:b/>
          <w:spacing w:val="14"/>
          <w:w w:val="105"/>
          <w:sz w:val="23"/>
        </w:rPr>
        <w:t xml:space="preserve"> </w:t>
      </w:r>
      <w:r>
        <w:rPr>
          <w:rFonts w:ascii="Arial"/>
          <w:b/>
          <w:w w:val="105"/>
          <w:sz w:val="23"/>
        </w:rPr>
        <w:t>with</w:t>
      </w:r>
      <w:r>
        <w:rPr>
          <w:rFonts w:ascii="Arial"/>
          <w:b/>
          <w:spacing w:val="43"/>
          <w:w w:val="105"/>
          <w:sz w:val="23"/>
        </w:rPr>
        <w:t xml:space="preserve"> </w:t>
      </w:r>
      <w:r>
        <w:rPr>
          <w:rFonts w:ascii="Arial"/>
          <w:b/>
          <w:w w:val="105"/>
          <w:sz w:val="23"/>
        </w:rPr>
        <w:t>the</w:t>
      </w:r>
      <w:r>
        <w:rPr>
          <w:rFonts w:ascii="Arial"/>
          <w:b/>
          <w:spacing w:val="59"/>
          <w:w w:val="105"/>
          <w:sz w:val="23"/>
        </w:rPr>
        <w:t xml:space="preserve"> </w:t>
      </w:r>
      <w:r>
        <w:rPr>
          <w:rFonts w:ascii="Arial"/>
          <w:b/>
          <w:w w:val="105"/>
          <w:sz w:val="23"/>
        </w:rPr>
        <w:t xml:space="preserve">statement. </w:t>
      </w:r>
      <w:r>
        <w:rPr>
          <w:rFonts w:ascii="Arial"/>
          <w:b/>
          <w:spacing w:val="13"/>
          <w:w w:val="105"/>
          <w:sz w:val="23"/>
        </w:rPr>
        <w:t xml:space="preserve"> </w:t>
      </w:r>
      <w:r>
        <w:rPr>
          <w:rFonts w:ascii="Arial"/>
          <w:b/>
          <w:w w:val="105"/>
          <w:sz w:val="23"/>
          <w:u w:val="thick" w:color="000000"/>
        </w:rPr>
        <w:t>Leave</w:t>
      </w:r>
      <w:r>
        <w:rPr>
          <w:rFonts w:ascii="Arial"/>
          <w:b/>
          <w:spacing w:val="43"/>
          <w:w w:val="105"/>
          <w:sz w:val="23"/>
          <w:u w:val="thick" w:color="000000"/>
        </w:rPr>
        <w:t xml:space="preserve"> </w:t>
      </w:r>
      <w:r>
        <w:rPr>
          <w:rFonts w:ascii="Arial"/>
          <w:b/>
          <w:w w:val="105"/>
          <w:sz w:val="23"/>
          <w:u w:val="thick" w:color="000000"/>
        </w:rPr>
        <w:t>question</w:t>
      </w:r>
      <w:r>
        <w:rPr>
          <w:rFonts w:ascii="Arial"/>
          <w:b/>
          <w:spacing w:val="65"/>
          <w:w w:val="105"/>
          <w:sz w:val="23"/>
          <w:u w:val="thick" w:color="000000"/>
        </w:rPr>
        <w:t xml:space="preserve"> </w:t>
      </w:r>
      <w:r>
        <w:rPr>
          <w:rFonts w:ascii="Arial"/>
          <w:b/>
          <w:w w:val="105"/>
          <w:sz w:val="23"/>
          <w:u w:val="thick" w:color="000000"/>
        </w:rPr>
        <w:t>blank</w:t>
      </w:r>
      <w:r>
        <w:rPr>
          <w:rFonts w:ascii="Arial"/>
          <w:b/>
          <w:w w:val="107"/>
          <w:sz w:val="23"/>
        </w:rPr>
        <w:t xml:space="preserve"> </w:t>
      </w:r>
      <w:r>
        <w:rPr>
          <w:rFonts w:ascii="Arial"/>
          <w:b/>
          <w:w w:val="105"/>
          <w:sz w:val="23"/>
          <w:u w:val="thick" w:color="000000"/>
        </w:rPr>
        <w:t>on</w:t>
      </w:r>
      <w:r>
        <w:rPr>
          <w:rFonts w:ascii="Arial"/>
          <w:b/>
          <w:spacing w:val="37"/>
          <w:w w:val="105"/>
          <w:sz w:val="23"/>
          <w:u w:val="thick" w:color="000000"/>
        </w:rPr>
        <w:t xml:space="preserve"> </w:t>
      </w:r>
      <w:r>
        <w:rPr>
          <w:rFonts w:ascii="Arial"/>
          <w:b/>
          <w:w w:val="105"/>
          <w:sz w:val="23"/>
          <w:u w:val="thick" w:color="000000"/>
        </w:rPr>
        <w:t>card</w:t>
      </w:r>
      <w:r>
        <w:rPr>
          <w:rFonts w:ascii="Arial"/>
          <w:b/>
          <w:spacing w:val="24"/>
          <w:w w:val="105"/>
          <w:sz w:val="23"/>
          <w:u w:val="thick" w:color="000000"/>
        </w:rPr>
        <w:t xml:space="preserve"> </w:t>
      </w:r>
      <w:r>
        <w:rPr>
          <w:rFonts w:ascii="Arial"/>
          <w:b/>
          <w:w w:val="105"/>
          <w:sz w:val="23"/>
          <w:u w:val="thick" w:color="000000"/>
        </w:rPr>
        <w:t>for</w:t>
      </w:r>
      <w:r>
        <w:rPr>
          <w:rFonts w:ascii="Arial"/>
          <w:b/>
          <w:spacing w:val="37"/>
          <w:w w:val="105"/>
          <w:sz w:val="23"/>
          <w:u w:val="thick" w:color="000000"/>
        </w:rPr>
        <w:t xml:space="preserve"> </w:t>
      </w:r>
      <w:r>
        <w:rPr>
          <w:rFonts w:ascii="Arial"/>
          <w:b/>
          <w:w w:val="105"/>
          <w:sz w:val="23"/>
          <w:u w:val="thick" w:color="000000"/>
        </w:rPr>
        <w:t>those</w:t>
      </w:r>
      <w:r>
        <w:rPr>
          <w:rFonts w:ascii="Arial"/>
          <w:b/>
          <w:spacing w:val="45"/>
          <w:w w:val="105"/>
          <w:sz w:val="23"/>
          <w:u w:val="thick" w:color="000000"/>
        </w:rPr>
        <w:t xml:space="preserve"> </w:t>
      </w:r>
      <w:r>
        <w:rPr>
          <w:rFonts w:ascii="Arial"/>
          <w:b/>
          <w:w w:val="105"/>
          <w:sz w:val="23"/>
          <w:u w:val="thick" w:color="000000"/>
        </w:rPr>
        <w:t>questions</w:t>
      </w:r>
      <w:r>
        <w:rPr>
          <w:rFonts w:ascii="Arial"/>
          <w:b/>
          <w:spacing w:val="45"/>
          <w:w w:val="105"/>
          <w:sz w:val="23"/>
          <w:u w:val="thick" w:color="000000"/>
        </w:rPr>
        <w:t xml:space="preserve"> </w:t>
      </w:r>
      <w:r>
        <w:rPr>
          <w:rFonts w:ascii="Arial"/>
          <w:b/>
          <w:w w:val="105"/>
          <w:sz w:val="23"/>
          <w:u w:val="thick" w:color="000000"/>
        </w:rPr>
        <w:t>that</w:t>
      </w:r>
      <w:r>
        <w:rPr>
          <w:rFonts w:ascii="Arial"/>
          <w:b/>
          <w:spacing w:val="42"/>
          <w:w w:val="105"/>
          <w:sz w:val="23"/>
          <w:u w:val="thick" w:color="000000"/>
        </w:rPr>
        <w:t xml:space="preserve"> </w:t>
      </w:r>
      <w:r>
        <w:rPr>
          <w:rFonts w:ascii="Arial"/>
          <w:b/>
          <w:w w:val="105"/>
          <w:sz w:val="23"/>
          <w:u w:val="thick" w:color="000000"/>
        </w:rPr>
        <w:t>do</w:t>
      </w:r>
      <w:r>
        <w:rPr>
          <w:rFonts w:ascii="Arial"/>
          <w:b/>
          <w:spacing w:val="40"/>
          <w:w w:val="105"/>
          <w:sz w:val="23"/>
          <w:u w:val="thick" w:color="000000"/>
        </w:rPr>
        <w:t xml:space="preserve"> </w:t>
      </w:r>
      <w:r>
        <w:rPr>
          <w:rFonts w:ascii="Arial"/>
          <w:b/>
          <w:w w:val="105"/>
          <w:sz w:val="23"/>
          <w:u w:val="thick" w:color="000000"/>
        </w:rPr>
        <w:t>not</w:t>
      </w:r>
      <w:r>
        <w:rPr>
          <w:rFonts w:ascii="Arial"/>
          <w:b/>
          <w:spacing w:val="28"/>
          <w:w w:val="105"/>
          <w:sz w:val="23"/>
          <w:u w:val="thick" w:color="000000"/>
        </w:rPr>
        <w:t xml:space="preserve"> </w:t>
      </w:r>
      <w:r>
        <w:rPr>
          <w:rFonts w:ascii="Arial"/>
          <w:b/>
          <w:w w:val="105"/>
          <w:sz w:val="23"/>
          <w:u w:val="thick" w:color="000000"/>
        </w:rPr>
        <w:t>apply.</w:t>
      </w:r>
      <w:r>
        <w:rPr>
          <w:rFonts w:ascii="Arial"/>
          <w:b/>
          <w:spacing w:val="55"/>
          <w:w w:val="105"/>
          <w:sz w:val="23"/>
          <w:u w:val="thick" w:color="000000"/>
        </w:rPr>
        <w:t xml:space="preserve"> </w:t>
      </w:r>
      <w:r>
        <w:rPr>
          <w:rFonts w:ascii="Arial"/>
          <w:b/>
          <w:spacing w:val="-3"/>
          <w:w w:val="105"/>
          <w:sz w:val="23"/>
          <w:u w:val="thick" w:color="000000"/>
        </w:rPr>
        <w:t>Please</w:t>
      </w:r>
      <w:r>
        <w:rPr>
          <w:rFonts w:ascii="Arial"/>
          <w:b/>
          <w:spacing w:val="36"/>
          <w:w w:val="105"/>
          <w:sz w:val="23"/>
          <w:u w:val="thick" w:color="000000"/>
        </w:rPr>
        <w:t xml:space="preserve"> </w:t>
      </w:r>
      <w:r>
        <w:rPr>
          <w:rFonts w:ascii="Arial"/>
          <w:b/>
          <w:w w:val="105"/>
          <w:sz w:val="23"/>
          <w:u w:val="thick" w:color="000000"/>
        </w:rPr>
        <w:t>do</w:t>
      </w:r>
      <w:r>
        <w:rPr>
          <w:rFonts w:ascii="Arial"/>
          <w:b/>
          <w:spacing w:val="38"/>
          <w:w w:val="105"/>
          <w:sz w:val="23"/>
          <w:u w:val="thick" w:color="000000"/>
        </w:rPr>
        <w:t xml:space="preserve"> </w:t>
      </w:r>
      <w:r>
        <w:rPr>
          <w:rFonts w:ascii="Arial"/>
          <w:b/>
          <w:w w:val="105"/>
          <w:sz w:val="23"/>
          <w:u w:val="thick" w:color="000000"/>
        </w:rPr>
        <w:t>not</w:t>
      </w:r>
      <w:r>
        <w:rPr>
          <w:rFonts w:ascii="Arial"/>
          <w:b/>
          <w:spacing w:val="18"/>
          <w:w w:val="105"/>
          <w:sz w:val="23"/>
          <w:u w:val="thick" w:color="000000"/>
        </w:rPr>
        <w:t xml:space="preserve"> </w:t>
      </w:r>
      <w:r>
        <w:rPr>
          <w:rFonts w:ascii="Arial"/>
          <w:b/>
          <w:w w:val="105"/>
          <w:sz w:val="23"/>
          <w:u w:val="thick" w:color="000000"/>
        </w:rPr>
        <w:t>write</w:t>
      </w:r>
      <w:r>
        <w:rPr>
          <w:rFonts w:ascii="Arial"/>
          <w:b/>
          <w:spacing w:val="49"/>
          <w:w w:val="105"/>
          <w:sz w:val="23"/>
          <w:u w:val="thick" w:color="000000"/>
        </w:rPr>
        <w:t xml:space="preserve"> </w:t>
      </w:r>
      <w:r>
        <w:rPr>
          <w:rFonts w:ascii="Arial"/>
          <w:b/>
          <w:w w:val="105"/>
          <w:sz w:val="23"/>
          <w:u w:val="thick" w:color="000000"/>
        </w:rPr>
        <w:t>on</w:t>
      </w:r>
      <w:r>
        <w:rPr>
          <w:rFonts w:ascii="Arial"/>
          <w:b/>
          <w:spacing w:val="18"/>
          <w:w w:val="105"/>
          <w:sz w:val="23"/>
          <w:u w:val="thick" w:color="000000"/>
        </w:rPr>
        <w:t xml:space="preserve"> </w:t>
      </w:r>
      <w:r>
        <w:rPr>
          <w:rFonts w:ascii="Arial"/>
          <w:b/>
          <w:w w:val="105"/>
          <w:sz w:val="23"/>
          <w:u w:val="thick" w:color="000000"/>
        </w:rPr>
        <w:t>this</w:t>
      </w:r>
      <w:r>
        <w:rPr>
          <w:rFonts w:ascii="Arial"/>
          <w:b/>
          <w:spacing w:val="47"/>
          <w:w w:val="105"/>
          <w:sz w:val="23"/>
          <w:u w:val="thick" w:color="000000"/>
        </w:rPr>
        <w:t xml:space="preserve"> </w:t>
      </w:r>
      <w:r>
        <w:rPr>
          <w:rFonts w:ascii="Arial"/>
          <w:b/>
          <w:w w:val="105"/>
          <w:sz w:val="23"/>
          <w:u w:val="thick" w:color="000000"/>
        </w:rPr>
        <w:t>paper.</w:t>
      </w:r>
    </w:p>
    <w:p w:rsidR="00BF7D12" w:rsidRDefault="00BF7D12" w:rsidP="00BF7D12">
      <w:pPr>
        <w:spacing w:before="11"/>
        <w:rPr>
          <w:rFonts w:ascii="Arial" w:eastAsia="Arial" w:hAnsi="Arial" w:cs="Arial"/>
          <w:b/>
          <w:bCs/>
          <w:sz w:val="24"/>
          <w:szCs w:val="24"/>
        </w:rPr>
      </w:pPr>
    </w:p>
    <w:p w:rsidR="00BF7D12" w:rsidRDefault="00BF7D12" w:rsidP="00AF3D6B">
      <w:pPr>
        <w:pStyle w:val="BodyText"/>
        <w:numPr>
          <w:ilvl w:val="0"/>
          <w:numId w:val="26"/>
        </w:numPr>
        <w:tabs>
          <w:tab w:val="left" w:pos="746"/>
        </w:tabs>
        <w:spacing w:line="286" w:lineRule="exact"/>
        <w:ind w:hanging="481"/>
        <w:jc w:val="left"/>
      </w:pPr>
      <w:r>
        <w:rPr>
          <w:w w:val="110"/>
        </w:rPr>
        <w:t>Class</w:t>
      </w:r>
      <w:r>
        <w:rPr>
          <w:spacing w:val="-4"/>
          <w:w w:val="110"/>
        </w:rPr>
        <w:t xml:space="preserve"> </w:t>
      </w:r>
      <w:r>
        <w:rPr>
          <w:w w:val="110"/>
        </w:rPr>
        <w:t>Status</w:t>
      </w:r>
      <w:r>
        <w:rPr>
          <w:spacing w:val="-11"/>
          <w:w w:val="110"/>
        </w:rPr>
        <w:t xml:space="preserve"> </w:t>
      </w:r>
      <w:r>
        <w:rPr>
          <w:w w:val="110"/>
        </w:rPr>
        <w:t>(fill</w:t>
      </w:r>
      <w:r>
        <w:rPr>
          <w:spacing w:val="-21"/>
          <w:w w:val="110"/>
        </w:rPr>
        <w:t xml:space="preserve"> </w:t>
      </w:r>
      <w:r>
        <w:rPr>
          <w:w w:val="110"/>
        </w:rPr>
        <w:t>in</w:t>
      </w:r>
      <w:r>
        <w:rPr>
          <w:spacing w:val="-20"/>
          <w:w w:val="110"/>
        </w:rPr>
        <w:t xml:space="preserve"> </w:t>
      </w:r>
      <w:r>
        <w:rPr>
          <w:w w:val="110"/>
        </w:rPr>
        <w:t>corresponding</w:t>
      </w:r>
      <w:r>
        <w:rPr>
          <w:spacing w:val="9"/>
          <w:w w:val="110"/>
        </w:rPr>
        <w:t xml:space="preserve"> </w:t>
      </w:r>
      <w:r>
        <w:rPr>
          <w:w w:val="110"/>
        </w:rPr>
        <w:t>letter</w:t>
      </w:r>
      <w:r>
        <w:rPr>
          <w:spacing w:val="-20"/>
          <w:w w:val="110"/>
        </w:rPr>
        <w:t xml:space="preserve"> </w:t>
      </w:r>
      <w:r>
        <w:rPr>
          <w:w w:val="110"/>
        </w:rPr>
        <w:t>on</w:t>
      </w:r>
      <w:r>
        <w:rPr>
          <w:spacing w:val="-15"/>
          <w:w w:val="110"/>
        </w:rPr>
        <w:t xml:space="preserve"> </w:t>
      </w:r>
      <w:r>
        <w:rPr>
          <w:w w:val="110"/>
        </w:rPr>
        <w:t>card)</w:t>
      </w:r>
    </w:p>
    <w:p w:rsidR="00BF7D12" w:rsidRDefault="00BF7D12" w:rsidP="00BF7D12">
      <w:pPr>
        <w:pStyle w:val="BodyText"/>
        <w:tabs>
          <w:tab w:val="left" w:pos="2202"/>
          <w:tab w:val="left" w:pos="4077"/>
          <w:tab w:val="left" w:pos="5330"/>
          <w:tab w:val="left" w:pos="6624"/>
        </w:tabs>
        <w:spacing w:line="286" w:lineRule="exact"/>
        <w:ind w:left="554"/>
      </w:pPr>
      <w:r>
        <w:t>A-Freshman</w:t>
      </w:r>
      <w:r>
        <w:tab/>
        <w:t>B-Sophomore</w:t>
      </w:r>
      <w:r>
        <w:tab/>
        <w:t>C-Junior</w:t>
      </w:r>
      <w:r>
        <w:tab/>
        <w:t>D-Senior</w:t>
      </w:r>
      <w:r>
        <w:tab/>
      </w:r>
      <w:r>
        <w:rPr>
          <w:w w:val="105"/>
        </w:rPr>
        <w:t>E-Graduate/Non-Degree</w:t>
      </w:r>
      <w:r>
        <w:rPr>
          <w:spacing w:val="-15"/>
          <w:w w:val="105"/>
        </w:rPr>
        <w:t xml:space="preserve"> </w:t>
      </w:r>
      <w:r>
        <w:rPr>
          <w:w w:val="105"/>
        </w:rPr>
        <w:t>Seeking</w:t>
      </w:r>
    </w:p>
    <w:p w:rsidR="00BF7D12" w:rsidRDefault="00BF7D12" w:rsidP="00BF7D12">
      <w:pPr>
        <w:spacing w:before="6"/>
        <w:rPr>
          <w:rFonts w:ascii="Arial" w:eastAsia="Arial" w:hAnsi="Arial" w:cs="Arial"/>
          <w:sz w:val="24"/>
          <w:szCs w:val="24"/>
        </w:rPr>
      </w:pPr>
    </w:p>
    <w:p w:rsidR="00BF7D12" w:rsidRDefault="00BF7D12" w:rsidP="00AF3D6B">
      <w:pPr>
        <w:pStyle w:val="BodyText"/>
        <w:numPr>
          <w:ilvl w:val="0"/>
          <w:numId w:val="26"/>
        </w:numPr>
        <w:tabs>
          <w:tab w:val="left" w:pos="753"/>
        </w:tabs>
        <w:spacing w:line="286" w:lineRule="exact"/>
        <w:ind w:left="752" w:hanging="495"/>
        <w:jc w:val="left"/>
      </w:pPr>
      <w:r>
        <w:rPr>
          <w:w w:val="110"/>
        </w:rPr>
        <w:t>Reason</w:t>
      </w:r>
      <w:r>
        <w:rPr>
          <w:spacing w:val="-14"/>
          <w:w w:val="110"/>
        </w:rPr>
        <w:t xml:space="preserve"> </w:t>
      </w:r>
      <w:r>
        <w:rPr>
          <w:w w:val="110"/>
        </w:rPr>
        <w:t>for</w:t>
      </w:r>
      <w:r>
        <w:rPr>
          <w:spacing w:val="-20"/>
          <w:w w:val="110"/>
        </w:rPr>
        <w:t xml:space="preserve"> </w:t>
      </w:r>
      <w:r>
        <w:rPr>
          <w:w w:val="110"/>
        </w:rPr>
        <w:t>Taking</w:t>
      </w:r>
      <w:r>
        <w:rPr>
          <w:spacing w:val="-13"/>
          <w:w w:val="110"/>
        </w:rPr>
        <w:t xml:space="preserve"> </w:t>
      </w:r>
      <w:r>
        <w:rPr>
          <w:w w:val="110"/>
        </w:rPr>
        <w:t>Th</w:t>
      </w:r>
      <w:r>
        <w:rPr>
          <w:spacing w:val="3"/>
          <w:w w:val="110"/>
        </w:rPr>
        <w:t>i</w:t>
      </w:r>
      <w:r>
        <w:rPr>
          <w:w w:val="110"/>
        </w:rPr>
        <w:t>s</w:t>
      </w:r>
      <w:r>
        <w:rPr>
          <w:spacing w:val="-17"/>
          <w:w w:val="110"/>
        </w:rPr>
        <w:t xml:space="preserve"> </w:t>
      </w:r>
      <w:r>
        <w:rPr>
          <w:w w:val="110"/>
        </w:rPr>
        <w:t>Course</w:t>
      </w:r>
      <w:r>
        <w:rPr>
          <w:spacing w:val="-7"/>
          <w:w w:val="110"/>
        </w:rPr>
        <w:t xml:space="preserve"> </w:t>
      </w:r>
      <w:r>
        <w:rPr>
          <w:w w:val="110"/>
        </w:rPr>
        <w:t>(fill</w:t>
      </w:r>
      <w:r>
        <w:rPr>
          <w:spacing w:val="-26"/>
          <w:w w:val="110"/>
        </w:rPr>
        <w:t xml:space="preserve"> </w:t>
      </w:r>
      <w:r>
        <w:rPr>
          <w:spacing w:val="-18"/>
          <w:w w:val="110"/>
        </w:rPr>
        <w:t>i</w:t>
      </w:r>
      <w:r>
        <w:rPr>
          <w:w w:val="110"/>
        </w:rPr>
        <w:t>n</w:t>
      </w:r>
      <w:r>
        <w:rPr>
          <w:spacing w:val="-30"/>
          <w:w w:val="110"/>
        </w:rPr>
        <w:t xml:space="preserve"> </w:t>
      </w:r>
      <w:r>
        <w:rPr>
          <w:w w:val="110"/>
        </w:rPr>
        <w:t>corresponding</w:t>
      </w:r>
      <w:r>
        <w:rPr>
          <w:spacing w:val="2"/>
          <w:w w:val="110"/>
        </w:rPr>
        <w:t xml:space="preserve"> </w:t>
      </w:r>
      <w:r>
        <w:rPr>
          <w:spacing w:val="-23"/>
          <w:w w:val="110"/>
        </w:rPr>
        <w:t>l</w:t>
      </w:r>
      <w:r>
        <w:rPr>
          <w:w w:val="110"/>
        </w:rPr>
        <w:t>etter</w:t>
      </w:r>
      <w:r>
        <w:rPr>
          <w:spacing w:val="-16"/>
          <w:w w:val="110"/>
        </w:rPr>
        <w:t xml:space="preserve"> </w:t>
      </w:r>
      <w:r>
        <w:rPr>
          <w:w w:val="110"/>
        </w:rPr>
        <w:t>on</w:t>
      </w:r>
      <w:r>
        <w:rPr>
          <w:spacing w:val="-22"/>
          <w:w w:val="110"/>
        </w:rPr>
        <w:t xml:space="preserve"> </w:t>
      </w:r>
      <w:r>
        <w:rPr>
          <w:w w:val="110"/>
        </w:rPr>
        <w:t>card)</w:t>
      </w:r>
    </w:p>
    <w:p w:rsidR="00BF7D12" w:rsidRDefault="00BF7D12" w:rsidP="00BF7D12">
      <w:pPr>
        <w:pStyle w:val="BodyText"/>
        <w:tabs>
          <w:tab w:val="left" w:pos="3037"/>
          <w:tab w:val="left" w:pos="5153"/>
          <w:tab w:val="left" w:pos="6773"/>
        </w:tabs>
        <w:spacing w:line="286" w:lineRule="exact"/>
        <w:ind w:left="561"/>
      </w:pPr>
      <w:r>
        <w:rPr>
          <w:w w:val="105"/>
        </w:rPr>
        <w:t>A-Liberal</w:t>
      </w:r>
      <w:r>
        <w:rPr>
          <w:spacing w:val="25"/>
          <w:w w:val="105"/>
        </w:rPr>
        <w:t xml:space="preserve"> </w:t>
      </w:r>
      <w:r>
        <w:rPr>
          <w:w w:val="105"/>
        </w:rPr>
        <w:t>Studies</w:t>
      </w:r>
      <w:r>
        <w:rPr>
          <w:w w:val="105"/>
        </w:rPr>
        <w:tab/>
        <w:t>B-Major/Minor</w:t>
      </w:r>
      <w:r>
        <w:rPr>
          <w:w w:val="105"/>
        </w:rPr>
        <w:tab/>
      </w:r>
      <w:r>
        <w:t>C-Elective</w:t>
      </w:r>
      <w:r>
        <w:tab/>
      </w:r>
      <w:r>
        <w:rPr>
          <w:w w:val="105"/>
        </w:rPr>
        <w:t>D-Other</w:t>
      </w:r>
      <w:r>
        <w:rPr>
          <w:spacing w:val="3"/>
          <w:w w:val="105"/>
        </w:rPr>
        <w:t xml:space="preserve"> </w:t>
      </w:r>
      <w:r>
        <w:rPr>
          <w:w w:val="105"/>
        </w:rPr>
        <w:t>Requirement</w:t>
      </w:r>
    </w:p>
    <w:p w:rsidR="00BF7D12" w:rsidRDefault="00BF7D12" w:rsidP="00BF7D12">
      <w:pPr>
        <w:spacing w:before="2"/>
        <w:rPr>
          <w:rFonts w:ascii="Arial" w:eastAsia="Arial" w:hAnsi="Arial" w:cs="Arial"/>
          <w:sz w:val="25"/>
          <w:szCs w:val="25"/>
        </w:rPr>
      </w:pPr>
    </w:p>
    <w:p w:rsidR="00BF7D12" w:rsidRDefault="00BF7D12" w:rsidP="00AF3D6B">
      <w:pPr>
        <w:pStyle w:val="BodyText"/>
        <w:numPr>
          <w:ilvl w:val="0"/>
          <w:numId w:val="26"/>
        </w:numPr>
        <w:tabs>
          <w:tab w:val="left" w:pos="760"/>
        </w:tabs>
        <w:spacing w:line="286" w:lineRule="exact"/>
        <w:ind w:left="759" w:hanging="488"/>
        <w:jc w:val="left"/>
      </w:pPr>
      <w:r>
        <w:rPr>
          <w:w w:val="105"/>
        </w:rPr>
        <w:t>Rate</w:t>
      </w:r>
      <w:r>
        <w:rPr>
          <w:spacing w:val="4"/>
          <w:w w:val="105"/>
        </w:rPr>
        <w:t xml:space="preserve"> </w:t>
      </w:r>
      <w:r>
        <w:rPr>
          <w:w w:val="105"/>
        </w:rPr>
        <w:t>the</w:t>
      </w:r>
      <w:r>
        <w:rPr>
          <w:spacing w:val="31"/>
          <w:w w:val="105"/>
        </w:rPr>
        <w:t xml:space="preserve"> </w:t>
      </w:r>
      <w:r>
        <w:rPr>
          <w:w w:val="105"/>
        </w:rPr>
        <w:t>amount</w:t>
      </w:r>
      <w:r>
        <w:rPr>
          <w:spacing w:val="36"/>
          <w:w w:val="105"/>
        </w:rPr>
        <w:t xml:space="preserve"> </w:t>
      </w:r>
      <w:r>
        <w:rPr>
          <w:w w:val="105"/>
        </w:rPr>
        <w:t>of</w:t>
      </w:r>
      <w:r>
        <w:rPr>
          <w:spacing w:val="23"/>
          <w:w w:val="105"/>
        </w:rPr>
        <w:t xml:space="preserve"> </w:t>
      </w:r>
      <w:r>
        <w:rPr>
          <w:w w:val="105"/>
        </w:rPr>
        <w:t>effort</w:t>
      </w:r>
      <w:r>
        <w:rPr>
          <w:spacing w:val="21"/>
          <w:w w:val="105"/>
        </w:rPr>
        <w:t xml:space="preserve"> </w:t>
      </w:r>
      <w:r>
        <w:rPr>
          <w:w w:val="105"/>
        </w:rPr>
        <w:t>that</w:t>
      </w:r>
      <w:r>
        <w:rPr>
          <w:spacing w:val="26"/>
          <w:w w:val="105"/>
        </w:rPr>
        <w:t xml:space="preserve"> </w:t>
      </w:r>
      <w:r>
        <w:rPr>
          <w:w w:val="105"/>
        </w:rPr>
        <w:t>you</w:t>
      </w:r>
      <w:r>
        <w:rPr>
          <w:spacing w:val="24"/>
          <w:w w:val="105"/>
        </w:rPr>
        <w:t xml:space="preserve"> </w:t>
      </w:r>
      <w:r>
        <w:rPr>
          <w:w w:val="105"/>
        </w:rPr>
        <w:t>feel</w:t>
      </w:r>
      <w:r>
        <w:rPr>
          <w:spacing w:val="36"/>
          <w:w w:val="105"/>
        </w:rPr>
        <w:t xml:space="preserve"> </w:t>
      </w:r>
      <w:r>
        <w:rPr>
          <w:w w:val="105"/>
        </w:rPr>
        <w:t>you</w:t>
      </w:r>
      <w:r>
        <w:rPr>
          <w:spacing w:val="25"/>
          <w:w w:val="105"/>
        </w:rPr>
        <w:t xml:space="preserve"> </w:t>
      </w:r>
      <w:r>
        <w:rPr>
          <w:w w:val="105"/>
        </w:rPr>
        <w:t>gave</w:t>
      </w:r>
      <w:r>
        <w:rPr>
          <w:spacing w:val="31"/>
          <w:w w:val="105"/>
        </w:rPr>
        <w:t xml:space="preserve"> </w:t>
      </w:r>
      <w:r>
        <w:rPr>
          <w:w w:val="105"/>
        </w:rPr>
        <w:t>in</w:t>
      </w:r>
      <w:r>
        <w:rPr>
          <w:spacing w:val="5"/>
          <w:w w:val="105"/>
        </w:rPr>
        <w:t xml:space="preserve"> </w:t>
      </w:r>
      <w:r>
        <w:rPr>
          <w:w w:val="105"/>
        </w:rPr>
        <w:t>this</w:t>
      </w:r>
      <w:r>
        <w:rPr>
          <w:spacing w:val="19"/>
          <w:w w:val="105"/>
        </w:rPr>
        <w:t xml:space="preserve"> </w:t>
      </w:r>
      <w:r>
        <w:rPr>
          <w:w w:val="105"/>
        </w:rPr>
        <w:t>course:</w:t>
      </w:r>
    </w:p>
    <w:p w:rsidR="00BF7D12" w:rsidRDefault="00BF7D12" w:rsidP="00BF7D12">
      <w:pPr>
        <w:pStyle w:val="BodyText"/>
        <w:tabs>
          <w:tab w:val="left" w:pos="2719"/>
          <w:tab w:val="left" w:pos="5209"/>
          <w:tab w:val="left" w:pos="6589"/>
          <w:tab w:val="left" w:pos="7884"/>
        </w:tabs>
        <w:spacing w:line="286" w:lineRule="exact"/>
        <w:ind w:left="561"/>
      </w:pPr>
      <w:r>
        <w:rPr>
          <w:w w:val="105"/>
        </w:rPr>
        <w:t>A-A</w:t>
      </w:r>
      <w:r>
        <w:rPr>
          <w:spacing w:val="30"/>
          <w:w w:val="105"/>
        </w:rPr>
        <w:t xml:space="preserve"> </w:t>
      </w:r>
      <w:r>
        <w:rPr>
          <w:w w:val="105"/>
        </w:rPr>
        <w:t>great</w:t>
      </w:r>
      <w:r>
        <w:rPr>
          <w:spacing w:val="13"/>
          <w:w w:val="105"/>
        </w:rPr>
        <w:t xml:space="preserve"> </w:t>
      </w:r>
      <w:r>
        <w:rPr>
          <w:w w:val="105"/>
        </w:rPr>
        <w:t>deal</w:t>
      </w:r>
      <w:r>
        <w:rPr>
          <w:w w:val="105"/>
        </w:rPr>
        <w:tab/>
        <w:t>B-Above</w:t>
      </w:r>
      <w:r>
        <w:rPr>
          <w:spacing w:val="-21"/>
          <w:w w:val="105"/>
        </w:rPr>
        <w:t xml:space="preserve"> </w:t>
      </w:r>
      <w:r>
        <w:rPr>
          <w:w w:val="105"/>
        </w:rPr>
        <w:t>Average</w:t>
      </w:r>
      <w:r>
        <w:rPr>
          <w:w w:val="105"/>
        </w:rPr>
        <w:tab/>
      </w:r>
      <w:r>
        <w:t>C-Some</w:t>
      </w:r>
      <w:r>
        <w:tab/>
      </w:r>
      <w:r>
        <w:rPr>
          <w:w w:val="105"/>
        </w:rPr>
        <w:t>D-Little</w:t>
      </w:r>
      <w:r>
        <w:rPr>
          <w:w w:val="105"/>
        </w:rPr>
        <w:tab/>
        <w:t>E-None</w:t>
      </w:r>
    </w:p>
    <w:p w:rsidR="00BF7D12" w:rsidRDefault="00BF7D12" w:rsidP="00BF7D12">
      <w:pPr>
        <w:spacing w:before="6"/>
        <w:rPr>
          <w:rFonts w:ascii="Arial" w:eastAsia="Arial" w:hAnsi="Arial" w:cs="Arial"/>
          <w:sz w:val="24"/>
          <w:szCs w:val="24"/>
        </w:rPr>
      </w:pPr>
    </w:p>
    <w:p w:rsidR="00BF7D12" w:rsidRDefault="00BF7D12" w:rsidP="00AF3D6B">
      <w:pPr>
        <w:pStyle w:val="BodyText"/>
        <w:numPr>
          <w:ilvl w:val="0"/>
          <w:numId w:val="26"/>
        </w:numPr>
        <w:tabs>
          <w:tab w:val="left" w:pos="760"/>
        </w:tabs>
        <w:ind w:left="759" w:hanging="488"/>
        <w:jc w:val="left"/>
      </w:pPr>
      <w:r>
        <w:t>Rate</w:t>
      </w:r>
      <w:r>
        <w:rPr>
          <w:spacing w:val="43"/>
        </w:rPr>
        <w:t xml:space="preserve"> </w:t>
      </w:r>
      <w:r>
        <w:t>how</w:t>
      </w:r>
      <w:r>
        <w:rPr>
          <w:spacing w:val="51"/>
        </w:rPr>
        <w:t xml:space="preserve"> </w:t>
      </w:r>
      <w:r>
        <w:t>much</w:t>
      </w:r>
      <w:r>
        <w:rPr>
          <w:spacing w:val="34"/>
        </w:rPr>
        <w:t xml:space="preserve"> </w:t>
      </w:r>
      <w:r>
        <w:t>you</w:t>
      </w:r>
      <w:r>
        <w:rPr>
          <w:spacing w:val="55"/>
        </w:rPr>
        <w:t xml:space="preserve"> </w:t>
      </w:r>
      <w:r>
        <w:t>have</w:t>
      </w:r>
      <w:r>
        <w:rPr>
          <w:spacing w:val="39"/>
        </w:rPr>
        <w:t xml:space="preserve"> </w:t>
      </w:r>
      <w:r>
        <w:rPr>
          <w:spacing w:val="1"/>
        </w:rPr>
        <w:t>gained</w:t>
      </w:r>
      <w:r>
        <w:rPr>
          <w:spacing w:val="23"/>
        </w:rPr>
        <w:t xml:space="preserve"> </w:t>
      </w:r>
      <w:r>
        <w:t>from</w:t>
      </w:r>
      <w:r>
        <w:rPr>
          <w:spacing w:val="57"/>
        </w:rPr>
        <w:t xml:space="preserve"> </w:t>
      </w:r>
      <w:r>
        <w:t>this</w:t>
      </w:r>
      <w:r>
        <w:rPr>
          <w:spacing w:val="54"/>
        </w:rPr>
        <w:t xml:space="preserve"> </w:t>
      </w:r>
      <w:r>
        <w:t xml:space="preserve">course: </w:t>
      </w:r>
      <w:r>
        <w:rPr>
          <w:spacing w:val="10"/>
        </w:rPr>
        <w:t xml:space="preserve"> </w:t>
      </w:r>
      <w:r>
        <w:rPr>
          <w:w w:val="95"/>
        </w:rPr>
        <w:t>·</w:t>
      </w:r>
    </w:p>
    <w:p w:rsidR="00BF7D12" w:rsidRDefault="00BF7D12" w:rsidP="00BF7D12">
      <w:pPr>
        <w:pStyle w:val="BodyText"/>
        <w:tabs>
          <w:tab w:val="left" w:pos="2726"/>
          <w:tab w:val="left" w:pos="5209"/>
          <w:tab w:val="left" w:pos="6589"/>
          <w:tab w:val="left" w:pos="7884"/>
        </w:tabs>
        <w:spacing w:before="4"/>
        <w:ind w:left="561"/>
      </w:pPr>
      <w:r>
        <w:rPr>
          <w:w w:val="105"/>
        </w:rPr>
        <w:t>A-A</w:t>
      </w:r>
      <w:r>
        <w:rPr>
          <w:spacing w:val="25"/>
          <w:w w:val="105"/>
        </w:rPr>
        <w:t xml:space="preserve"> </w:t>
      </w:r>
      <w:r>
        <w:rPr>
          <w:w w:val="105"/>
        </w:rPr>
        <w:t>great</w:t>
      </w:r>
      <w:r>
        <w:rPr>
          <w:spacing w:val="15"/>
          <w:w w:val="105"/>
        </w:rPr>
        <w:t xml:space="preserve"> </w:t>
      </w:r>
      <w:r>
        <w:rPr>
          <w:w w:val="105"/>
        </w:rPr>
        <w:t>deal</w:t>
      </w:r>
      <w:r>
        <w:rPr>
          <w:w w:val="105"/>
        </w:rPr>
        <w:tab/>
        <w:t>B-Above</w:t>
      </w:r>
      <w:r>
        <w:rPr>
          <w:spacing w:val="-28"/>
          <w:w w:val="105"/>
        </w:rPr>
        <w:t xml:space="preserve"> </w:t>
      </w:r>
      <w:r>
        <w:rPr>
          <w:w w:val="105"/>
        </w:rPr>
        <w:t>Average</w:t>
      </w:r>
      <w:r>
        <w:rPr>
          <w:w w:val="105"/>
        </w:rPr>
        <w:tab/>
      </w:r>
      <w:r>
        <w:t>C-Some</w:t>
      </w:r>
      <w:r>
        <w:tab/>
      </w:r>
      <w:r>
        <w:rPr>
          <w:w w:val="105"/>
        </w:rPr>
        <w:t>D-Little</w:t>
      </w:r>
      <w:r>
        <w:rPr>
          <w:w w:val="105"/>
        </w:rPr>
        <w:tab/>
        <w:t>E-None</w:t>
      </w:r>
    </w:p>
    <w:p w:rsidR="00BF7D12" w:rsidRDefault="00BF7D12" w:rsidP="00BF7D12">
      <w:pPr>
        <w:spacing w:before="6"/>
        <w:rPr>
          <w:rFonts w:ascii="Arial" w:eastAsia="Arial" w:hAnsi="Arial" w:cs="Arial"/>
          <w:sz w:val="24"/>
          <w:szCs w:val="24"/>
        </w:rPr>
      </w:pPr>
    </w:p>
    <w:p w:rsidR="00BF7D12" w:rsidRDefault="00BF7D12" w:rsidP="00AF3D6B">
      <w:pPr>
        <w:pStyle w:val="BodyText"/>
        <w:numPr>
          <w:ilvl w:val="0"/>
          <w:numId w:val="26"/>
        </w:numPr>
        <w:tabs>
          <w:tab w:val="left" w:pos="732"/>
        </w:tabs>
        <w:spacing w:line="286" w:lineRule="exact"/>
        <w:ind w:left="731" w:hanging="467"/>
        <w:jc w:val="left"/>
      </w:pPr>
      <w:r>
        <w:rPr>
          <w:w w:val="105"/>
        </w:rPr>
        <w:t>The</w:t>
      </w:r>
      <w:r>
        <w:rPr>
          <w:spacing w:val="24"/>
          <w:w w:val="105"/>
        </w:rPr>
        <w:t xml:space="preserve"> </w:t>
      </w:r>
      <w:r>
        <w:rPr>
          <w:spacing w:val="-3"/>
          <w:w w:val="105"/>
        </w:rPr>
        <w:t>instructor</w:t>
      </w:r>
      <w:r>
        <w:rPr>
          <w:spacing w:val="37"/>
          <w:w w:val="105"/>
        </w:rPr>
        <w:t xml:space="preserve"> </w:t>
      </w:r>
      <w:r>
        <w:rPr>
          <w:w w:val="105"/>
        </w:rPr>
        <w:t>is</w:t>
      </w:r>
      <w:r>
        <w:rPr>
          <w:spacing w:val="11"/>
          <w:w w:val="105"/>
        </w:rPr>
        <w:t xml:space="preserve"> </w:t>
      </w:r>
      <w:r>
        <w:rPr>
          <w:w w:val="105"/>
        </w:rPr>
        <w:t>well</w:t>
      </w:r>
      <w:r>
        <w:rPr>
          <w:spacing w:val="30"/>
          <w:w w:val="105"/>
        </w:rPr>
        <w:t xml:space="preserve"> </w:t>
      </w:r>
      <w:r>
        <w:rPr>
          <w:w w:val="105"/>
        </w:rPr>
        <w:t>prepared</w:t>
      </w:r>
      <w:r>
        <w:rPr>
          <w:spacing w:val="14"/>
          <w:w w:val="105"/>
        </w:rPr>
        <w:t xml:space="preserve"> </w:t>
      </w:r>
      <w:r>
        <w:rPr>
          <w:w w:val="105"/>
        </w:rPr>
        <w:t>for</w:t>
      </w:r>
      <w:r>
        <w:rPr>
          <w:spacing w:val="29"/>
          <w:w w:val="105"/>
        </w:rPr>
        <w:t xml:space="preserve"> </w:t>
      </w:r>
      <w:r>
        <w:rPr>
          <w:w w:val="105"/>
        </w:rPr>
        <w:t>each</w:t>
      </w:r>
      <w:r>
        <w:rPr>
          <w:spacing w:val="18"/>
          <w:w w:val="105"/>
        </w:rPr>
        <w:t xml:space="preserve"> </w:t>
      </w:r>
      <w:r>
        <w:rPr>
          <w:w w:val="105"/>
        </w:rPr>
        <w:t>class.</w:t>
      </w:r>
    </w:p>
    <w:p w:rsidR="00BF7D12" w:rsidRDefault="00BF7D12" w:rsidP="00BF7D12">
      <w:pPr>
        <w:pStyle w:val="BodyText"/>
        <w:tabs>
          <w:tab w:val="left" w:pos="3058"/>
          <w:tab w:val="left" w:pos="4438"/>
          <w:tab w:val="left" w:pos="6002"/>
          <w:tab w:val="left" w:pos="7763"/>
        </w:tabs>
        <w:spacing w:line="286" w:lineRule="exact"/>
      </w:pPr>
      <w:r>
        <w:rPr>
          <w:w w:val="105"/>
        </w:rPr>
        <w:t>A-Strongly</w:t>
      </w:r>
      <w:r>
        <w:rPr>
          <w:spacing w:val="15"/>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6"/>
          <w:w w:val="105"/>
        </w:rPr>
        <w:t xml:space="preserve"> </w:t>
      </w:r>
      <w:r>
        <w:rPr>
          <w:w w:val="105"/>
        </w:rPr>
        <w:t>Disagree</w:t>
      </w:r>
    </w:p>
    <w:p w:rsidR="00BF7D12" w:rsidRDefault="00BF7D12" w:rsidP="00BF7D12">
      <w:pPr>
        <w:spacing w:before="6"/>
        <w:rPr>
          <w:rFonts w:ascii="Arial" w:eastAsia="Arial" w:hAnsi="Arial" w:cs="Arial"/>
          <w:sz w:val="24"/>
          <w:szCs w:val="24"/>
        </w:rPr>
      </w:pPr>
    </w:p>
    <w:p w:rsidR="00BF7D12" w:rsidRDefault="00BF7D12" w:rsidP="00AF3D6B">
      <w:pPr>
        <w:pStyle w:val="BodyText"/>
        <w:numPr>
          <w:ilvl w:val="0"/>
          <w:numId w:val="26"/>
        </w:numPr>
        <w:tabs>
          <w:tab w:val="left" w:pos="739"/>
        </w:tabs>
        <w:ind w:left="738" w:hanging="467"/>
        <w:jc w:val="left"/>
      </w:pPr>
      <w:r>
        <w:rPr>
          <w:noProof/>
        </w:rPr>
        <mc:AlternateContent>
          <mc:Choice Requires="wpg">
            <w:drawing>
              <wp:anchor distT="0" distB="0" distL="114300" distR="114300" simplePos="0" relativeHeight="251674624" behindDoc="0" locked="0" layoutInCell="1" allowOverlap="1" wp14:anchorId="49142009" wp14:editId="241DC819">
                <wp:simplePos x="0" y="0"/>
                <wp:positionH relativeFrom="page">
                  <wp:posOffset>7687310</wp:posOffset>
                </wp:positionH>
                <wp:positionV relativeFrom="paragraph">
                  <wp:posOffset>117475</wp:posOffset>
                </wp:positionV>
                <wp:extent cx="1270" cy="3726815"/>
                <wp:effectExtent l="10160" t="6985" r="762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26815"/>
                          <a:chOff x="12106" y="185"/>
                          <a:chExt cx="2" cy="5869"/>
                        </a:xfrm>
                      </wpg:grpSpPr>
                      <wps:wsp>
                        <wps:cNvPr id="17" name="Freeform 9"/>
                        <wps:cNvSpPr>
                          <a:spLocks/>
                        </wps:cNvSpPr>
                        <wps:spPr bwMode="auto">
                          <a:xfrm>
                            <a:off x="12106" y="185"/>
                            <a:ext cx="2" cy="5869"/>
                          </a:xfrm>
                          <a:custGeom>
                            <a:avLst/>
                            <a:gdLst>
                              <a:gd name="T0" fmla="+- 0 6053 185"/>
                              <a:gd name="T1" fmla="*/ 6053 h 5869"/>
                              <a:gd name="T2" fmla="+- 0 185 185"/>
                              <a:gd name="T3" fmla="*/ 185 h 5869"/>
                            </a:gdLst>
                            <a:ahLst/>
                            <a:cxnLst>
                              <a:cxn ang="0">
                                <a:pos x="0" y="T1"/>
                              </a:cxn>
                              <a:cxn ang="0">
                                <a:pos x="0" y="T3"/>
                              </a:cxn>
                            </a:cxnLst>
                            <a:rect l="0" t="0" r="r" b="b"/>
                            <a:pathLst>
                              <a:path h="5869">
                                <a:moveTo>
                                  <a:pt x="0" y="5868"/>
                                </a:moveTo>
                                <a:lnTo>
                                  <a:pt x="0" y="0"/>
                                </a:lnTo>
                              </a:path>
                            </a:pathLst>
                          </a:custGeom>
                          <a:noFill/>
                          <a:ln w="4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EC4DFD3" id="Group 16" o:spid="_x0000_s1026" style="position:absolute;margin-left:605.3pt;margin-top:9.25pt;width:.1pt;height:293.45pt;z-index:251674624;mso-position-horizontal-relative:page" coordorigin="12106,185" coordsize="2,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">
                <v:shape id="Freeform 9" o:spid="_x0000_s1027" style="position:absolute;left:12106;top:185;width:2;height:5869;visibility:visible;mso-wrap-style:square;v-text-anchor:top" coordsize="2,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" path="m,5868l,e" filled="f" strokeweight=".1248mm">
                  <v:path arrowok="t" o:connecttype="custom" o:connectlocs="0,6053;0,185" o:connectangles="0,0"/>
                </v:shape>
                <w10:wrap anchorx="page"/>
              </v:group>
            </w:pict>
          </mc:Fallback>
        </mc:AlternateContent>
      </w:r>
      <w:r>
        <w:rPr>
          <w:w w:val="105"/>
        </w:rPr>
        <w:t>The</w:t>
      </w:r>
      <w:r>
        <w:rPr>
          <w:spacing w:val="40"/>
          <w:w w:val="105"/>
        </w:rPr>
        <w:t xml:space="preserve"> </w:t>
      </w:r>
      <w:r>
        <w:rPr>
          <w:w w:val="105"/>
        </w:rPr>
        <w:t>instructor</w:t>
      </w:r>
      <w:r>
        <w:rPr>
          <w:spacing w:val="33"/>
          <w:w w:val="105"/>
        </w:rPr>
        <w:t xml:space="preserve"> </w:t>
      </w:r>
      <w:r>
        <w:rPr>
          <w:w w:val="105"/>
        </w:rPr>
        <w:t>explai</w:t>
      </w:r>
      <w:r>
        <w:rPr>
          <w:spacing w:val="1"/>
          <w:w w:val="105"/>
        </w:rPr>
        <w:t>ns</w:t>
      </w:r>
      <w:r>
        <w:rPr>
          <w:spacing w:val="17"/>
          <w:w w:val="105"/>
        </w:rPr>
        <w:t xml:space="preserve"> </w:t>
      </w:r>
      <w:r>
        <w:rPr>
          <w:w w:val="105"/>
        </w:rPr>
        <w:t>the</w:t>
      </w:r>
      <w:r>
        <w:rPr>
          <w:spacing w:val="40"/>
          <w:w w:val="105"/>
        </w:rPr>
        <w:t xml:space="preserve"> </w:t>
      </w:r>
      <w:r>
        <w:rPr>
          <w:w w:val="105"/>
        </w:rPr>
        <w:t>material</w:t>
      </w:r>
      <w:r>
        <w:rPr>
          <w:spacing w:val="45"/>
          <w:w w:val="105"/>
        </w:rPr>
        <w:t xml:space="preserve"> </w:t>
      </w:r>
      <w:r>
        <w:rPr>
          <w:w w:val="105"/>
        </w:rPr>
        <w:t>in</w:t>
      </w:r>
      <w:r>
        <w:rPr>
          <w:spacing w:val="20"/>
          <w:w w:val="105"/>
        </w:rPr>
        <w:t xml:space="preserve"> </w:t>
      </w:r>
      <w:r>
        <w:rPr>
          <w:w w:val="105"/>
        </w:rPr>
        <w:t>an</w:t>
      </w:r>
      <w:r>
        <w:rPr>
          <w:spacing w:val="43"/>
          <w:w w:val="105"/>
        </w:rPr>
        <w:t xml:space="preserve"> </w:t>
      </w:r>
      <w:r>
        <w:rPr>
          <w:w w:val="105"/>
        </w:rPr>
        <w:t>interesting</w:t>
      </w:r>
      <w:r>
        <w:rPr>
          <w:spacing w:val="46"/>
          <w:w w:val="105"/>
        </w:rPr>
        <w:t xml:space="preserve"> </w:t>
      </w:r>
      <w:r>
        <w:rPr>
          <w:w w:val="105"/>
        </w:rPr>
        <w:t>manner.</w:t>
      </w:r>
    </w:p>
    <w:p w:rsidR="00BF7D12" w:rsidRDefault="00BF7D12" w:rsidP="00BF7D12">
      <w:pPr>
        <w:pStyle w:val="BodyText"/>
        <w:tabs>
          <w:tab w:val="left" w:pos="3058"/>
          <w:tab w:val="left" w:pos="4438"/>
          <w:tab w:val="left" w:pos="6009"/>
          <w:tab w:val="left" w:pos="7771"/>
        </w:tabs>
        <w:spacing w:before="4"/>
        <w:ind w:left="561"/>
      </w:pPr>
      <w:r>
        <w:rPr>
          <w:w w:val="105"/>
        </w:rPr>
        <w:t>A-Strongly</w:t>
      </w:r>
      <w:r>
        <w:rPr>
          <w:spacing w:val="22"/>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17"/>
          <w:w w:val="105"/>
        </w:rPr>
        <w:t xml:space="preserve"> </w:t>
      </w:r>
      <w:r>
        <w:rPr>
          <w:w w:val="105"/>
        </w:rPr>
        <w:t>Disagree</w:t>
      </w:r>
    </w:p>
    <w:p w:rsidR="00BF7D12" w:rsidRDefault="00BF7D12" w:rsidP="00BF7D12">
      <w:pPr>
        <w:spacing w:before="7"/>
        <w:rPr>
          <w:rFonts w:ascii="Arial" w:eastAsia="Arial" w:hAnsi="Arial" w:cs="Arial"/>
          <w:sz w:val="18"/>
          <w:szCs w:val="18"/>
        </w:rPr>
      </w:pPr>
    </w:p>
    <w:p w:rsidR="00BF7D12" w:rsidRDefault="00BF7D12" w:rsidP="00AF3D6B">
      <w:pPr>
        <w:pStyle w:val="BodyText"/>
        <w:numPr>
          <w:ilvl w:val="0"/>
          <w:numId w:val="26"/>
        </w:numPr>
        <w:tabs>
          <w:tab w:val="left" w:pos="739"/>
        </w:tabs>
        <w:spacing w:before="68"/>
        <w:ind w:left="738" w:hanging="474"/>
        <w:jc w:val="left"/>
      </w:pPr>
      <w:r>
        <w:rPr>
          <w:w w:val="105"/>
        </w:rPr>
        <w:lastRenderedPageBreak/>
        <w:t>The</w:t>
      </w:r>
      <w:r>
        <w:rPr>
          <w:spacing w:val="24"/>
          <w:w w:val="105"/>
        </w:rPr>
        <w:t xml:space="preserve"> </w:t>
      </w:r>
      <w:r>
        <w:rPr>
          <w:w w:val="105"/>
        </w:rPr>
        <w:t>instructor</w:t>
      </w:r>
      <w:r>
        <w:rPr>
          <w:spacing w:val="34"/>
          <w:w w:val="105"/>
        </w:rPr>
        <w:t xml:space="preserve"> </w:t>
      </w:r>
      <w:r>
        <w:rPr>
          <w:w w:val="105"/>
        </w:rPr>
        <w:t>demonstrates</w:t>
      </w:r>
      <w:r>
        <w:rPr>
          <w:spacing w:val="44"/>
          <w:w w:val="105"/>
        </w:rPr>
        <w:t xml:space="preserve"> </w:t>
      </w:r>
      <w:r>
        <w:rPr>
          <w:spacing w:val="1"/>
          <w:w w:val="105"/>
        </w:rPr>
        <w:t>enthusiasm</w:t>
      </w:r>
      <w:r>
        <w:rPr>
          <w:spacing w:val="28"/>
          <w:w w:val="105"/>
        </w:rPr>
        <w:t xml:space="preserve"> </w:t>
      </w:r>
      <w:r>
        <w:rPr>
          <w:w w:val="105"/>
        </w:rPr>
        <w:t>for</w:t>
      </w:r>
      <w:r>
        <w:rPr>
          <w:spacing w:val="37"/>
          <w:w w:val="105"/>
        </w:rPr>
        <w:t xml:space="preserve"> </w:t>
      </w:r>
      <w:r>
        <w:rPr>
          <w:w w:val="105"/>
        </w:rPr>
        <w:t>course</w:t>
      </w:r>
      <w:r>
        <w:rPr>
          <w:spacing w:val="42"/>
          <w:w w:val="105"/>
        </w:rPr>
        <w:t xml:space="preserve"> </w:t>
      </w:r>
      <w:r>
        <w:rPr>
          <w:w w:val="105"/>
        </w:rPr>
        <w:t>material.</w:t>
      </w:r>
    </w:p>
    <w:p w:rsidR="00BF7D12" w:rsidRDefault="00BF7D12" w:rsidP="00BF7D12">
      <w:pPr>
        <w:pStyle w:val="BodyText"/>
        <w:tabs>
          <w:tab w:val="left" w:pos="3066"/>
          <w:tab w:val="left" w:pos="4438"/>
          <w:tab w:val="left" w:pos="6009"/>
          <w:tab w:val="left" w:pos="7771"/>
        </w:tabs>
        <w:spacing w:before="4"/>
      </w:pPr>
      <w:r>
        <w:rPr>
          <w:w w:val="105"/>
        </w:rPr>
        <w:t>A-Strongly</w:t>
      </w:r>
      <w:r>
        <w:rPr>
          <w:spacing w:val="22"/>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16"/>
          <w:w w:val="105"/>
        </w:rPr>
        <w:t xml:space="preserve"> </w:t>
      </w:r>
      <w:r>
        <w:rPr>
          <w:w w:val="105"/>
        </w:rPr>
        <w:t>Disagree</w:t>
      </w:r>
    </w:p>
    <w:p w:rsidR="00BF7D12" w:rsidRDefault="00BF7D12" w:rsidP="00BF7D12">
      <w:pPr>
        <w:spacing w:before="2"/>
        <w:rPr>
          <w:rFonts w:ascii="Arial" w:eastAsia="Arial" w:hAnsi="Arial" w:cs="Arial"/>
          <w:sz w:val="25"/>
          <w:szCs w:val="25"/>
        </w:rPr>
      </w:pPr>
    </w:p>
    <w:p w:rsidR="00BF7D12" w:rsidRDefault="00BF7D12" w:rsidP="00AF3D6B">
      <w:pPr>
        <w:pStyle w:val="BodyText"/>
        <w:numPr>
          <w:ilvl w:val="0"/>
          <w:numId w:val="26"/>
        </w:numPr>
        <w:tabs>
          <w:tab w:val="left" w:pos="739"/>
        </w:tabs>
        <w:spacing w:line="286" w:lineRule="exact"/>
        <w:ind w:left="738" w:hanging="467"/>
        <w:jc w:val="left"/>
      </w:pPr>
      <w:r>
        <w:rPr>
          <w:w w:val="105"/>
        </w:rPr>
        <w:t>The</w:t>
      </w:r>
      <w:r>
        <w:rPr>
          <w:spacing w:val="43"/>
          <w:w w:val="105"/>
        </w:rPr>
        <w:t xml:space="preserve"> </w:t>
      </w:r>
      <w:r>
        <w:rPr>
          <w:spacing w:val="-3"/>
          <w:w w:val="105"/>
        </w:rPr>
        <w:t>instructor</w:t>
      </w:r>
      <w:r>
        <w:rPr>
          <w:spacing w:val="40"/>
          <w:w w:val="105"/>
        </w:rPr>
        <w:t xml:space="preserve"> </w:t>
      </w:r>
      <w:r>
        <w:rPr>
          <w:spacing w:val="-11"/>
          <w:w w:val="105"/>
        </w:rPr>
        <w:t>i</w:t>
      </w:r>
      <w:r>
        <w:rPr>
          <w:spacing w:val="-17"/>
          <w:w w:val="105"/>
        </w:rPr>
        <w:t>s</w:t>
      </w:r>
      <w:r>
        <w:rPr>
          <w:spacing w:val="37"/>
          <w:w w:val="105"/>
        </w:rPr>
        <w:t xml:space="preserve"> </w:t>
      </w:r>
      <w:r>
        <w:rPr>
          <w:w w:val="105"/>
        </w:rPr>
        <w:t>knowledgeable</w:t>
      </w:r>
      <w:r>
        <w:rPr>
          <w:spacing w:val="50"/>
          <w:w w:val="105"/>
        </w:rPr>
        <w:t xml:space="preserve"> </w:t>
      </w:r>
      <w:r>
        <w:rPr>
          <w:w w:val="105"/>
        </w:rPr>
        <w:t>and</w:t>
      </w:r>
      <w:r>
        <w:rPr>
          <w:spacing w:val="41"/>
          <w:w w:val="105"/>
        </w:rPr>
        <w:t xml:space="preserve"> </w:t>
      </w:r>
      <w:r>
        <w:rPr>
          <w:w w:val="105"/>
        </w:rPr>
        <w:t>informed</w:t>
      </w:r>
      <w:r>
        <w:rPr>
          <w:spacing w:val="38"/>
          <w:w w:val="105"/>
        </w:rPr>
        <w:t xml:space="preserve"> </w:t>
      </w:r>
      <w:r>
        <w:rPr>
          <w:w w:val="105"/>
        </w:rPr>
        <w:t>about</w:t>
      </w:r>
      <w:r>
        <w:rPr>
          <w:spacing w:val="41"/>
          <w:w w:val="105"/>
        </w:rPr>
        <w:t xml:space="preserve"> </w:t>
      </w:r>
      <w:r>
        <w:rPr>
          <w:w w:val="105"/>
        </w:rPr>
        <w:t>subject</w:t>
      </w:r>
      <w:r>
        <w:rPr>
          <w:spacing w:val="41"/>
          <w:w w:val="105"/>
        </w:rPr>
        <w:t xml:space="preserve"> </w:t>
      </w:r>
      <w:r>
        <w:rPr>
          <w:w w:val="105"/>
        </w:rPr>
        <w:t>matter.</w:t>
      </w:r>
    </w:p>
    <w:p w:rsidR="00BF7D12" w:rsidRDefault="00BF7D12" w:rsidP="00BF7D12">
      <w:pPr>
        <w:pStyle w:val="BodyText"/>
        <w:tabs>
          <w:tab w:val="left" w:pos="3073"/>
          <w:tab w:val="left" w:pos="4452"/>
          <w:tab w:val="left" w:pos="6016"/>
          <w:tab w:val="left" w:pos="7778"/>
        </w:tabs>
        <w:spacing w:line="286" w:lineRule="exact"/>
      </w:pPr>
      <w:r>
        <w:rPr>
          <w:w w:val="105"/>
        </w:rPr>
        <w:t>A-Strongly</w:t>
      </w:r>
      <w:r>
        <w:rPr>
          <w:spacing w:val="23"/>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16"/>
          <w:w w:val="105"/>
        </w:rPr>
        <w:t xml:space="preserve"> </w:t>
      </w:r>
      <w:r>
        <w:rPr>
          <w:w w:val="105"/>
        </w:rPr>
        <w:t>Disagree</w:t>
      </w:r>
    </w:p>
    <w:p w:rsidR="00BF7D12" w:rsidRDefault="00BF7D12" w:rsidP="00BF7D12">
      <w:pPr>
        <w:spacing w:before="2"/>
        <w:rPr>
          <w:rFonts w:ascii="Arial" w:eastAsia="Arial" w:hAnsi="Arial" w:cs="Arial"/>
          <w:sz w:val="25"/>
          <w:szCs w:val="25"/>
        </w:rPr>
      </w:pPr>
    </w:p>
    <w:p w:rsidR="00BF7D12" w:rsidRDefault="00BF7D12" w:rsidP="00AF3D6B">
      <w:pPr>
        <w:pStyle w:val="BodyText"/>
        <w:numPr>
          <w:ilvl w:val="0"/>
          <w:numId w:val="26"/>
        </w:numPr>
        <w:tabs>
          <w:tab w:val="left" w:pos="739"/>
        </w:tabs>
        <w:spacing w:line="286" w:lineRule="exact"/>
        <w:ind w:left="738" w:hanging="467"/>
        <w:jc w:val="left"/>
      </w:pPr>
      <w:r>
        <w:rPr>
          <w:w w:val="105"/>
        </w:rPr>
        <w:t>The</w:t>
      </w:r>
      <w:r>
        <w:rPr>
          <w:spacing w:val="34"/>
          <w:w w:val="105"/>
        </w:rPr>
        <w:t xml:space="preserve"> </w:t>
      </w:r>
      <w:r>
        <w:rPr>
          <w:w w:val="105"/>
        </w:rPr>
        <w:t>instructor</w:t>
      </w:r>
      <w:r>
        <w:rPr>
          <w:spacing w:val="35"/>
          <w:w w:val="105"/>
        </w:rPr>
        <w:t xml:space="preserve"> </w:t>
      </w:r>
      <w:r>
        <w:rPr>
          <w:w w:val="105"/>
        </w:rPr>
        <w:t>answers</w:t>
      </w:r>
      <w:r>
        <w:rPr>
          <w:spacing w:val="27"/>
          <w:w w:val="105"/>
        </w:rPr>
        <w:t xml:space="preserve"> </w:t>
      </w:r>
      <w:r>
        <w:rPr>
          <w:w w:val="105"/>
        </w:rPr>
        <w:t>questions</w:t>
      </w:r>
      <w:r>
        <w:rPr>
          <w:spacing w:val="25"/>
          <w:w w:val="105"/>
        </w:rPr>
        <w:t xml:space="preserve"> </w:t>
      </w:r>
      <w:r>
        <w:rPr>
          <w:w w:val="105"/>
        </w:rPr>
        <w:t>clearly.</w:t>
      </w:r>
    </w:p>
    <w:p w:rsidR="00BF7D12" w:rsidRDefault="00BF7D12" w:rsidP="00BF7D12">
      <w:pPr>
        <w:pStyle w:val="BodyText"/>
        <w:tabs>
          <w:tab w:val="left" w:pos="3073"/>
          <w:tab w:val="left" w:pos="4452"/>
          <w:tab w:val="left" w:pos="6016"/>
          <w:tab w:val="left" w:pos="7785"/>
        </w:tabs>
        <w:spacing w:line="286" w:lineRule="exact"/>
      </w:pPr>
      <w:r>
        <w:rPr>
          <w:w w:val="105"/>
        </w:rPr>
        <w:t>A-Strongly</w:t>
      </w:r>
      <w:r>
        <w:rPr>
          <w:spacing w:val="22"/>
          <w:w w:val="105"/>
        </w:rPr>
        <w:t xml:space="preserve"> </w:t>
      </w:r>
      <w:r>
        <w:rPr>
          <w:w w:val="105"/>
        </w:rPr>
        <w:t>Agree</w:t>
      </w:r>
      <w:r>
        <w:rPr>
          <w:w w:val="105"/>
        </w:rPr>
        <w:tab/>
      </w:r>
      <w:r>
        <w:t>B-Agree</w:t>
      </w:r>
      <w:r>
        <w:tab/>
        <w:t>C-Neutral</w:t>
      </w:r>
      <w:r>
        <w:tab/>
      </w:r>
      <w:r>
        <w:rPr>
          <w:spacing w:val="-1"/>
          <w:w w:val="105"/>
        </w:rPr>
        <w:t>D-Disagree</w:t>
      </w:r>
      <w:r>
        <w:rPr>
          <w:spacing w:val="-1"/>
          <w:w w:val="105"/>
        </w:rPr>
        <w:tab/>
      </w:r>
      <w:r>
        <w:rPr>
          <w:w w:val="105"/>
        </w:rPr>
        <w:t>E-Strongly</w:t>
      </w:r>
      <w:r>
        <w:rPr>
          <w:spacing w:val="-5"/>
          <w:w w:val="105"/>
        </w:rPr>
        <w:t xml:space="preserve"> </w:t>
      </w:r>
      <w:r>
        <w:rPr>
          <w:spacing w:val="-2"/>
          <w:w w:val="105"/>
        </w:rPr>
        <w:t>Di</w:t>
      </w:r>
      <w:r>
        <w:rPr>
          <w:spacing w:val="-3"/>
          <w:w w:val="105"/>
        </w:rPr>
        <w:t>sagree</w:t>
      </w:r>
    </w:p>
    <w:p w:rsidR="00BF7D12" w:rsidRDefault="00BF7D12" w:rsidP="00BF7D12">
      <w:pPr>
        <w:spacing w:before="7"/>
        <w:rPr>
          <w:rFonts w:ascii="Arial" w:eastAsia="Arial" w:hAnsi="Arial" w:cs="Arial"/>
          <w:sz w:val="18"/>
          <w:szCs w:val="18"/>
        </w:rPr>
      </w:pPr>
    </w:p>
    <w:p w:rsidR="00BF7D12" w:rsidRDefault="00BF7D12" w:rsidP="00AF3D6B">
      <w:pPr>
        <w:pStyle w:val="BodyText"/>
        <w:numPr>
          <w:ilvl w:val="0"/>
          <w:numId w:val="26"/>
        </w:numPr>
        <w:tabs>
          <w:tab w:val="left" w:pos="739"/>
        </w:tabs>
        <w:spacing w:before="68" w:line="286" w:lineRule="exact"/>
        <w:ind w:left="738" w:hanging="446"/>
        <w:jc w:val="left"/>
      </w:pPr>
      <w:r>
        <w:rPr>
          <w:w w:val="105"/>
        </w:rPr>
        <w:t>The</w:t>
      </w:r>
      <w:r>
        <w:rPr>
          <w:spacing w:val="30"/>
          <w:w w:val="105"/>
        </w:rPr>
        <w:t xml:space="preserve"> </w:t>
      </w:r>
      <w:r>
        <w:rPr>
          <w:spacing w:val="-17"/>
          <w:w w:val="105"/>
        </w:rPr>
        <w:t>i</w:t>
      </w:r>
      <w:r>
        <w:rPr>
          <w:w w:val="105"/>
        </w:rPr>
        <w:t>nstructor</w:t>
      </w:r>
      <w:r>
        <w:rPr>
          <w:spacing w:val="27"/>
          <w:w w:val="105"/>
        </w:rPr>
        <w:t xml:space="preserve"> </w:t>
      </w:r>
      <w:r>
        <w:rPr>
          <w:w w:val="105"/>
        </w:rPr>
        <w:t>appears</w:t>
      </w:r>
      <w:r>
        <w:rPr>
          <w:spacing w:val="48"/>
          <w:w w:val="105"/>
        </w:rPr>
        <w:t xml:space="preserve"> </w:t>
      </w:r>
      <w:r>
        <w:rPr>
          <w:w w:val="105"/>
        </w:rPr>
        <w:t>poised</w:t>
      </w:r>
      <w:r>
        <w:rPr>
          <w:spacing w:val="31"/>
          <w:w w:val="105"/>
        </w:rPr>
        <w:t xml:space="preserve"> </w:t>
      </w:r>
      <w:r>
        <w:rPr>
          <w:w w:val="105"/>
        </w:rPr>
        <w:t>and</w:t>
      </w:r>
      <w:r>
        <w:rPr>
          <w:spacing w:val="19"/>
          <w:w w:val="105"/>
        </w:rPr>
        <w:t xml:space="preserve"> </w:t>
      </w:r>
      <w:r>
        <w:rPr>
          <w:w w:val="105"/>
        </w:rPr>
        <w:t>self-confident.</w:t>
      </w:r>
    </w:p>
    <w:p w:rsidR="00BF7D12" w:rsidRDefault="00BF7D12" w:rsidP="00BF7D12">
      <w:pPr>
        <w:pStyle w:val="BodyText"/>
        <w:tabs>
          <w:tab w:val="left" w:pos="3080"/>
          <w:tab w:val="left" w:pos="4459"/>
          <w:tab w:val="left" w:pos="6023"/>
          <w:tab w:val="left" w:pos="7785"/>
        </w:tabs>
        <w:spacing w:line="286" w:lineRule="exact"/>
      </w:pPr>
      <w:r>
        <w:rPr>
          <w:w w:val="105"/>
        </w:rPr>
        <w:t>A-Strongly</w:t>
      </w:r>
      <w:r>
        <w:rPr>
          <w:spacing w:val="30"/>
          <w:w w:val="105"/>
        </w:rPr>
        <w:t xml:space="preserve"> </w:t>
      </w:r>
      <w:r>
        <w:rPr>
          <w:w w:val="105"/>
        </w:rPr>
        <w:t>Agree</w:t>
      </w:r>
      <w:r>
        <w:rPr>
          <w:w w:val="105"/>
        </w:rPr>
        <w:tab/>
      </w:r>
      <w:r>
        <w:t>B-Agree</w:t>
      </w:r>
      <w:r>
        <w:tab/>
        <w:t>C-Neutral</w:t>
      </w:r>
      <w:r>
        <w:tab/>
      </w:r>
      <w:r>
        <w:rPr>
          <w:w w:val="105"/>
        </w:rPr>
        <w:t>D-Disagree</w:t>
      </w:r>
      <w:r>
        <w:rPr>
          <w:w w:val="105"/>
        </w:rPr>
        <w:tab/>
        <w:t>E-Strongly</w:t>
      </w:r>
      <w:r>
        <w:rPr>
          <w:spacing w:val="-17"/>
          <w:w w:val="105"/>
        </w:rPr>
        <w:t xml:space="preserve"> </w:t>
      </w:r>
      <w:r>
        <w:rPr>
          <w:w w:val="105"/>
        </w:rPr>
        <w:t>Disagree</w:t>
      </w:r>
    </w:p>
    <w:p w:rsidR="00BF7D12" w:rsidRPr="00604C9F" w:rsidRDefault="00BF7D12" w:rsidP="00604C9F">
      <w:pPr>
        <w:spacing w:before="4"/>
        <w:jc w:val="center"/>
        <w:rPr>
          <w:rFonts w:ascii="Arial" w:eastAsia="Arial" w:hAnsi="Arial" w:cs="Arial"/>
          <w:sz w:val="25"/>
          <w:szCs w:val="25"/>
        </w:rPr>
        <w:sectPr w:rsidR="00BF7D12" w:rsidRPr="00604C9F" w:rsidSect="002F131C">
          <w:headerReference w:type="default" r:id="rId81"/>
          <w:footerReference w:type="default" r:id="rId82"/>
          <w:pgSz w:w="12240" w:h="15840"/>
          <w:pgMar w:top="1440" w:right="1440" w:bottom="1440" w:left="1440" w:header="720" w:footer="720" w:gutter="0"/>
          <w:cols w:space="720"/>
          <w:titlePg/>
          <w:docGrid w:linePitch="299"/>
        </w:sectPr>
      </w:pPr>
      <w:r>
        <w:rPr>
          <w:rFonts w:ascii="Arial"/>
          <w:b/>
          <w:i/>
          <w:w w:val="110"/>
          <w:sz w:val="25"/>
        </w:rPr>
        <w:t>(turn</w:t>
      </w:r>
      <w:r>
        <w:rPr>
          <w:rFonts w:ascii="Arial"/>
          <w:b/>
          <w:i/>
          <w:spacing w:val="2"/>
          <w:w w:val="110"/>
          <w:sz w:val="25"/>
        </w:rPr>
        <w:t xml:space="preserve"> </w:t>
      </w:r>
      <w:r>
        <w:rPr>
          <w:rFonts w:ascii="Arial"/>
          <w:b/>
          <w:i/>
          <w:w w:val="110"/>
          <w:sz w:val="25"/>
        </w:rPr>
        <w:t>page</w:t>
      </w:r>
      <w:r>
        <w:rPr>
          <w:rFonts w:ascii="Arial"/>
          <w:b/>
          <w:i/>
          <w:spacing w:val="51"/>
          <w:w w:val="110"/>
          <w:sz w:val="25"/>
        </w:rPr>
        <w:t xml:space="preserve"> </w:t>
      </w:r>
      <w:r>
        <w:rPr>
          <w:rFonts w:ascii="Arial"/>
          <w:b/>
          <w:i/>
          <w:w w:val="110"/>
          <w:sz w:val="25"/>
        </w:rPr>
        <w:t>over</w:t>
      </w:r>
      <w:r>
        <w:rPr>
          <w:rFonts w:ascii="Arial"/>
          <w:b/>
          <w:i/>
          <w:spacing w:val="34"/>
          <w:w w:val="110"/>
          <w:sz w:val="25"/>
        </w:rPr>
        <w:t xml:space="preserve"> </w:t>
      </w:r>
      <w:r>
        <w:rPr>
          <w:rFonts w:ascii="Arial"/>
          <w:b/>
          <w:i/>
          <w:w w:val="110"/>
          <w:sz w:val="25"/>
        </w:rPr>
        <w:t>for</w:t>
      </w:r>
      <w:r>
        <w:rPr>
          <w:rFonts w:ascii="Arial"/>
          <w:b/>
          <w:i/>
          <w:spacing w:val="23"/>
          <w:w w:val="110"/>
          <w:sz w:val="25"/>
        </w:rPr>
        <w:t xml:space="preserve"> </w:t>
      </w:r>
      <w:r>
        <w:rPr>
          <w:rFonts w:ascii="Arial"/>
          <w:b/>
          <w:i/>
          <w:w w:val="110"/>
          <w:sz w:val="25"/>
        </w:rPr>
        <w:t>additional</w:t>
      </w:r>
      <w:r>
        <w:rPr>
          <w:rFonts w:ascii="Arial"/>
          <w:b/>
          <w:i/>
          <w:spacing w:val="46"/>
          <w:w w:val="110"/>
          <w:sz w:val="25"/>
        </w:rPr>
        <w:t xml:space="preserve"> </w:t>
      </w:r>
      <w:r>
        <w:rPr>
          <w:rFonts w:ascii="Arial"/>
          <w:b/>
          <w:i/>
          <w:w w:val="110"/>
          <w:sz w:val="25"/>
        </w:rPr>
        <w:t>questions)</w:t>
      </w:r>
    </w:p>
    <w:p w:rsidR="00BF7D12" w:rsidRDefault="00BF7D12" w:rsidP="00BF7D12">
      <w:pPr>
        <w:spacing w:before="8"/>
        <w:rPr>
          <w:rFonts w:ascii="Times New Roman" w:eastAsia="Times New Roman" w:hAnsi="Times New Roman" w:cs="Times New Roman"/>
          <w:sz w:val="16"/>
          <w:szCs w:val="16"/>
        </w:rPr>
      </w:pPr>
    </w:p>
    <w:p w:rsidR="00BF7D12" w:rsidRDefault="00BF7D12" w:rsidP="00AF3D6B">
      <w:pPr>
        <w:pStyle w:val="BodyText"/>
        <w:numPr>
          <w:ilvl w:val="0"/>
          <w:numId w:val="26"/>
        </w:numPr>
        <w:tabs>
          <w:tab w:val="left" w:pos="627"/>
        </w:tabs>
        <w:spacing w:before="68"/>
        <w:ind w:left="626" w:hanging="454"/>
        <w:jc w:val="left"/>
      </w:pPr>
      <w:r>
        <w:rPr>
          <w:noProof/>
        </w:rPr>
        <mc:AlternateContent>
          <mc:Choice Requires="wpg">
            <w:drawing>
              <wp:anchor distT="0" distB="0" distL="114300" distR="114300" simplePos="0" relativeHeight="251675648" behindDoc="0" locked="0" layoutInCell="1" allowOverlap="1" wp14:anchorId="42F22D57" wp14:editId="5FC24163">
                <wp:simplePos x="0" y="0"/>
                <wp:positionH relativeFrom="page">
                  <wp:posOffset>7715250</wp:posOffset>
                </wp:positionH>
                <wp:positionV relativeFrom="paragraph">
                  <wp:posOffset>-217170</wp:posOffset>
                </wp:positionV>
                <wp:extent cx="5080" cy="1618615"/>
                <wp:effectExtent l="9525" t="3175" r="4445"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618615"/>
                          <a:chOff x="12150" y="-342"/>
                          <a:chExt cx="8" cy="2549"/>
                        </a:xfrm>
                      </wpg:grpSpPr>
                      <wpg:grpSp>
                        <wpg:cNvPr id="9" name="Group 11"/>
                        <wpg:cNvGrpSpPr>
                          <a:grpSpLocks/>
                        </wpg:cNvGrpSpPr>
                        <wpg:grpSpPr bwMode="auto">
                          <a:xfrm>
                            <a:off x="12154" y="-338"/>
                            <a:ext cx="2" cy="872"/>
                            <a:chOff x="12154" y="-338"/>
                            <a:chExt cx="2" cy="872"/>
                          </a:xfrm>
                        </wpg:grpSpPr>
                        <wps:wsp>
                          <wps:cNvPr id="10" name="Freeform 12"/>
                          <wps:cNvSpPr>
                            <a:spLocks/>
                          </wps:cNvSpPr>
                          <wps:spPr bwMode="auto">
                            <a:xfrm>
                              <a:off x="12154" y="-338"/>
                              <a:ext cx="2" cy="872"/>
                            </a:xfrm>
                            <a:custGeom>
                              <a:avLst/>
                              <a:gdLst>
                                <a:gd name="T0" fmla="+- 0 533 -338"/>
                                <a:gd name="T1" fmla="*/ 533 h 872"/>
                                <a:gd name="T2" fmla="+- 0 -338 -338"/>
                                <a:gd name="T3" fmla="*/ -338 h 872"/>
                              </a:gdLst>
                              <a:ahLst/>
                              <a:cxnLst>
                                <a:cxn ang="0">
                                  <a:pos x="0" y="T1"/>
                                </a:cxn>
                                <a:cxn ang="0">
                                  <a:pos x="0" y="T3"/>
                                </a:cxn>
                              </a:cxnLst>
                              <a:rect l="0" t="0" r="r" b="b"/>
                              <a:pathLst>
                                <a:path h="872">
                                  <a:moveTo>
                                    <a:pt x="0" y="87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12154" y="583"/>
                            <a:ext cx="2" cy="1620"/>
                            <a:chOff x="12154" y="583"/>
                            <a:chExt cx="2" cy="1620"/>
                          </a:xfrm>
                        </wpg:grpSpPr>
                        <wps:wsp>
                          <wps:cNvPr id="12" name="Freeform 14"/>
                          <wps:cNvSpPr>
                            <a:spLocks/>
                          </wps:cNvSpPr>
                          <wps:spPr bwMode="auto">
                            <a:xfrm>
                              <a:off x="12154" y="583"/>
                              <a:ext cx="2" cy="1620"/>
                            </a:xfrm>
                            <a:custGeom>
                              <a:avLst/>
                              <a:gdLst>
                                <a:gd name="T0" fmla="+- 0 2203 583"/>
                                <a:gd name="T1" fmla="*/ 2203 h 1620"/>
                                <a:gd name="T2" fmla="+- 0 583 583"/>
                                <a:gd name="T3" fmla="*/ 583 h 1620"/>
                              </a:gdLst>
                              <a:ahLst/>
                              <a:cxnLst>
                                <a:cxn ang="0">
                                  <a:pos x="0" y="T1"/>
                                </a:cxn>
                                <a:cxn ang="0">
                                  <a:pos x="0" y="T3"/>
                                </a:cxn>
                              </a:cxnLst>
                              <a:rect l="0" t="0" r="r" b="b"/>
                              <a:pathLst>
                                <a:path h="1620">
                                  <a:moveTo>
                                    <a:pt x="0" y="162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4EAB08" id="Group 8" o:spid="_x0000_s1026" style="position:absolute;margin-left:607.5pt;margin-top:-17.1pt;width:.4pt;height:127.45pt;z-index:251675648;mso-position-horizontal-relative:page" coordorigin="12150,-342" coordsize="8,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">
                <v:group id="Group 11" o:spid="_x0000_s1027" style="position:absolute;left:12154;top:-338;width:2;height:872" coordorigin="12154,-338"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8" style="position:absolute;left:12154;top:-338;width:2;height:872;visibility:visible;mso-wrap-style:square;v-text-anchor:top"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" path="m,871l,e" filled="f" strokeweight=".36pt">
                    <v:path arrowok="t" o:connecttype="custom" o:connectlocs="0,533;0,-338" o:connectangles="0,0"/>
                  </v:shape>
                </v:group>
                <v:group id="Group 13" o:spid="_x0000_s1029" style="position:absolute;left:12154;top:583;width:2;height:1620" coordorigin="12154,583"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30" style="position:absolute;left:12154;top:583;width:2;height:1620;visibility:visible;mso-wrap-style:square;v-text-anchor:top"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" path="m,1620l,e" filled="f" strokeweight=".36pt">
                    <v:path arrowok="t" o:connecttype="custom" o:connectlocs="0,2203;0,583" o:connectangles="0,0"/>
                  </v:shape>
                </v:group>
                <w10:wrap anchorx="page"/>
              </v:group>
            </w:pict>
          </mc:Fallback>
        </mc:AlternateContent>
      </w:r>
      <w:r>
        <w:rPr>
          <w:w w:val="105"/>
        </w:rPr>
        <w:t>The</w:t>
      </w:r>
      <w:r>
        <w:rPr>
          <w:spacing w:val="42"/>
          <w:w w:val="105"/>
        </w:rPr>
        <w:t xml:space="preserve"> </w:t>
      </w:r>
      <w:r>
        <w:rPr>
          <w:w w:val="105"/>
        </w:rPr>
        <w:t>instructor</w:t>
      </w:r>
      <w:r>
        <w:rPr>
          <w:spacing w:val="41"/>
          <w:w w:val="105"/>
        </w:rPr>
        <w:t xml:space="preserve"> </w:t>
      </w:r>
      <w:r>
        <w:rPr>
          <w:w w:val="105"/>
        </w:rPr>
        <w:t>speaks</w:t>
      </w:r>
      <w:r>
        <w:rPr>
          <w:spacing w:val="42"/>
          <w:w w:val="105"/>
        </w:rPr>
        <w:t xml:space="preserve"> </w:t>
      </w:r>
      <w:r>
        <w:rPr>
          <w:w w:val="105"/>
        </w:rPr>
        <w:t>clearly</w:t>
      </w:r>
      <w:r>
        <w:rPr>
          <w:spacing w:val="60"/>
          <w:w w:val="105"/>
        </w:rPr>
        <w:t xml:space="preserve"> </w:t>
      </w:r>
      <w:r>
        <w:rPr>
          <w:w w:val="105"/>
        </w:rPr>
        <w:t>(e.g.</w:t>
      </w:r>
      <w:r>
        <w:rPr>
          <w:spacing w:val="33"/>
          <w:w w:val="105"/>
        </w:rPr>
        <w:t xml:space="preserve"> </w:t>
      </w:r>
      <w:r>
        <w:rPr>
          <w:w w:val="105"/>
        </w:rPr>
        <w:t>volume,</w:t>
      </w:r>
      <w:r>
        <w:rPr>
          <w:spacing w:val="53"/>
          <w:w w:val="105"/>
        </w:rPr>
        <w:t xml:space="preserve"> </w:t>
      </w:r>
      <w:r>
        <w:rPr>
          <w:w w:val="105"/>
        </w:rPr>
        <w:t>diction,</w:t>
      </w:r>
      <w:r>
        <w:rPr>
          <w:spacing w:val="46"/>
          <w:w w:val="105"/>
        </w:rPr>
        <w:t xml:space="preserve"> </w:t>
      </w:r>
      <w:r>
        <w:rPr>
          <w:w w:val="105"/>
        </w:rPr>
        <w:t>vocabulary).</w:t>
      </w:r>
    </w:p>
    <w:p w:rsidR="00BF7D12" w:rsidRDefault="00BF7D12" w:rsidP="00BF7D12">
      <w:pPr>
        <w:pStyle w:val="BodyText"/>
        <w:tabs>
          <w:tab w:val="left" w:pos="2973"/>
          <w:tab w:val="left" w:pos="4348"/>
          <w:tab w:val="left" w:pos="5925"/>
          <w:tab w:val="left" w:pos="7703"/>
        </w:tabs>
        <w:spacing w:before="7"/>
        <w:ind w:left="453"/>
      </w:pPr>
      <w:r>
        <w:rPr>
          <w:w w:val="105"/>
        </w:rPr>
        <w:t>A-Strongly</w:t>
      </w:r>
      <w:r>
        <w:rPr>
          <w:spacing w:val="38"/>
          <w:w w:val="105"/>
        </w:rPr>
        <w:t xml:space="preserve"> </w:t>
      </w:r>
      <w:r>
        <w:rPr>
          <w:w w:val="105"/>
        </w:rPr>
        <w:t>Agree</w:t>
      </w:r>
      <w:r>
        <w:rPr>
          <w:w w:val="105"/>
        </w:rPr>
        <w:tab/>
      </w:r>
      <w:r>
        <w:t>B-Agree</w:t>
      </w:r>
      <w:r>
        <w:tab/>
        <w:t>C-Neutral</w:t>
      </w:r>
      <w:r>
        <w:tab/>
      </w:r>
      <w:r>
        <w:rPr>
          <w:spacing w:val="-1"/>
          <w:w w:val="105"/>
        </w:rPr>
        <w:t>D-Disagree</w:t>
      </w:r>
      <w:r>
        <w:rPr>
          <w:spacing w:val="-1"/>
          <w:w w:val="105"/>
        </w:rPr>
        <w:tab/>
      </w:r>
      <w:r>
        <w:rPr>
          <w:w w:val="105"/>
        </w:rPr>
        <w:t>E-Strongly</w:t>
      </w:r>
      <w:r>
        <w:rPr>
          <w:spacing w:val="14"/>
          <w:w w:val="105"/>
        </w:rPr>
        <w:t xml:space="preserve"> </w:t>
      </w:r>
      <w:r>
        <w:rPr>
          <w:w w:val="105"/>
        </w:rPr>
        <w:t>Disagree</w:t>
      </w:r>
    </w:p>
    <w:p w:rsidR="00BF7D12" w:rsidRDefault="00BF7D12" w:rsidP="00BF7D12">
      <w:pPr>
        <w:spacing w:before="9"/>
        <w:rPr>
          <w:rFonts w:ascii="Arial" w:eastAsia="Arial" w:hAnsi="Arial" w:cs="Arial"/>
          <w:sz w:val="19"/>
          <w:szCs w:val="19"/>
        </w:rPr>
      </w:pPr>
    </w:p>
    <w:p w:rsidR="00BF7D12" w:rsidRDefault="00BF7D12" w:rsidP="00AF3D6B">
      <w:pPr>
        <w:pStyle w:val="BodyText"/>
        <w:numPr>
          <w:ilvl w:val="0"/>
          <w:numId w:val="26"/>
        </w:numPr>
        <w:tabs>
          <w:tab w:val="left" w:pos="627"/>
        </w:tabs>
        <w:spacing w:before="68"/>
        <w:ind w:left="626" w:hanging="454"/>
        <w:jc w:val="left"/>
      </w:pPr>
      <w:r>
        <w:rPr>
          <w:w w:val="105"/>
        </w:rPr>
        <w:t>The</w:t>
      </w:r>
      <w:r>
        <w:rPr>
          <w:spacing w:val="38"/>
          <w:w w:val="105"/>
        </w:rPr>
        <w:t xml:space="preserve"> </w:t>
      </w:r>
      <w:r>
        <w:rPr>
          <w:spacing w:val="-17"/>
          <w:w w:val="105"/>
        </w:rPr>
        <w:t>i</w:t>
      </w:r>
      <w:r>
        <w:rPr>
          <w:w w:val="105"/>
        </w:rPr>
        <w:t>nstructor</w:t>
      </w:r>
      <w:r>
        <w:rPr>
          <w:spacing w:val="35"/>
          <w:w w:val="105"/>
        </w:rPr>
        <w:t xml:space="preserve"> </w:t>
      </w:r>
      <w:r>
        <w:rPr>
          <w:w w:val="105"/>
        </w:rPr>
        <w:t>encourages</w:t>
      </w:r>
      <w:r>
        <w:rPr>
          <w:spacing w:val="43"/>
          <w:w w:val="105"/>
        </w:rPr>
        <w:t xml:space="preserve"> </w:t>
      </w:r>
      <w:r>
        <w:rPr>
          <w:w w:val="105"/>
        </w:rPr>
        <w:t>students</w:t>
      </w:r>
      <w:r>
        <w:rPr>
          <w:spacing w:val="32"/>
          <w:w w:val="105"/>
        </w:rPr>
        <w:t xml:space="preserve"> </w:t>
      </w:r>
      <w:r>
        <w:rPr>
          <w:w w:val="105"/>
        </w:rPr>
        <w:t>to</w:t>
      </w:r>
      <w:r>
        <w:rPr>
          <w:spacing w:val="30"/>
          <w:w w:val="105"/>
        </w:rPr>
        <w:t xml:space="preserve"> </w:t>
      </w:r>
      <w:r>
        <w:rPr>
          <w:w w:val="105"/>
        </w:rPr>
        <w:t>express</w:t>
      </w:r>
      <w:r>
        <w:rPr>
          <w:spacing w:val="30"/>
          <w:w w:val="105"/>
        </w:rPr>
        <w:t xml:space="preserve"> </w:t>
      </w:r>
      <w:r>
        <w:rPr>
          <w:w w:val="105"/>
        </w:rPr>
        <w:t>opinions.</w:t>
      </w:r>
    </w:p>
    <w:p w:rsidR="00BF7D12" w:rsidRDefault="00BF7D12" w:rsidP="00BF7D12">
      <w:pPr>
        <w:pStyle w:val="BodyText"/>
        <w:tabs>
          <w:tab w:val="left" w:pos="2966"/>
          <w:tab w:val="left" w:pos="4348"/>
          <w:tab w:val="left" w:pos="5925"/>
          <w:tab w:val="left" w:pos="7696"/>
        </w:tabs>
        <w:ind w:left="453"/>
      </w:pPr>
      <w:r>
        <w:rPr>
          <w:w w:val="105"/>
        </w:rPr>
        <w:t>A-Strongly</w:t>
      </w:r>
      <w:r>
        <w:rPr>
          <w:spacing w:val="39"/>
          <w:w w:val="105"/>
        </w:rPr>
        <w:t xml:space="preserve"> </w:t>
      </w:r>
      <w:r>
        <w:rPr>
          <w:w w:val="105"/>
        </w:rPr>
        <w:t>Agree</w:t>
      </w:r>
      <w:r>
        <w:rPr>
          <w:w w:val="105"/>
        </w:rPr>
        <w:tab/>
      </w:r>
      <w:r>
        <w:t>B-Agree</w:t>
      </w:r>
      <w:r>
        <w:tab/>
        <w:t>C-Neutral</w:t>
      </w:r>
      <w:r>
        <w:tab/>
      </w:r>
      <w:r>
        <w:rPr>
          <w:spacing w:val="-1"/>
          <w:w w:val="105"/>
        </w:rPr>
        <w:t>D-Disagree</w:t>
      </w:r>
      <w:r>
        <w:rPr>
          <w:spacing w:val="-1"/>
          <w:w w:val="105"/>
        </w:rPr>
        <w:tab/>
      </w:r>
      <w:r>
        <w:rPr>
          <w:w w:val="105"/>
        </w:rPr>
        <w:t>E-Strongly</w:t>
      </w:r>
      <w:r>
        <w:rPr>
          <w:spacing w:val="24"/>
          <w:w w:val="105"/>
        </w:rPr>
        <w:t xml:space="preserve"> </w:t>
      </w:r>
      <w:r>
        <w:rPr>
          <w:w w:val="105"/>
        </w:rPr>
        <w:t>Disagree</w:t>
      </w:r>
    </w:p>
    <w:p w:rsidR="00BF7D12" w:rsidRDefault="00BF7D12" w:rsidP="00BF7D12">
      <w:pPr>
        <w:spacing w:before="5"/>
        <w:rPr>
          <w:rFonts w:ascii="Arial" w:eastAsia="Arial" w:hAnsi="Arial" w:cs="Arial"/>
          <w:sz w:val="20"/>
          <w:szCs w:val="20"/>
        </w:rPr>
      </w:pPr>
    </w:p>
    <w:p w:rsidR="00BF7D12" w:rsidRDefault="00BF7D12" w:rsidP="00AF3D6B">
      <w:pPr>
        <w:pStyle w:val="BodyText"/>
        <w:numPr>
          <w:ilvl w:val="0"/>
          <w:numId w:val="26"/>
        </w:numPr>
        <w:tabs>
          <w:tab w:val="left" w:pos="620"/>
        </w:tabs>
        <w:spacing w:before="68" w:line="283" w:lineRule="exact"/>
        <w:ind w:left="619" w:hanging="454"/>
        <w:jc w:val="left"/>
      </w:pPr>
      <w:r>
        <w:rPr>
          <w:w w:val="110"/>
        </w:rPr>
        <w:t>The</w:t>
      </w:r>
      <w:r>
        <w:rPr>
          <w:spacing w:val="-14"/>
          <w:w w:val="110"/>
        </w:rPr>
        <w:t xml:space="preserve"> </w:t>
      </w:r>
      <w:r>
        <w:rPr>
          <w:w w:val="110"/>
        </w:rPr>
        <w:t>instructor</w:t>
      </w:r>
      <w:r>
        <w:rPr>
          <w:spacing w:val="-22"/>
          <w:w w:val="110"/>
        </w:rPr>
        <w:t xml:space="preserve"> </w:t>
      </w:r>
      <w:r>
        <w:rPr>
          <w:spacing w:val="-12"/>
          <w:w w:val="110"/>
        </w:rPr>
        <w:t>i</w:t>
      </w:r>
      <w:r>
        <w:rPr>
          <w:spacing w:val="-20"/>
          <w:w w:val="110"/>
        </w:rPr>
        <w:t>s</w:t>
      </w:r>
      <w:r>
        <w:rPr>
          <w:spacing w:val="-25"/>
          <w:w w:val="110"/>
        </w:rPr>
        <w:t xml:space="preserve"> </w:t>
      </w:r>
      <w:r>
        <w:rPr>
          <w:w w:val="110"/>
        </w:rPr>
        <w:t>approachable.</w:t>
      </w:r>
    </w:p>
    <w:p w:rsidR="00BF7D12" w:rsidRDefault="00BF7D12" w:rsidP="00BF7D12">
      <w:pPr>
        <w:pStyle w:val="BodyText"/>
        <w:tabs>
          <w:tab w:val="left" w:pos="2966"/>
          <w:tab w:val="left" w:pos="4348"/>
          <w:tab w:val="left" w:pos="5925"/>
          <w:tab w:val="left" w:pos="7696"/>
        </w:tabs>
        <w:spacing w:line="293" w:lineRule="exact"/>
        <w:ind w:left="446"/>
      </w:pPr>
      <w:r>
        <w:rPr>
          <w:w w:val="105"/>
        </w:rPr>
        <w:t>A-Strongly</w:t>
      </w:r>
      <w:r>
        <w:rPr>
          <w:spacing w:val="38"/>
          <w:w w:val="105"/>
        </w:rPr>
        <w:t xml:space="preserve"> </w:t>
      </w:r>
      <w:r>
        <w:rPr>
          <w:w w:val="105"/>
        </w:rPr>
        <w:t>Agree</w:t>
      </w:r>
      <w:r>
        <w:rPr>
          <w:w w:val="105"/>
        </w:rPr>
        <w:tab/>
      </w:r>
      <w:r>
        <w:t>B-Agree</w:t>
      </w:r>
      <w:r>
        <w:tab/>
        <w:t>C-Neutral</w:t>
      </w:r>
      <w:r>
        <w:tab/>
      </w:r>
      <w:r>
        <w:rPr>
          <w:w w:val="105"/>
          <w:position w:val="1"/>
        </w:rPr>
        <w:t>D-Disagree</w:t>
      </w:r>
      <w:r>
        <w:rPr>
          <w:w w:val="105"/>
          <w:position w:val="1"/>
        </w:rPr>
        <w:tab/>
        <w:t>E-Strongly</w:t>
      </w:r>
      <w:r>
        <w:rPr>
          <w:spacing w:val="17"/>
          <w:w w:val="105"/>
          <w:position w:val="1"/>
        </w:rPr>
        <w:t xml:space="preserve"> </w:t>
      </w:r>
      <w:r>
        <w:rPr>
          <w:w w:val="105"/>
          <w:position w:val="1"/>
        </w:rPr>
        <w:t>Disagree</w:t>
      </w:r>
    </w:p>
    <w:p w:rsidR="00BF7D12" w:rsidRDefault="00BF7D12" w:rsidP="00BF7D12">
      <w:pPr>
        <w:spacing w:before="2"/>
        <w:rPr>
          <w:rFonts w:ascii="Arial" w:eastAsia="Arial" w:hAnsi="Arial" w:cs="Arial"/>
          <w:sz w:val="19"/>
          <w:szCs w:val="19"/>
        </w:rPr>
      </w:pPr>
    </w:p>
    <w:p w:rsidR="00BF7D12" w:rsidRDefault="00BF7D12" w:rsidP="00AF3D6B">
      <w:pPr>
        <w:pStyle w:val="BodyText"/>
        <w:numPr>
          <w:ilvl w:val="0"/>
          <w:numId w:val="26"/>
        </w:numPr>
        <w:tabs>
          <w:tab w:val="left" w:pos="620"/>
        </w:tabs>
        <w:spacing w:before="68"/>
        <w:ind w:left="619" w:hanging="447"/>
        <w:jc w:val="left"/>
      </w:pPr>
      <w:r>
        <w:rPr>
          <w:noProof/>
        </w:rPr>
        <mc:AlternateContent>
          <mc:Choice Requires="wpg">
            <w:drawing>
              <wp:anchor distT="0" distB="0" distL="114300" distR="114300" simplePos="0" relativeHeight="251676672" behindDoc="0" locked="0" layoutInCell="1" allowOverlap="1" wp14:anchorId="3A536A8D" wp14:editId="2D2B792B">
                <wp:simplePos x="0" y="0"/>
                <wp:positionH relativeFrom="page">
                  <wp:posOffset>7722235</wp:posOffset>
                </wp:positionH>
                <wp:positionV relativeFrom="paragraph">
                  <wp:posOffset>77470</wp:posOffset>
                </wp:positionV>
                <wp:extent cx="1270" cy="7978140"/>
                <wp:effectExtent l="6985" t="8890" r="1079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978140"/>
                          <a:chOff x="12161" y="122"/>
                          <a:chExt cx="2" cy="12564"/>
                        </a:xfrm>
                      </wpg:grpSpPr>
                      <wps:wsp>
                        <wps:cNvPr id="7" name="Freeform 16"/>
                        <wps:cNvSpPr>
                          <a:spLocks/>
                        </wps:cNvSpPr>
                        <wps:spPr bwMode="auto">
                          <a:xfrm>
                            <a:off x="12161" y="122"/>
                            <a:ext cx="2" cy="12564"/>
                          </a:xfrm>
                          <a:custGeom>
                            <a:avLst/>
                            <a:gdLst>
                              <a:gd name="T0" fmla="+- 0 12686 122"/>
                              <a:gd name="T1" fmla="*/ 12686 h 12564"/>
                              <a:gd name="T2" fmla="+- 0 122 122"/>
                              <a:gd name="T3" fmla="*/ 122 h 12564"/>
                            </a:gdLst>
                            <a:ahLst/>
                            <a:cxnLst>
                              <a:cxn ang="0">
                                <a:pos x="0" y="T1"/>
                              </a:cxn>
                              <a:cxn ang="0">
                                <a:pos x="0" y="T3"/>
                              </a:cxn>
                            </a:cxnLst>
                            <a:rect l="0" t="0" r="r" b="b"/>
                            <a:pathLst>
                              <a:path h="12564">
                                <a:moveTo>
                                  <a:pt x="0" y="1256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616E6EA" id="Group 6" o:spid="_x0000_s1026" style="position:absolute;margin-left:608.05pt;margin-top:6.1pt;width:.1pt;height:628.2pt;z-index:251676672;mso-position-horizontal-relative:page" coordorigin="12161,122" coordsize="2,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">
                <v:shape id="Freeform 16" o:spid="_x0000_s1027" style="position:absolute;left:12161;top:122;width:2;height:12564;visibility:visible;mso-wrap-style:square;v-text-anchor:top" coordsize="2,1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" path="m,12564l,e" filled="f" strokeweight=".36pt">
                  <v:path arrowok="t" o:connecttype="custom" o:connectlocs="0,12686;0,122" o:connectangles="0,0"/>
                </v:shape>
                <w10:wrap anchorx="page"/>
              </v:group>
            </w:pict>
          </mc:Fallback>
        </mc:AlternateContent>
      </w:r>
      <w:r>
        <w:rPr>
          <w:w w:val="105"/>
        </w:rPr>
        <w:t>The</w:t>
      </w:r>
      <w:r>
        <w:rPr>
          <w:spacing w:val="44"/>
          <w:w w:val="105"/>
        </w:rPr>
        <w:t xml:space="preserve"> </w:t>
      </w:r>
      <w:r>
        <w:rPr>
          <w:w w:val="105"/>
        </w:rPr>
        <w:t>instructor</w:t>
      </w:r>
      <w:r>
        <w:rPr>
          <w:spacing w:val="27"/>
          <w:w w:val="105"/>
        </w:rPr>
        <w:t xml:space="preserve"> </w:t>
      </w:r>
      <w:r>
        <w:rPr>
          <w:spacing w:val="-11"/>
          <w:w w:val="105"/>
        </w:rPr>
        <w:t>i</w:t>
      </w:r>
      <w:r>
        <w:rPr>
          <w:spacing w:val="-19"/>
          <w:w w:val="105"/>
        </w:rPr>
        <w:t>s</w:t>
      </w:r>
      <w:r>
        <w:rPr>
          <w:spacing w:val="24"/>
          <w:w w:val="105"/>
        </w:rPr>
        <w:t xml:space="preserve"> </w:t>
      </w:r>
      <w:r>
        <w:rPr>
          <w:w w:val="105"/>
        </w:rPr>
        <w:t>available</w:t>
      </w:r>
      <w:r>
        <w:rPr>
          <w:spacing w:val="34"/>
          <w:w w:val="105"/>
        </w:rPr>
        <w:t xml:space="preserve"> </w:t>
      </w:r>
      <w:r>
        <w:rPr>
          <w:w w:val="105"/>
        </w:rPr>
        <w:t>and encourages</w:t>
      </w:r>
      <w:r>
        <w:rPr>
          <w:spacing w:val="39"/>
          <w:w w:val="105"/>
        </w:rPr>
        <w:t xml:space="preserve"> </w:t>
      </w:r>
      <w:r>
        <w:rPr>
          <w:w w:val="105"/>
        </w:rPr>
        <w:t>students</w:t>
      </w:r>
      <w:r>
        <w:rPr>
          <w:spacing w:val="33"/>
          <w:w w:val="105"/>
        </w:rPr>
        <w:t xml:space="preserve"> </w:t>
      </w:r>
      <w:r>
        <w:rPr>
          <w:w w:val="105"/>
        </w:rPr>
        <w:t>to</w:t>
      </w:r>
      <w:r>
        <w:rPr>
          <w:spacing w:val="21"/>
          <w:w w:val="105"/>
        </w:rPr>
        <w:t xml:space="preserve"> </w:t>
      </w:r>
      <w:r>
        <w:rPr>
          <w:w w:val="105"/>
        </w:rPr>
        <w:t>seek</w:t>
      </w:r>
      <w:r>
        <w:rPr>
          <w:spacing w:val="30"/>
          <w:w w:val="105"/>
        </w:rPr>
        <w:t xml:space="preserve"> </w:t>
      </w:r>
      <w:r>
        <w:rPr>
          <w:w w:val="105"/>
        </w:rPr>
        <w:t>help.</w:t>
      </w:r>
    </w:p>
    <w:p w:rsidR="00BF7D12" w:rsidRDefault="00BF7D12" w:rsidP="00BF7D12">
      <w:pPr>
        <w:pStyle w:val="BodyText"/>
        <w:tabs>
          <w:tab w:val="left" w:pos="2966"/>
          <w:tab w:val="left" w:pos="4348"/>
          <w:tab w:val="left" w:pos="5925"/>
          <w:tab w:val="left" w:pos="7696"/>
        </w:tabs>
        <w:ind w:left="446"/>
      </w:pPr>
      <w:r>
        <w:rPr>
          <w:w w:val="105"/>
        </w:rPr>
        <w:t>A-Strongly</w:t>
      </w:r>
      <w:r>
        <w:rPr>
          <w:spacing w:val="39"/>
          <w:w w:val="105"/>
        </w:rPr>
        <w:t xml:space="preserve"> </w:t>
      </w:r>
      <w:r>
        <w:rPr>
          <w:w w:val="105"/>
        </w:rPr>
        <w:t>Agree</w:t>
      </w:r>
      <w:r>
        <w:rPr>
          <w:w w:val="105"/>
        </w:rPr>
        <w:tab/>
      </w:r>
      <w:r>
        <w:t>B-Agree</w:t>
      </w:r>
      <w:r>
        <w:tab/>
        <w:t>C-Neutral</w:t>
      </w:r>
      <w:r>
        <w:tab/>
      </w:r>
      <w:r>
        <w:rPr>
          <w:w w:val="105"/>
        </w:rPr>
        <w:t>D-Disagree</w:t>
      </w:r>
      <w:r>
        <w:rPr>
          <w:w w:val="105"/>
        </w:rPr>
        <w:tab/>
        <w:t>E-Strongly</w:t>
      </w:r>
      <w:r>
        <w:rPr>
          <w:spacing w:val="17"/>
          <w:w w:val="105"/>
        </w:rPr>
        <w:t xml:space="preserve"> </w:t>
      </w:r>
      <w:r>
        <w:rPr>
          <w:w w:val="105"/>
        </w:rPr>
        <w:t>Disagree</w:t>
      </w:r>
    </w:p>
    <w:p w:rsidR="00BF7D12" w:rsidRDefault="00BF7D12" w:rsidP="00BF7D12">
      <w:pPr>
        <w:spacing w:before="9"/>
        <w:rPr>
          <w:rFonts w:ascii="Arial" w:eastAsia="Arial" w:hAnsi="Arial" w:cs="Arial"/>
          <w:sz w:val="19"/>
          <w:szCs w:val="19"/>
        </w:rPr>
      </w:pPr>
    </w:p>
    <w:p w:rsidR="00BF7D12" w:rsidRDefault="00BF7D12" w:rsidP="00AF3D6B">
      <w:pPr>
        <w:pStyle w:val="BodyText"/>
        <w:numPr>
          <w:ilvl w:val="0"/>
          <w:numId w:val="26"/>
        </w:numPr>
        <w:tabs>
          <w:tab w:val="left" w:pos="620"/>
        </w:tabs>
        <w:spacing w:before="68"/>
        <w:ind w:left="619" w:hanging="454"/>
        <w:jc w:val="left"/>
      </w:pPr>
      <w:r>
        <w:rPr>
          <w:w w:val="105"/>
        </w:rPr>
        <w:t>The</w:t>
      </w:r>
      <w:r>
        <w:rPr>
          <w:spacing w:val="40"/>
          <w:w w:val="105"/>
        </w:rPr>
        <w:t xml:space="preserve"> </w:t>
      </w:r>
      <w:r>
        <w:rPr>
          <w:w w:val="105"/>
        </w:rPr>
        <w:t>instructor</w:t>
      </w:r>
      <w:r>
        <w:rPr>
          <w:spacing w:val="31"/>
          <w:w w:val="105"/>
        </w:rPr>
        <w:t xml:space="preserve"> </w:t>
      </w:r>
      <w:r>
        <w:rPr>
          <w:w w:val="105"/>
        </w:rPr>
        <w:t>effectively</w:t>
      </w:r>
      <w:r>
        <w:rPr>
          <w:spacing w:val="53"/>
          <w:w w:val="105"/>
        </w:rPr>
        <w:t xml:space="preserve"> </w:t>
      </w:r>
      <w:r>
        <w:rPr>
          <w:w w:val="105"/>
        </w:rPr>
        <w:t>uses</w:t>
      </w:r>
      <w:r>
        <w:rPr>
          <w:spacing w:val="9"/>
          <w:w w:val="105"/>
        </w:rPr>
        <w:t xml:space="preserve"> </w:t>
      </w:r>
      <w:r>
        <w:rPr>
          <w:w w:val="105"/>
        </w:rPr>
        <w:t>technology</w:t>
      </w:r>
      <w:r>
        <w:rPr>
          <w:spacing w:val="51"/>
          <w:w w:val="105"/>
        </w:rPr>
        <w:t xml:space="preserve"> </w:t>
      </w:r>
      <w:r>
        <w:rPr>
          <w:w w:val="105"/>
        </w:rPr>
        <w:t>and</w:t>
      </w:r>
      <w:r>
        <w:rPr>
          <w:spacing w:val="21"/>
          <w:w w:val="105"/>
        </w:rPr>
        <w:t xml:space="preserve"> </w:t>
      </w:r>
      <w:r>
        <w:rPr>
          <w:w w:val="105"/>
        </w:rPr>
        <w:t>educational</w:t>
      </w:r>
      <w:r>
        <w:rPr>
          <w:spacing w:val="33"/>
          <w:w w:val="105"/>
        </w:rPr>
        <w:t xml:space="preserve"> </w:t>
      </w:r>
      <w:r>
        <w:rPr>
          <w:w w:val="105"/>
        </w:rPr>
        <w:t>media.</w:t>
      </w:r>
    </w:p>
    <w:p w:rsidR="00BF7D12" w:rsidRDefault="00BF7D12" w:rsidP="00604C9F">
      <w:pPr>
        <w:pStyle w:val="BodyText"/>
        <w:tabs>
          <w:tab w:val="left" w:pos="2966"/>
          <w:tab w:val="left" w:pos="4348"/>
          <w:tab w:val="left" w:pos="5925"/>
          <w:tab w:val="left" w:pos="7696"/>
        </w:tabs>
        <w:ind w:left="445"/>
      </w:pPr>
      <w:r>
        <w:rPr>
          <w:w w:val="105"/>
        </w:rPr>
        <w:t>A-Strongly</w:t>
      </w:r>
      <w:r>
        <w:rPr>
          <w:spacing w:val="39"/>
          <w:w w:val="105"/>
        </w:rPr>
        <w:t xml:space="preserve"> </w:t>
      </w:r>
      <w:r>
        <w:rPr>
          <w:w w:val="105"/>
        </w:rPr>
        <w:t>Agree</w:t>
      </w:r>
      <w:r>
        <w:rPr>
          <w:w w:val="105"/>
        </w:rPr>
        <w:tab/>
      </w:r>
      <w:r>
        <w:t>B-Agree</w:t>
      </w:r>
      <w:r>
        <w:tab/>
        <w:t>C-Neutral</w:t>
      </w:r>
      <w:r>
        <w:tab/>
      </w:r>
      <w:r>
        <w:rPr>
          <w:w w:val="105"/>
        </w:rPr>
        <w:t>D-Disagree</w:t>
      </w:r>
      <w:r>
        <w:rPr>
          <w:w w:val="105"/>
        </w:rPr>
        <w:tab/>
        <w:t>E-Strongly</w:t>
      </w:r>
      <w:r>
        <w:rPr>
          <w:spacing w:val="17"/>
          <w:w w:val="105"/>
        </w:rPr>
        <w:t xml:space="preserve"> </w:t>
      </w:r>
      <w:r w:rsidR="00604C9F">
        <w:rPr>
          <w:spacing w:val="17"/>
          <w:w w:val="105"/>
        </w:rPr>
        <w:t xml:space="preserve">   </w:t>
      </w:r>
      <w:r>
        <w:rPr>
          <w:w w:val="105"/>
        </w:rPr>
        <w:t>Disagree</w:t>
      </w:r>
    </w:p>
    <w:p w:rsidR="00BF7D12" w:rsidRDefault="00BF7D12" w:rsidP="00BF7D12">
      <w:pPr>
        <w:spacing w:before="8"/>
        <w:rPr>
          <w:rFonts w:ascii="Arial" w:eastAsia="Arial" w:hAnsi="Arial" w:cs="Arial"/>
          <w:sz w:val="25"/>
          <w:szCs w:val="25"/>
        </w:rPr>
      </w:pPr>
    </w:p>
    <w:p w:rsidR="00BF7D12" w:rsidRDefault="00BF7D12" w:rsidP="00AF3D6B">
      <w:pPr>
        <w:pStyle w:val="BodyText"/>
        <w:numPr>
          <w:ilvl w:val="0"/>
          <w:numId w:val="26"/>
        </w:numPr>
        <w:tabs>
          <w:tab w:val="left" w:pos="620"/>
        </w:tabs>
        <w:ind w:left="619" w:hanging="454"/>
        <w:jc w:val="left"/>
      </w:pPr>
      <w:r>
        <w:rPr>
          <w:w w:val="110"/>
        </w:rPr>
        <w:t>The</w:t>
      </w:r>
      <w:r>
        <w:rPr>
          <w:spacing w:val="7"/>
          <w:w w:val="110"/>
        </w:rPr>
        <w:t xml:space="preserve"> </w:t>
      </w:r>
      <w:r>
        <w:rPr>
          <w:w w:val="110"/>
        </w:rPr>
        <w:t>instructor gives</w:t>
      </w:r>
      <w:r>
        <w:rPr>
          <w:spacing w:val="11"/>
          <w:w w:val="110"/>
        </w:rPr>
        <w:t xml:space="preserve"> </w:t>
      </w:r>
      <w:r>
        <w:rPr>
          <w:w w:val="110"/>
        </w:rPr>
        <w:t>helpful</w:t>
      </w:r>
      <w:r>
        <w:rPr>
          <w:spacing w:val="-52"/>
          <w:w w:val="110"/>
        </w:rPr>
        <w:t xml:space="preserve"> </w:t>
      </w:r>
      <w:r>
        <w:rPr>
          <w:w w:val="110"/>
        </w:rPr>
        <w:t>feedback</w:t>
      </w:r>
      <w:r>
        <w:rPr>
          <w:spacing w:val="20"/>
          <w:w w:val="110"/>
        </w:rPr>
        <w:t xml:space="preserve"> </w:t>
      </w:r>
      <w:r>
        <w:rPr>
          <w:w w:val="110"/>
        </w:rPr>
        <w:t>in</w:t>
      </w:r>
      <w:r>
        <w:rPr>
          <w:spacing w:val="-13"/>
          <w:w w:val="110"/>
        </w:rPr>
        <w:t xml:space="preserve"> </w:t>
      </w:r>
      <w:r>
        <w:rPr>
          <w:w w:val="110"/>
        </w:rPr>
        <w:t>a</w:t>
      </w:r>
      <w:r>
        <w:rPr>
          <w:spacing w:val="-9"/>
          <w:w w:val="110"/>
        </w:rPr>
        <w:t xml:space="preserve"> </w:t>
      </w:r>
      <w:r>
        <w:rPr>
          <w:w w:val="110"/>
        </w:rPr>
        <w:t>timely</w:t>
      </w:r>
      <w:r>
        <w:rPr>
          <w:spacing w:val="11"/>
          <w:w w:val="110"/>
        </w:rPr>
        <w:t xml:space="preserve"> </w:t>
      </w:r>
      <w:r>
        <w:rPr>
          <w:w w:val="110"/>
        </w:rPr>
        <w:t>manner.</w:t>
      </w:r>
    </w:p>
    <w:p w:rsidR="009B1365" w:rsidRDefault="00BF7D12" w:rsidP="00604C9F">
      <w:pPr>
        <w:pStyle w:val="BodyText"/>
        <w:tabs>
          <w:tab w:val="left" w:pos="2966"/>
          <w:tab w:val="left" w:pos="4348"/>
          <w:tab w:val="left" w:pos="5925"/>
        </w:tabs>
        <w:spacing w:before="7"/>
        <w:ind w:left="447" w:right="-115"/>
        <w:contextualSpacing/>
        <w:rPr>
          <w:w w:val="103"/>
        </w:rPr>
      </w:pPr>
      <w:r>
        <w:rPr>
          <w:w w:val="105"/>
        </w:rPr>
        <w:t>A-Strongly</w:t>
      </w:r>
      <w:r>
        <w:rPr>
          <w:spacing w:val="39"/>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9"/>
          <w:w w:val="105"/>
        </w:rPr>
        <w:t xml:space="preserve"> </w:t>
      </w:r>
      <w:r>
        <w:rPr>
          <w:w w:val="105"/>
        </w:rPr>
        <w:t>Disagree</w:t>
      </w:r>
      <w:r>
        <w:rPr>
          <w:w w:val="103"/>
        </w:rPr>
        <w:t xml:space="preserve"> </w:t>
      </w:r>
    </w:p>
    <w:p w:rsidR="00604C9F" w:rsidRDefault="00604C9F" w:rsidP="00604C9F">
      <w:pPr>
        <w:pStyle w:val="BodyText"/>
        <w:tabs>
          <w:tab w:val="left" w:pos="2966"/>
          <w:tab w:val="left" w:pos="4348"/>
          <w:tab w:val="left" w:pos="5925"/>
        </w:tabs>
        <w:spacing w:before="7"/>
        <w:ind w:left="173" w:right="-115" w:firstLine="274"/>
        <w:contextualSpacing/>
        <w:rPr>
          <w:w w:val="103"/>
        </w:rPr>
      </w:pPr>
    </w:p>
    <w:p w:rsidR="00BF7D12" w:rsidRDefault="00BF7D12" w:rsidP="00604C9F">
      <w:pPr>
        <w:pStyle w:val="BodyText"/>
        <w:tabs>
          <w:tab w:val="left" w:pos="2966"/>
          <w:tab w:val="left" w:pos="4348"/>
          <w:tab w:val="left" w:pos="5925"/>
          <w:tab w:val="left" w:pos="7830"/>
        </w:tabs>
        <w:spacing w:before="7"/>
        <w:ind w:left="172" w:right="-295"/>
        <w:contextualSpacing/>
        <w:rPr>
          <w:w w:val="105"/>
        </w:rPr>
      </w:pPr>
      <w:r>
        <w:rPr>
          <w:spacing w:val="-52"/>
          <w:w w:val="105"/>
        </w:rPr>
        <w:t>1</w:t>
      </w:r>
      <w:r>
        <w:rPr>
          <w:w w:val="105"/>
        </w:rPr>
        <w:t>7 The</w:t>
      </w:r>
      <w:r>
        <w:rPr>
          <w:spacing w:val="44"/>
          <w:w w:val="105"/>
        </w:rPr>
        <w:t xml:space="preserve"> </w:t>
      </w:r>
      <w:r>
        <w:rPr>
          <w:spacing w:val="-17"/>
          <w:w w:val="105"/>
        </w:rPr>
        <w:t>i</w:t>
      </w:r>
      <w:r>
        <w:rPr>
          <w:w w:val="105"/>
        </w:rPr>
        <w:t>nstructor</w:t>
      </w:r>
      <w:r>
        <w:rPr>
          <w:spacing w:val="65"/>
          <w:w w:val="105"/>
        </w:rPr>
        <w:t xml:space="preserve"> </w:t>
      </w:r>
      <w:r>
        <w:rPr>
          <w:w w:val="105"/>
        </w:rPr>
        <w:t>provides</w:t>
      </w:r>
      <w:r>
        <w:rPr>
          <w:spacing w:val="31"/>
          <w:w w:val="105"/>
        </w:rPr>
        <w:t xml:space="preserve"> </w:t>
      </w:r>
      <w:r>
        <w:rPr>
          <w:w w:val="105"/>
        </w:rPr>
        <w:t>opportunit</w:t>
      </w:r>
      <w:r>
        <w:rPr>
          <w:spacing w:val="18"/>
          <w:w w:val="105"/>
        </w:rPr>
        <w:t>i</w:t>
      </w:r>
      <w:r>
        <w:rPr>
          <w:w w:val="105"/>
        </w:rPr>
        <w:t>es</w:t>
      </w:r>
      <w:r>
        <w:rPr>
          <w:spacing w:val="30"/>
          <w:w w:val="105"/>
        </w:rPr>
        <w:t xml:space="preserve"> </w:t>
      </w:r>
      <w:r>
        <w:rPr>
          <w:w w:val="105"/>
        </w:rPr>
        <w:t>for</w:t>
      </w:r>
      <w:r>
        <w:rPr>
          <w:spacing w:val="47"/>
          <w:w w:val="105"/>
        </w:rPr>
        <w:t xml:space="preserve"> </w:t>
      </w:r>
      <w:r>
        <w:rPr>
          <w:w w:val="105"/>
        </w:rPr>
        <w:t>students</w:t>
      </w:r>
      <w:r>
        <w:rPr>
          <w:spacing w:val="52"/>
          <w:w w:val="105"/>
        </w:rPr>
        <w:t xml:space="preserve"> </w:t>
      </w:r>
      <w:r>
        <w:rPr>
          <w:w w:val="105"/>
        </w:rPr>
        <w:t>to</w:t>
      </w:r>
      <w:r w:rsidR="00604C9F">
        <w:rPr>
          <w:w w:val="105"/>
        </w:rPr>
        <w:t xml:space="preserve"> </w:t>
      </w:r>
      <w:r>
        <w:rPr>
          <w:w w:val="105"/>
        </w:rPr>
        <w:t>learn</w:t>
      </w:r>
      <w:r>
        <w:rPr>
          <w:spacing w:val="16"/>
          <w:w w:val="105"/>
        </w:rPr>
        <w:t xml:space="preserve"> </w:t>
      </w:r>
      <w:r>
        <w:rPr>
          <w:w w:val="105"/>
        </w:rPr>
        <w:t>from</w:t>
      </w:r>
      <w:r>
        <w:rPr>
          <w:spacing w:val="41"/>
          <w:w w:val="105"/>
        </w:rPr>
        <w:t xml:space="preserve"> </w:t>
      </w:r>
      <w:r>
        <w:rPr>
          <w:w w:val="105"/>
        </w:rPr>
        <w:t>each</w:t>
      </w:r>
      <w:r>
        <w:rPr>
          <w:spacing w:val="46"/>
          <w:w w:val="105"/>
        </w:rPr>
        <w:t xml:space="preserve"> </w:t>
      </w:r>
      <w:r>
        <w:rPr>
          <w:w w:val="105"/>
        </w:rPr>
        <w:t>other.</w:t>
      </w:r>
    </w:p>
    <w:p w:rsidR="00604C9F" w:rsidRDefault="00604C9F" w:rsidP="00604C9F">
      <w:pPr>
        <w:pStyle w:val="BodyText"/>
        <w:tabs>
          <w:tab w:val="left" w:pos="2966"/>
          <w:tab w:val="left" w:pos="4348"/>
          <w:tab w:val="left" w:pos="5925"/>
        </w:tabs>
        <w:spacing w:before="7"/>
        <w:ind w:left="447" w:right="-115"/>
        <w:contextualSpacing/>
        <w:rPr>
          <w:w w:val="103"/>
        </w:rPr>
      </w:pPr>
      <w:r>
        <w:rPr>
          <w:w w:val="105"/>
        </w:rPr>
        <w:t>A-Strongly</w:t>
      </w:r>
      <w:r>
        <w:rPr>
          <w:spacing w:val="39"/>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9"/>
          <w:w w:val="105"/>
        </w:rPr>
        <w:t xml:space="preserve"> </w:t>
      </w:r>
      <w:r>
        <w:rPr>
          <w:w w:val="105"/>
        </w:rPr>
        <w:t>Disagree</w:t>
      </w:r>
      <w:r>
        <w:rPr>
          <w:w w:val="103"/>
        </w:rPr>
        <w:t xml:space="preserve"> </w:t>
      </w:r>
    </w:p>
    <w:p w:rsidR="00604C9F" w:rsidRDefault="00604C9F" w:rsidP="00604C9F">
      <w:pPr>
        <w:pStyle w:val="BodyText"/>
        <w:tabs>
          <w:tab w:val="left" w:pos="2966"/>
          <w:tab w:val="left" w:pos="4348"/>
          <w:tab w:val="left" w:pos="5925"/>
        </w:tabs>
        <w:spacing w:before="7"/>
        <w:ind w:left="447" w:right="-115"/>
        <w:contextualSpacing/>
        <w:rPr>
          <w:w w:val="103"/>
        </w:rPr>
      </w:pPr>
    </w:p>
    <w:p w:rsidR="00604C9F" w:rsidRDefault="00604C9F" w:rsidP="00604C9F">
      <w:pPr>
        <w:pStyle w:val="BodyText"/>
        <w:tabs>
          <w:tab w:val="left" w:pos="2966"/>
          <w:tab w:val="left" w:pos="4348"/>
          <w:tab w:val="left" w:pos="5925"/>
        </w:tabs>
        <w:spacing w:before="7"/>
        <w:ind w:left="0" w:right="-115"/>
        <w:contextualSpacing/>
        <w:rPr>
          <w:w w:val="103"/>
        </w:rPr>
      </w:pPr>
      <w:r>
        <w:rPr>
          <w:w w:val="103"/>
        </w:rPr>
        <w:t xml:space="preserve">   18 The course is well organized.</w:t>
      </w:r>
    </w:p>
    <w:p w:rsidR="00604C9F" w:rsidRDefault="00604C9F" w:rsidP="00604C9F">
      <w:pPr>
        <w:pStyle w:val="BodyText"/>
        <w:tabs>
          <w:tab w:val="left" w:pos="2966"/>
          <w:tab w:val="left" w:pos="4348"/>
          <w:tab w:val="left" w:pos="5925"/>
        </w:tabs>
        <w:spacing w:before="7"/>
        <w:ind w:left="447" w:right="-115"/>
        <w:contextualSpacing/>
        <w:rPr>
          <w:w w:val="103"/>
        </w:rPr>
      </w:pPr>
      <w:r>
        <w:rPr>
          <w:w w:val="105"/>
        </w:rPr>
        <w:t>A-Strongly</w:t>
      </w:r>
      <w:r>
        <w:rPr>
          <w:spacing w:val="39"/>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9"/>
          <w:w w:val="105"/>
        </w:rPr>
        <w:t xml:space="preserve"> </w:t>
      </w:r>
      <w:r>
        <w:rPr>
          <w:w w:val="105"/>
        </w:rPr>
        <w:t>Disagree</w:t>
      </w:r>
      <w:r>
        <w:rPr>
          <w:w w:val="103"/>
        </w:rPr>
        <w:t xml:space="preserve"> </w:t>
      </w:r>
    </w:p>
    <w:p w:rsidR="00604C9F" w:rsidRDefault="00604C9F" w:rsidP="00604C9F">
      <w:pPr>
        <w:pStyle w:val="BodyText"/>
        <w:tabs>
          <w:tab w:val="left" w:pos="2966"/>
          <w:tab w:val="left" w:pos="4348"/>
          <w:tab w:val="left" w:pos="5925"/>
          <w:tab w:val="left" w:pos="7830"/>
        </w:tabs>
        <w:spacing w:before="7" w:line="480" w:lineRule="auto"/>
        <w:ind w:left="172" w:right="-295"/>
      </w:pPr>
    </w:p>
    <w:p w:rsidR="00BF7D12" w:rsidRDefault="00BF7D12" w:rsidP="00BF7D12">
      <w:pPr>
        <w:rPr>
          <w:rFonts w:ascii="Arial" w:eastAsia="Arial" w:hAnsi="Arial" w:cs="Arial"/>
          <w:sz w:val="20"/>
          <w:szCs w:val="20"/>
        </w:rPr>
      </w:pPr>
    </w:p>
    <w:p w:rsidR="00BF7D12" w:rsidRDefault="00604C9F" w:rsidP="00BF7D12">
      <w:pPr>
        <w:rPr>
          <w:rFonts w:ascii="Arial" w:eastAsia="Arial" w:hAnsi="Arial" w:cs="Arial"/>
          <w:sz w:val="20"/>
          <w:szCs w:val="20"/>
        </w:rPr>
      </w:pPr>
      <w:r>
        <w:rPr>
          <w:noProof/>
        </w:rPr>
        <mc:AlternateContent>
          <mc:Choice Requires="wps">
            <w:drawing>
              <wp:anchor distT="0" distB="0" distL="114300" distR="114300" simplePos="0" relativeHeight="251677696" behindDoc="0" locked="0" layoutInCell="1" allowOverlap="1" wp14:anchorId="3E93DBDB" wp14:editId="49662D23">
                <wp:simplePos x="0" y="0"/>
                <wp:positionH relativeFrom="page">
                  <wp:posOffset>808355</wp:posOffset>
                </wp:positionH>
                <wp:positionV relativeFrom="paragraph">
                  <wp:posOffset>140335</wp:posOffset>
                </wp:positionV>
                <wp:extent cx="6361430" cy="77470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A8" w:rsidRDefault="005768A8" w:rsidP="00BF7D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DBDB" id="_x0000_t202" coordsize="21600,21600" o:spt="202" path="m,l,21600r21600,l21600,xe">
                <v:stroke joinstyle="miter"/>
                <v:path gradientshapeok="t" o:connecttype="rect"/>
              </v:shapetype>
              <v:shape id="Text Box 5" o:spid="_x0000_s1027" type="#_x0000_t202" style="position:absolute;margin-left:63.65pt;margin-top:11.05pt;width:500.9pt;height: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7nsgIAALA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" filled="f" stroked="f">
                <v:textbox inset="0,0,0,0">
                  <w:txbxContent>
                    <w:p w:rsidR="005768A8" w:rsidRDefault="005768A8" w:rsidP="00BF7D12"/>
                  </w:txbxContent>
                </v:textbox>
                <w10:wrap anchorx="page"/>
              </v:shape>
            </w:pict>
          </mc:Fallback>
        </mc:AlternateContent>
      </w:r>
    </w:p>
    <w:p w:rsidR="00BF7D12" w:rsidRDefault="00BF7D12" w:rsidP="00BF7D12">
      <w:pPr>
        <w:rPr>
          <w:rFonts w:ascii="Arial" w:eastAsia="Arial" w:hAnsi="Arial" w:cs="Arial"/>
          <w:sz w:val="20"/>
          <w:szCs w:val="20"/>
        </w:rPr>
      </w:pPr>
    </w:p>
    <w:p w:rsidR="00BF7D12" w:rsidRDefault="00BF7D12" w:rsidP="00BF7D12">
      <w:pPr>
        <w:spacing w:before="6"/>
        <w:rPr>
          <w:rFonts w:ascii="Arial" w:eastAsia="Arial" w:hAnsi="Arial" w:cs="Arial"/>
          <w:sz w:val="21"/>
          <w:szCs w:val="21"/>
        </w:rPr>
      </w:pPr>
    </w:p>
    <w:p w:rsidR="00BF7D12" w:rsidRDefault="00BF7D12" w:rsidP="00AF3D6B">
      <w:pPr>
        <w:pStyle w:val="BodyText"/>
        <w:numPr>
          <w:ilvl w:val="0"/>
          <w:numId w:val="25"/>
        </w:numPr>
        <w:tabs>
          <w:tab w:val="left" w:pos="620"/>
        </w:tabs>
        <w:spacing w:line="252" w:lineRule="auto"/>
        <w:ind w:right="1249" w:hanging="280"/>
      </w:pPr>
      <w:r>
        <w:rPr>
          <w:w w:val="105"/>
        </w:rPr>
        <w:lastRenderedPageBreak/>
        <w:t>The</w:t>
      </w:r>
      <w:r>
        <w:rPr>
          <w:spacing w:val="29"/>
          <w:w w:val="105"/>
        </w:rPr>
        <w:t xml:space="preserve"> </w:t>
      </w:r>
      <w:r>
        <w:rPr>
          <w:w w:val="105"/>
        </w:rPr>
        <w:t>objectives</w:t>
      </w:r>
      <w:r>
        <w:rPr>
          <w:spacing w:val="39"/>
          <w:w w:val="105"/>
        </w:rPr>
        <w:t xml:space="preserve"> </w:t>
      </w:r>
      <w:r>
        <w:rPr>
          <w:w w:val="105"/>
        </w:rPr>
        <w:t>of</w:t>
      </w:r>
      <w:r>
        <w:rPr>
          <w:spacing w:val="14"/>
          <w:w w:val="105"/>
        </w:rPr>
        <w:t xml:space="preserve"> </w:t>
      </w:r>
      <w:r>
        <w:rPr>
          <w:w w:val="105"/>
        </w:rPr>
        <w:t>the</w:t>
      </w:r>
      <w:r>
        <w:rPr>
          <w:spacing w:val="29"/>
          <w:w w:val="105"/>
        </w:rPr>
        <w:t xml:space="preserve"> </w:t>
      </w:r>
      <w:r>
        <w:rPr>
          <w:w w:val="105"/>
        </w:rPr>
        <w:t>course</w:t>
      </w:r>
      <w:r>
        <w:rPr>
          <w:spacing w:val="29"/>
          <w:w w:val="105"/>
        </w:rPr>
        <w:t xml:space="preserve"> </w:t>
      </w:r>
      <w:r>
        <w:rPr>
          <w:w w:val="105"/>
        </w:rPr>
        <w:t>are</w:t>
      </w:r>
      <w:r>
        <w:rPr>
          <w:spacing w:val="19"/>
          <w:w w:val="105"/>
        </w:rPr>
        <w:t xml:space="preserve"> </w:t>
      </w:r>
      <w:r>
        <w:rPr>
          <w:spacing w:val="-1"/>
          <w:w w:val="105"/>
        </w:rPr>
        <w:t>clearly</w:t>
      </w:r>
      <w:r>
        <w:rPr>
          <w:spacing w:val="29"/>
          <w:w w:val="105"/>
        </w:rPr>
        <w:t xml:space="preserve"> </w:t>
      </w:r>
      <w:r>
        <w:rPr>
          <w:w w:val="105"/>
        </w:rPr>
        <w:t>explained</w:t>
      </w:r>
      <w:r>
        <w:rPr>
          <w:spacing w:val="35"/>
          <w:w w:val="105"/>
        </w:rPr>
        <w:t xml:space="preserve"> </w:t>
      </w:r>
      <w:r>
        <w:rPr>
          <w:w w:val="105"/>
        </w:rPr>
        <w:t>and</w:t>
      </w:r>
      <w:r>
        <w:rPr>
          <w:spacing w:val="25"/>
          <w:w w:val="105"/>
        </w:rPr>
        <w:t xml:space="preserve"> </w:t>
      </w:r>
      <w:r>
        <w:rPr>
          <w:w w:val="105"/>
        </w:rPr>
        <w:t>relevant</w:t>
      </w:r>
      <w:r>
        <w:rPr>
          <w:spacing w:val="25"/>
          <w:w w:val="105"/>
        </w:rPr>
        <w:t xml:space="preserve"> </w:t>
      </w:r>
      <w:r>
        <w:rPr>
          <w:w w:val="105"/>
        </w:rPr>
        <w:t>to</w:t>
      </w:r>
      <w:r>
        <w:rPr>
          <w:spacing w:val="22"/>
          <w:w w:val="105"/>
        </w:rPr>
        <w:t xml:space="preserve"> </w:t>
      </w:r>
      <w:r>
        <w:rPr>
          <w:w w:val="105"/>
        </w:rPr>
        <w:t>the</w:t>
      </w:r>
      <w:r>
        <w:rPr>
          <w:spacing w:val="39"/>
          <w:w w:val="105"/>
        </w:rPr>
        <w:t xml:space="preserve"> </w:t>
      </w:r>
      <w:r>
        <w:rPr>
          <w:w w:val="105"/>
        </w:rPr>
        <w:t>content</w:t>
      </w:r>
      <w:r>
        <w:rPr>
          <w:spacing w:val="35"/>
          <w:w w:val="105"/>
        </w:rPr>
        <w:t xml:space="preserve"> </w:t>
      </w:r>
      <w:r>
        <w:rPr>
          <w:w w:val="105"/>
        </w:rPr>
        <w:t>of</w:t>
      </w:r>
      <w:r>
        <w:rPr>
          <w:spacing w:val="21"/>
        </w:rPr>
        <w:t xml:space="preserve"> </w:t>
      </w:r>
      <w:r>
        <w:rPr>
          <w:w w:val="105"/>
        </w:rPr>
        <w:t>the</w:t>
      </w:r>
      <w:r>
        <w:rPr>
          <w:spacing w:val="24"/>
          <w:w w:val="105"/>
        </w:rPr>
        <w:t xml:space="preserve"> </w:t>
      </w:r>
      <w:r>
        <w:rPr>
          <w:w w:val="105"/>
        </w:rPr>
        <w:t>course.</w:t>
      </w:r>
    </w:p>
    <w:p w:rsidR="00BF7D12" w:rsidRDefault="00BF7D12" w:rsidP="00BF7D12">
      <w:pPr>
        <w:pStyle w:val="BodyText"/>
        <w:tabs>
          <w:tab w:val="left" w:pos="2973"/>
          <w:tab w:val="left" w:pos="4363"/>
          <w:tab w:val="left" w:pos="5939"/>
          <w:tab w:val="left" w:pos="7711"/>
        </w:tabs>
        <w:spacing w:line="252" w:lineRule="exact"/>
        <w:ind w:left="460"/>
      </w:pPr>
      <w:r>
        <w:rPr>
          <w:w w:val="105"/>
        </w:rPr>
        <w:t>A-Strongly</w:t>
      </w:r>
      <w:r>
        <w:rPr>
          <w:spacing w:val="30"/>
          <w:w w:val="105"/>
        </w:rPr>
        <w:t xml:space="preserve"> </w:t>
      </w:r>
      <w:r>
        <w:rPr>
          <w:w w:val="105"/>
        </w:rPr>
        <w:t>Agree</w:t>
      </w:r>
      <w:r>
        <w:rPr>
          <w:w w:val="105"/>
        </w:rPr>
        <w:tab/>
      </w:r>
      <w:r>
        <w:t>B-Agree</w:t>
      </w:r>
      <w:r>
        <w:tab/>
      </w:r>
      <w:r>
        <w:rPr>
          <w:w w:val="105"/>
        </w:rPr>
        <w:t>C-Neutral</w:t>
      </w:r>
      <w:r>
        <w:rPr>
          <w:w w:val="105"/>
        </w:rPr>
        <w:tab/>
      </w:r>
      <w:r>
        <w:rPr>
          <w:spacing w:val="-1"/>
          <w:w w:val="105"/>
        </w:rPr>
        <w:t>D-Disagree</w:t>
      </w:r>
      <w:r>
        <w:rPr>
          <w:spacing w:val="-1"/>
          <w:w w:val="105"/>
        </w:rPr>
        <w:tab/>
      </w:r>
      <w:r>
        <w:rPr>
          <w:w w:val="105"/>
        </w:rPr>
        <w:t>E-Strongly</w:t>
      </w:r>
      <w:r>
        <w:rPr>
          <w:spacing w:val="10"/>
          <w:w w:val="105"/>
        </w:rPr>
        <w:t xml:space="preserve"> </w:t>
      </w:r>
      <w:r>
        <w:rPr>
          <w:w w:val="105"/>
        </w:rPr>
        <w:t>Disagree</w:t>
      </w:r>
    </w:p>
    <w:p w:rsidR="00BF7D12" w:rsidRDefault="00BF7D12" w:rsidP="00BF7D12">
      <w:pPr>
        <w:rPr>
          <w:rFonts w:ascii="Arial" w:eastAsia="Arial" w:hAnsi="Arial" w:cs="Arial"/>
          <w:sz w:val="25"/>
          <w:szCs w:val="25"/>
        </w:rPr>
      </w:pPr>
    </w:p>
    <w:p w:rsidR="00BF7D12" w:rsidRDefault="00BF7D12" w:rsidP="00AF3D6B">
      <w:pPr>
        <w:pStyle w:val="BodyText"/>
        <w:numPr>
          <w:ilvl w:val="0"/>
          <w:numId w:val="25"/>
        </w:numPr>
        <w:tabs>
          <w:tab w:val="left" w:pos="634"/>
        </w:tabs>
        <w:spacing w:line="294" w:lineRule="exact"/>
        <w:ind w:left="633" w:hanging="461"/>
      </w:pPr>
      <w:r>
        <w:rPr>
          <w:w w:val="105"/>
        </w:rPr>
        <w:t>Assignments</w:t>
      </w:r>
      <w:r>
        <w:rPr>
          <w:spacing w:val="45"/>
          <w:w w:val="105"/>
        </w:rPr>
        <w:t xml:space="preserve"> </w:t>
      </w:r>
      <w:r>
        <w:rPr>
          <w:w w:val="105"/>
        </w:rPr>
        <w:t>are</w:t>
      </w:r>
      <w:r>
        <w:rPr>
          <w:spacing w:val="27"/>
          <w:w w:val="105"/>
        </w:rPr>
        <w:t xml:space="preserve"> </w:t>
      </w:r>
      <w:r>
        <w:rPr>
          <w:w w:val="105"/>
        </w:rPr>
        <w:t>reasonable</w:t>
      </w:r>
      <w:r>
        <w:rPr>
          <w:spacing w:val="19"/>
          <w:w w:val="105"/>
        </w:rPr>
        <w:t xml:space="preserve"> </w:t>
      </w:r>
      <w:r>
        <w:rPr>
          <w:w w:val="105"/>
        </w:rPr>
        <w:t>and</w:t>
      </w:r>
      <w:r>
        <w:rPr>
          <w:spacing w:val="29"/>
          <w:w w:val="105"/>
        </w:rPr>
        <w:t xml:space="preserve"> </w:t>
      </w:r>
      <w:r>
        <w:rPr>
          <w:w w:val="105"/>
        </w:rPr>
        <w:t>related</w:t>
      </w:r>
      <w:r>
        <w:rPr>
          <w:spacing w:val="10"/>
          <w:w w:val="105"/>
        </w:rPr>
        <w:t xml:space="preserve"> </w:t>
      </w:r>
      <w:r>
        <w:rPr>
          <w:w w:val="105"/>
        </w:rPr>
        <w:t>to</w:t>
      </w:r>
      <w:r>
        <w:rPr>
          <w:spacing w:val="19"/>
          <w:w w:val="105"/>
        </w:rPr>
        <w:t xml:space="preserve"> </w:t>
      </w:r>
      <w:r>
        <w:rPr>
          <w:w w:val="105"/>
        </w:rPr>
        <w:t>course</w:t>
      </w:r>
      <w:r>
        <w:rPr>
          <w:spacing w:val="26"/>
          <w:w w:val="105"/>
        </w:rPr>
        <w:t xml:space="preserve"> </w:t>
      </w:r>
      <w:r>
        <w:rPr>
          <w:w w:val="105"/>
        </w:rPr>
        <w:t>objectives</w:t>
      </w:r>
      <w:r>
        <w:rPr>
          <w:spacing w:val="32"/>
          <w:w w:val="105"/>
        </w:rPr>
        <w:t xml:space="preserve"> </w:t>
      </w:r>
      <w:r>
        <w:rPr>
          <w:rFonts w:ascii="Times New Roman"/>
          <w:w w:val="105"/>
          <w:sz w:val="26"/>
        </w:rPr>
        <w:t>&amp;</w:t>
      </w:r>
      <w:r>
        <w:rPr>
          <w:rFonts w:ascii="Times New Roman"/>
          <w:spacing w:val="6"/>
          <w:w w:val="105"/>
          <w:sz w:val="26"/>
        </w:rPr>
        <w:t xml:space="preserve"> </w:t>
      </w:r>
      <w:r>
        <w:rPr>
          <w:w w:val="105"/>
        </w:rPr>
        <w:t>textbook.</w:t>
      </w:r>
    </w:p>
    <w:p w:rsidR="00BF7D12" w:rsidRDefault="00BF7D12" w:rsidP="00BF7D12">
      <w:pPr>
        <w:pStyle w:val="BodyText"/>
        <w:tabs>
          <w:tab w:val="left" w:pos="2980"/>
          <w:tab w:val="left" w:pos="4370"/>
          <w:tab w:val="left" w:pos="5947"/>
          <w:tab w:val="left" w:pos="7711"/>
        </w:tabs>
        <w:spacing w:line="283" w:lineRule="exact"/>
        <w:ind w:left="460"/>
      </w:pPr>
      <w:r>
        <w:rPr>
          <w:w w:val="105"/>
        </w:rPr>
        <w:t>A-Strongly</w:t>
      </w:r>
      <w:r>
        <w:rPr>
          <w:spacing w:val="38"/>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7"/>
          <w:w w:val="105"/>
        </w:rPr>
        <w:t xml:space="preserve"> </w:t>
      </w:r>
      <w:r>
        <w:rPr>
          <w:w w:val="105"/>
        </w:rPr>
        <w:t>Disagree</w:t>
      </w:r>
    </w:p>
    <w:p w:rsidR="00BF7D12" w:rsidRDefault="00BF7D12" w:rsidP="00BF7D12">
      <w:pPr>
        <w:spacing w:before="8"/>
        <w:rPr>
          <w:rFonts w:ascii="Arial" w:eastAsia="Arial" w:hAnsi="Arial" w:cs="Arial"/>
          <w:sz w:val="25"/>
          <w:szCs w:val="25"/>
        </w:rPr>
      </w:pPr>
    </w:p>
    <w:p w:rsidR="00BF7D12" w:rsidRDefault="00BF7D12" w:rsidP="00AF3D6B">
      <w:pPr>
        <w:pStyle w:val="BodyText"/>
        <w:numPr>
          <w:ilvl w:val="0"/>
          <w:numId w:val="25"/>
        </w:numPr>
        <w:tabs>
          <w:tab w:val="left" w:pos="656"/>
        </w:tabs>
        <w:ind w:left="655" w:hanging="483"/>
      </w:pPr>
      <w:r>
        <w:rPr>
          <w:w w:val="105"/>
        </w:rPr>
        <w:t>Examinations</w:t>
      </w:r>
      <w:r>
        <w:rPr>
          <w:spacing w:val="36"/>
          <w:w w:val="105"/>
        </w:rPr>
        <w:t xml:space="preserve"> </w:t>
      </w:r>
      <w:r>
        <w:rPr>
          <w:w w:val="105"/>
        </w:rPr>
        <w:t>are</w:t>
      </w:r>
      <w:r>
        <w:rPr>
          <w:spacing w:val="41"/>
          <w:w w:val="105"/>
        </w:rPr>
        <w:t xml:space="preserve"> </w:t>
      </w:r>
      <w:r>
        <w:rPr>
          <w:w w:val="105"/>
        </w:rPr>
        <w:t>related</w:t>
      </w:r>
      <w:r>
        <w:rPr>
          <w:spacing w:val="21"/>
          <w:w w:val="105"/>
        </w:rPr>
        <w:t xml:space="preserve"> </w:t>
      </w:r>
      <w:r>
        <w:rPr>
          <w:w w:val="105"/>
        </w:rPr>
        <w:t>to</w:t>
      </w:r>
      <w:r>
        <w:rPr>
          <w:spacing w:val="32"/>
          <w:w w:val="105"/>
        </w:rPr>
        <w:t xml:space="preserve"> </w:t>
      </w:r>
      <w:r>
        <w:rPr>
          <w:w w:val="105"/>
        </w:rPr>
        <w:t>course</w:t>
      </w:r>
      <w:r>
        <w:rPr>
          <w:spacing w:val="32"/>
          <w:w w:val="105"/>
        </w:rPr>
        <w:t xml:space="preserve"> </w:t>
      </w:r>
      <w:r>
        <w:rPr>
          <w:w w:val="105"/>
        </w:rPr>
        <w:t>content.</w:t>
      </w:r>
    </w:p>
    <w:p w:rsidR="00BF7D12" w:rsidRDefault="00BF7D12" w:rsidP="00BF7D12">
      <w:pPr>
        <w:pStyle w:val="BodyText"/>
        <w:tabs>
          <w:tab w:val="left" w:pos="2980"/>
          <w:tab w:val="left" w:pos="4370"/>
          <w:tab w:val="left" w:pos="5947"/>
          <w:tab w:val="left" w:pos="7718"/>
        </w:tabs>
        <w:ind w:left="460"/>
      </w:pPr>
      <w:r>
        <w:rPr>
          <w:w w:val="105"/>
        </w:rPr>
        <w:t>A-Strongly</w:t>
      </w:r>
      <w:r>
        <w:rPr>
          <w:spacing w:val="38"/>
          <w:w w:val="105"/>
        </w:rPr>
        <w:t xml:space="preserve"> </w:t>
      </w:r>
      <w:r>
        <w:rPr>
          <w:w w:val="105"/>
        </w:rPr>
        <w:t>Agree</w:t>
      </w:r>
      <w:r>
        <w:rPr>
          <w:w w:val="105"/>
        </w:rPr>
        <w:tab/>
      </w:r>
      <w:r>
        <w:t>B-Agree</w:t>
      </w:r>
      <w:r>
        <w:tab/>
      </w:r>
      <w:r>
        <w:rPr>
          <w:w w:val="105"/>
        </w:rPr>
        <w:t>C-Neutral</w:t>
      </w:r>
      <w:r>
        <w:rPr>
          <w:w w:val="105"/>
        </w:rPr>
        <w:tab/>
        <w:t>D-Disagree</w:t>
      </w:r>
      <w:r>
        <w:rPr>
          <w:w w:val="105"/>
        </w:rPr>
        <w:tab/>
        <w:t>E-Strongly</w:t>
      </w:r>
      <w:r>
        <w:rPr>
          <w:spacing w:val="15"/>
          <w:w w:val="105"/>
        </w:rPr>
        <w:t xml:space="preserve"> </w:t>
      </w:r>
      <w:r>
        <w:rPr>
          <w:spacing w:val="-2"/>
          <w:w w:val="105"/>
        </w:rPr>
        <w:t>Di</w:t>
      </w:r>
      <w:r>
        <w:rPr>
          <w:spacing w:val="-3"/>
          <w:w w:val="105"/>
        </w:rPr>
        <w:t>sagree</w:t>
      </w:r>
    </w:p>
    <w:p w:rsidR="00BF7D12" w:rsidRDefault="00BF7D12" w:rsidP="00BF7D12">
      <w:pPr>
        <w:spacing w:before="8"/>
        <w:rPr>
          <w:rFonts w:ascii="Arial" w:eastAsia="Arial" w:hAnsi="Arial" w:cs="Arial"/>
          <w:sz w:val="25"/>
          <w:szCs w:val="25"/>
        </w:rPr>
      </w:pPr>
    </w:p>
    <w:p w:rsidR="00BF7D12" w:rsidRDefault="00BF7D12" w:rsidP="00AF3D6B">
      <w:pPr>
        <w:pStyle w:val="BodyText"/>
        <w:numPr>
          <w:ilvl w:val="0"/>
          <w:numId w:val="25"/>
        </w:numPr>
        <w:tabs>
          <w:tab w:val="left" w:pos="648"/>
        </w:tabs>
        <w:ind w:left="648" w:hanging="476"/>
      </w:pPr>
      <w:r>
        <w:rPr>
          <w:w w:val="105"/>
        </w:rPr>
        <w:t>Class</w:t>
      </w:r>
      <w:r>
        <w:rPr>
          <w:spacing w:val="21"/>
          <w:w w:val="105"/>
        </w:rPr>
        <w:t xml:space="preserve"> </w:t>
      </w:r>
      <w:r>
        <w:rPr>
          <w:spacing w:val="1"/>
          <w:w w:val="105"/>
        </w:rPr>
        <w:t>discussions</w:t>
      </w:r>
      <w:r>
        <w:rPr>
          <w:spacing w:val="20"/>
          <w:w w:val="105"/>
        </w:rPr>
        <w:t xml:space="preserve"> </w:t>
      </w:r>
      <w:r>
        <w:rPr>
          <w:w w:val="105"/>
        </w:rPr>
        <w:t>enhance</w:t>
      </w:r>
      <w:r>
        <w:rPr>
          <w:spacing w:val="33"/>
          <w:w w:val="105"/>
        </w:rPr>
        <w:t xml:space="preserve"> </w:t>
      </w:r>
      <w:r>
        <w:rPr>
          <w:w w:val="105"/>
        </w:rPr>
        <w:t>understanding</w:t>
      </w:r>
      <w:r>
        <w:rPr>
          <w:spacing w:val="19"/>
          <w:w w:val="105"/>
        </w:rPr>
        <w:t xml:space="preserve"> </w:t>
      </w:r>
      <w:r>
        <w:rPr>
          <w:w w:val="105"/>
        </w:rPr>
        <w:t>of</w:t>
      </w:r>
      <w:r>
        <w:rPr>
          <w:spacing w:val="8"/>
          <w:w w:val="105"/>
        </w:rPr>
        <w:t xml:space="preserve"> </w:t>
      </w:r>
      <w:r>
        <w:rPr>
          <w:w w:val="105"/>
        </w:rPr>
        <w:t>course</w:t>
      </w:r>
      <w:r>
        <w:rPr>
          <w:spacing w:val="20"/>
          <w:w w:val="105"/>
        </w:rPr>
        <w:t xml:space="preserve"> </w:t>
      </w:r>
      <w:r>
        <w:rPr>
          <w:w w:val="105"/>
        </w:rPr>
        <w:t>material.</w:t>
      </w:r>
    </w:p>
    <w:p w:rsidR="00BF7D12" w:rsidRDefault="00BF7D12" w:rsidP="00BF7D12">
      <w:pPr>
        <w:pStyle w:val="BodyText"/>
        <w:tabs>
          <w:tab w:val="left" w:pos="2987"/>
          <w:tab w:val="left" w:pos="4377"/>
          <w:tab w:val="left" w:pos="5954"/>
          <w:tab w:val="left" w:pos="7725"/>
        </w:tabs>
        <w:ind w:left="468"/>
      </w:pPr>
      <w:r>
        <w:rPr>
          <w:w w:val="105"/>
        </w:rPr>
        <w:t>A-Strongly</w:t>
      </w:r>
      <w:r>
        <w:rPr>
          <w:spacing w:val="30"/>
          <w:w w:val="105"/>
        </w:rPr>
        <w:t xml:space="preserve"> </w:t>
      </w:r>
      <w:r>
        <w:rPr>
          <w:w w:val="105"/>
        </w:rPr>
        <w:t>Agree</w:t>
      </w:r>
      <w:r>
        <w:rPr>
          <w:w w:val="105"/>
        </w:rPr>
        <w:tab/>
      </w:r>
      <w:r>
        <w:t>B-Agree</w:t>
      </w:r>
      <w:r>
        <w:tab/>
      </w:r>
      <w:r>
        <w:rPr>
          <w:w w:val="105"/>
        </w:rPr>
        <w:t>C-Neutral</w:t>
      </w:r>
      <w:r>
        <w:rPr>
          <w:w w:val="105"/>
        </w:rPr>
        <w:tab/>
        <w:t>D-Disagree</w:t>
      </w:r>
      <w:r>
        <w:rPr>
          <w:w w:val="105"/>
        </w:rPr>
        <w:tab/>
        <w:t>E-Strongly Disagree</w:t>
      </w:r>
    </w:p>
    <w:p w:rsidR="00BF7D12" w:rsidRDefault="00BF7D12" w:rsidP="00BF7D12">
      <w:pPr>
        <w:spacing w:before="2"/>
        <w:rPr>
          <w:rFonts w:ascii="Arial" w:eastAsia="Arial" w:hAnsi="Arial" w:cs="Arial"/>
          <w:sz w:val="23"/>
          <w:szCs w:val="23"/>
        </w:rPr>
      </w:pPr>
    </w:p>
    <w:p w:rsidR="00604C9F" w:rsidRPr="00604C9F" w:rsidRDefault="00604C9F" w:rsidP="00604C9F">
      <w:pPr>
        <w:pStyle w:val="BodyText"/>
        <w:numPr>
          <w:ilvl w:val="0"/>
          <w:numId w:val="25"/>
        </w:numPr>
        <w:tabs>
          <w:tab w:val="left" w:pos="634"/>
          <w:tab w:val="left" w:pos="2987"/>
          <w:tab w:val="left" w:pos="4377"/>
          <w:tab w:val="left" w:pos="5954"/>
          <w:tab w:val="left" w:pos="7725"/>
        </w:tabs>
        <w:ind w:left="468" w:right="-925" w:hanging="288"/>
      </w:pPr>
      <w:r>
        <w:t xml:space="preserve"> </w:t>
      </w:r>
      <w:r w:rsidR="00BF7D12">
        <w:t>The</w:t>
      </w:r>
      <w:r w:rsidR="00BF7D12">
        <w:rPr>
          <w:spacing w:val="-9"/>
        </w:rPr>
        <w:t xml:space="preserve"> </w:t>
      </w:r>
      <w:r w:rsidR="00BF7D12">
        <w:t>textbook</w:t>
      </w:r>
      <w:r w:rsidR="00BF7D12">
        <w:rPr>
          <w:spacing w:val="6"/>
        </w:rPr>
        <w:t xml:space="preserve"> </w:t>
      </w:r>
      <w:r w:rsidR="00BF7D12">
        <w:t>and/or</w:t>
      </w:r>
      <w:r w:rsidR="00BF7D12">
        <w:rPr>
          <w:spacing w:val="4"/>
        </w:rPr>
        <w:t xml:space="preserve"> </w:t>
      </w:r>
      <w:r w:rsidR="00BF7D12">
        <w:t>resource materials</w:t>
      </w:r>
      <w:r w:rsidR="00BF7D12">
        <w:rPr>
          <w:spacing w:val="-6"/>
        </w:rPr>
        <w:t xml:space="preserve"> </w:t>
      </w:r>
      <w:r w:rsidR="00BF7D12">
        <w:t>were</w:t>
      </w:r>
      <w:r w:rsidR="00BF7D12">
        <w:rPr>
          <w:spacing w:val="6"/>
        </w:rPr>
        <w:t xml:space="preserve"> </w:t>
      </w:r>
      <w:r w:rsidR="00BF7D12">
        <w:t>helpful in</w:t>
      </w:r>
      <w:r w:rsidR="00BF7D12">
        <w:rPr>
          <w:spacing w:val="-12"/>
        </w:rPr>
        <w:t xml:space="preserve"> </w:t>
      </w:r>
      <w:r w:rsidR="00BF7D12">
        <w:rPr>
          <w:spacing w:val="1"/>
        </w:rPr>
        <w:t>understanding</w:t>
      </w:r>
      <w:r w:rsidR="00BF7D12">
        <w:rPr>
          <w:spacing w:val="-20"/>
        </w:rPr>
        <w:t xml:space="preserve"> </w:t>
      </w:r>
      <w:r w:rsidR="00BF7D12">
        <w:t>the</w:t>
      </w:r>
      <w:r w:rsidR="00BF7D12">
        <w:rPr>
          <w:spacing w:val="-5"/>
        </w:rPr>
        <w:t xml:space="preserve"> </w:t>
      </w:r>
      <w:r w:rsidR="00BF7D12">
        <w:t>course</w:t>
      </w:r>
      <w:r w:rsidR="00BF7D12">
        <w:rPr>
          <w:spacing w:val="-5"/>
        </w:rPr>
        <w:t xml:space="preserve"> </w:t>
      </w:r>
      <w:r w:rsidR="00BF7D12">
        <w:t>content.</w:t>
      </w:r>
      <w:r w:rsidR="00BF7D12">
        <w:rPr>
          <w:spacing w:val="28"/>
          <w:w w:val="96"/>
        </w:rPr>
        <w:t xml:space="preserve"> </w:t>
      </w:r>
    </w:p>
    <w:p w:rsidR="00BF7D12" w:rsidRDefault="00BF7D12" w:rsidP="00604C9F">
      <w:pPr>
        <w:pStyle w:val="BodyText"/>
        <w:tabs>
          <w:tab w:val="left" w:pos="634"/>
          <w:tab w:val="left" w:pos="2987"/>
          <w:tab w:val="left" w:pos="4377"/>
          <w:tab w:val="left" w:pos="5954"/>
          <w:tab w:val="left" w:pos="7725"/>
        </w:tabs>
        <w:ind w:left="468" w:right="-925"/>
      </w:pPr>
      <w:r>
        <w:t xml:space="preserve">A-Strongly </w:t>
      </w:r>
      <w:r>
        <w:rPr>
          <w:spacing w:val="64"/>
        </w:rPr>
        <w:t xml:space="preserve"> </w:t>
      </w:r>
      <w:r>
        <w:t>Agree</w:t>
      </w:r>
      <w:r>
        <w:tab/>
        <w:t>B-Agree</w:t>
      </w:r>
      <w:r>
        <w:tab/>
        <w:t>C-Neutral</w:t>
      </w:r>
      <w:r>
        <w:tab/>
      </w:r>
      <w:r>
        <w:rPr>
          <w:spacing w:val="-1"/>
        </w:rPr>
        <w:t>D-Disagree</w:t>
      </w:r>
      <w:r>
        <w:rPr>
          <w:spacing w:val="-1"/>
        </w:rPr>
        <w:tab/>
      </w:r>
      <w:r>
        <w:t xml:space="preserve">E-Strongly </w:t>
      </w:r>
      <w:r>
        <w:rPr>
          <w:spacing w:val="51"/>
        </w:rPr>
        <w:t xml:space="preserve"> </w:t>
      </w:r>
      <w:r>
        <w:rPr>
          <w:spacing w:val="-2"/>
        </w:rPr>
        <w:t>Disagree</w:t>
      </w:r>
    </w:p>
    <w:p w:rsidR="00BF7D12" w:rsidRDefault="00BF7D12" w:rsidP="00BF7D12">
      <w:pPr>
        <w:spacing w:before="8"/>
        <w:rPr>
          <w:rFonts w:ascii="Arial" w:eastAsia="Arial" w:hAnsi="Arial" w:cs="Arial"/>
          <w:sz w:val="25"/>
          <w:szCs w:val="25"/>
        </w:rPr>
      </w:pPr>
    </w:p>
    <w:p w:rsidR="00BF7D12" w:rsidRDefault="00604C9F" w:rsidP="00AF3D6B">
      <w:pPr>
        <w:pStyle w:val="BodyText"/>
        <w:numPr>
          <w:ilvl w:val="0"/>
          <w:numId w:val="25"/>
        </w:numPr>
        <w:tabs>
          <w:tab w:val="left" w:pos="656"/>
        </w:tabs>
        <w:ind w:left="475" w:right="1249" w:hanging="295"/>
      </w:pPr>
      <w:r>
        <w:rPr>
          <w:w w:val="105"/>
        </w:rPr>
        <w:t xml:space="preserve"> </w:t>
      </w:r>
      <w:r w:rsidR="00BF7D12">
        <w:rPr>
          <w:w w:val="105"/>
        </w:rPr>
        <w:t>Student</w:t>
      </w:r>
      <w:r w:rsidR="00BF7D12">
        <w:rPr>
          <w:spacing w:val="34"/>
          <w:w w:val="105"/>
        </w:rPr>
        <w:t xml:space="preserve"> </w:t>
      </w:r>
      <w:r w:rsidR="00BF7D12">
        <w:rPr>
          <w:w w:val="105"/>
        </w:rPr>
        <w:t>performance</w:t>
      </w:r>
      <w:r w:rsidR="00BF7D12">
        <w:rPr>
          <w:spacing w:val="31"/>
          <w:w w:val="105"/>
        </w:rPr>
        <w:t xml:space="preserve"> </w:t>
      </w:r>
      <w:r w:rsidR="00BF7D12">
        <w:rPr>
          <w:w w:val="105"/>
        </w:rPr>
        <w:t>in</w:t>
      </w:r>
      <w:r w:rsidR="00BF7D12">
        <w:rPr>
          <w:spacing w:val="-1"/>
          <w:w w:val="105"/>
        </w:rPr>
        <w:t xml:space="preserve"> </w:t>
      </w:r>
      <w:r w:rsidR="00BF7D12">
        <w:rPr>
          <w:w w:val="105"/>
        </w:rPr>
        <w:t>the</w:t>
      </w:r>
      <w:r w:rsidR="00BF7D12">
        <w:rPr>
          <w:spacing w:val="24"/>
          <w:w w:val="105"/>
        </w:rPr>
        <w:t xml:space="preserve"> </w:t>
      </w:r>
      <w:r w:rsidR="00BF7D12">
        <w:rPr>
          <w:w w:val="105"/>
        </w:rPr>
        <w:t>course</w:t>
      </w:r>
      <w:r w:rsidR="00BF7D12">
        <w:rPr>
          <w:spacing w:val="17"/>
          <w:w w:val="105"/>
        </w:rPr>
        <w:t xml:space="preserve"> </w:t>
      </w:r>
      <w:r w:rsidR="00BF7D12">
        <w:rPr>
          <w:w w:val="105"/>
        </w:rPr>
        <w:t>was</w:t>
      </w:r>
      <w:r w:rsidR="00BF7D12">
        <w:rPr>
          <w:spacing w:val="32"/>
          <w:w w:val="105"/>
        </w:rPr>
        <w:t xml:space="preserve"> </w:t>
      </w:r>
      <w:r w:rsidR="00BF7D12">
        <w:rPr>
          <w:w w:val="105"/>
        </w:rPr>
        <w:t>evaluated</w:t>
      </w:r>
      <w:r w:rsidR="00BF7D12">
        <w:rPr>
          <w:spacing w:val="38"/>
          <w:w w:val="105"/>
        </w:rPr>
        <w:t xml:space="preserve"> </w:t>
      </w:r>
      <w:r w:rsidR="00BF7D12">
        <w:rPr>
          <w:w w:val="105"/>
        </w:rPr>
        <w:t>in</w:t>
      </w:r>
      <w:r w:rsidR="00BF7D12">
        <w:rPr>
          <w:spacing w:val="7"/>
          <w:w w:val="105"/>
        </w:rPr>
        <w:t xml:space="preserve"> </w:t>
      </w:r>
      <w:r w:rsidR="00BF7D12">
        <w:rPr>
          <w:w w:val="105"/>
        </w:rPr>
        <w:t>a</w:t>
      </w:r>
      <w:r w:rsidR="00BF7D12">
        <w:rPr>
          <w:spacing w:val="33"/>
          <w:w w:val="105"/>
        </w:rPr>
        <w:t xml:space="preserve"> </w:t>
      </w:r>
      <w:r w:rsidR="00BF7D12">
        <w:rPr>
          <w:w w:val="105"/>
        </w:rPr>
        <w:t>number</w:t>
      </w:r>
      <w:r w:rsidR="00BF7D12">
        <w:rPr>
          <w:spacing w:val="23"/>
          <w:w w:val="105"/>
        </w:rPr>
        <w:t xml:space="preserve"> </w:t>
      </w:r>
      <w:r w:rsidR="00BF7D12">
        <w:rPr>
          <w:w w:val="105"/>
        </w:rPr>
        <w:t>of</w:t>
      </w:r>
      <w:r w:rsidR="00BF7D12">
        <w:rPr>
          <w:spacing w:val="17"/>
          <w:w w:val="105"/>
        </w:rPr>
        <w:t xml:space="preserve"> </w:t>
      </w:r>
      <w:r w:rsidR="00BF7D12">
        <w:rPr>
          <w:w w:val="105"/>
        </w:rPr>
        <w:t>ways</w:t>
      </w:r>
      <w:r w:rsidR="00BF7D12">
        <w:rPr>
          <w:spacing w:val="44"/>
          <w:w w:val="105"/>
        </w:rPr>
        <w:t xml:space="preserve"> </w:t>
      </w:r>
      <w:r w:rsidR="00BF7D12">
        <w:rPr>
          <w:w w:val="105"/>
        </w:rPr>
        <w:t>(such</w:t>
      </w:r>
      <w:r w:rsidR="00BF7D12">
        <w:rPr>
          <w:spacing w:val="10"/>
          <w:w w:val="105"/>
        </w:rPr>
        <w:t xml:space="preserve"> </w:t>
      </w:r>
      <w:r w:rsidR="00BF7D12">
        <w:rPr>
          <w:w w:val="105"/>
        </w:rPr>
        <w:t>as</w:t>
      </w:r>
      <w:r w:rsidR="00BF7D12">
        <w:rPr>
          <w:w w:val="98"/>
        </w:rPr>
        <w:t xml:space="preserve"> </w:t>
      </w:r>
      <w:r w:rsidR="00BF7D12">
        <w:rPr>
          <w:w w:val="105"/>
        </w:rPr>
        <w:t>exams,</w:t>
      </w:r>
      <w:r w:rsidR="00BF7D12">
        <w:rPr>
          <w:spacing w:val="45"/>
          <w:w w:val="105"/>
        </w:rPr>
        <w:t xml:space="preserve"> </w:t>
      </w:r>
      <w:r w:rsidR="00BF7D12">
        <w:rPr>
          <w:w w:val="105"/>
        </w:rPr>
        <w:t>papers,</w:t>
      </w:r>
      <w:r w:rsidR="00BF7D12">
        <w:rPr>
          <w:spacing w:val="49"/>
          <w:w w:val="105"/>
        </w:rPr>
        <w:t xml:space="preserve"> </w:t>
      </w:r>
      <w:r w:rsidR="00BF7D12">
        <w:rPr>
          <w:w w:val="105"/>
        </w:rPr>
        <w:t>projects,</w:t>
      </w:r>
      <w:r w:rsidR="00BF7D12">
        <w:rPr>
          <w:spacing w:val="16"/>
          <w:w w:val="105"/>
        </w:rPr>
        <w:t xml:space="preserve"> </w:t>
      </w:r>
      <w:r w:rsidR="00BF7D12">
        <w:rPr>
          <w:w w:val="105"/>
        </w:rPr>
        <w:t>journals,</w:t>
      </w:r>
      <w:r w:rsidR="00BF7D12">
        <w:rPr>
          <w:spacing w:val="70"/>
          <w:w w:val="105"/>
        </w:rPr>
        <w:t xml:space="preserve"> </w:t>
      </w:r>
      <w:r w:rsidR="00BF7D12">
        <w:rPr>
          <w:w w:val="105"/>
        </w:rPr>
        <w:t>field</w:t>
      </w:r>
      <w:r w:rsidR="00BF7D12">
        <w:rPr>
          <w:spacing w:val="56"/>
          <w:w w:val="105"/>
        </w:rPr>
        <w:t xml:space="preserve"> </w:t>
      </w:r>
      <w:r w:rsidR="00BF7D12">
        <w:rPr>
          <w:w w:val="105"/>
        </w:rPr>
        <w:t>experiences,</w:t>
      </w:r>
      <w:r w:rsidR="00BF7D12">
        <w:rPr>
          <w:spacing w:val="66"/>
          <w:w w:val="105"/>
        </w:rPr>
        <w:t xml:space="preserve"> </w:t>
      </w:r>
      <w:r w:rsidR="00BF7D12">
        <w:rPr>
          <w:w w:val="105"/>
        </w:rPr>
        <w:t>etc).</w:t>
      </w:r>
    </w:p>
    <w:p w:rsidR="00BF7D12" w:rsidRDefault="00BF7D12" w:rsidP="00604C9F">
      <w:pPr>
        <w:pStyle w:val="BodyText"/>
        <w:tabs>
          <w:tab w:val="left" w:pos="2995"/>
          <w:tab w:val="left" w:pos="4384"/>
          <w:tab w:val="left" w:pos="5968"/>
          <w:tab w:val="left" w:pos="7732"/>
        </w:tabs>
        <w:ind w:left="475"/>
      </w:pPr>
      <w:r>
        <w:rPr>
          <w:w w:val="105"/>
        </w:rPr>
        <w:t>A-Strongly</w:t>
      </w:r>
      <w:r>
        <w:rPr>
          <w:spacing w:val="30"/>
          <w:w w:val="105"/>
        </w:rPr>
        <w:t xml:space="preserve"> </w:t>
      </w:r>
      <w:r>
        <w:rPr>
          <w:w w:val="105"/>
        </w:rPr>
        <w:t>Agree</w:t>
      </w:r>
      <w:r>
        <w:rPr>
          <w:w w:val="105"/>
        </w:rPr>
        <w:tab/>
        <w:t>B-Agree</w:t>
      </w:r>
      <w:r>
        <w:rPr>
          <w:w w:val="105"/>
        </w:rPr>
        <w:tab/>
        <w:t>C-Neutral</w:t>
      </w:r>
      <w:r>
        <w:rPr>
          <w:w w:val="105"/>
        </w:rPr>
        <w:tab/>
        <w:t>D-Disagree</w:t>
      </w:r>
      <w:r>
        <w:rPr>
          <w:w w:val="105"/>
        </w:rPr>
        <w:tab/>
        <w:t>E-Strongly</w:t>
      </w:r>
      <w:r>
        <w:rPr>
          <w:spacing w:val="7"/>
          <w:w w:val="105"/>
        </w:rPr>
        <w:t xml:space="preserve"> </w:t>
      </w:r>
      <w:r>
        <w:rPr>
          <w:spacing w:val="-2"/>
          <w:w w:val="105"/>
        </w:rPr>
        <w:t>Di</w:t>
      </w:r>
      <w:r>
        <w:rPr>
          <w:spacing w:val="-3"/>
          <w:w w:val="105"/>
        </w:rPr>
        <w:t>sagree</w:t>
      </w:r>
    </w:p>
    <w:p w:rsidR="00BF7D12" w:rsidRDefault="00BF7D12" w:rsidP="00BF7D12">
      <w:pPr>
        <w:spacing w:before="5"/>
        <w:rPr>
          <w:rFonts w:ascii="Arial" w:eastAsia="Arial" w:hAnsi="Arial" w:cs="Arial"/>
          <w:sz w:val="24"/>
          <w:szCs w:val="24"/>
        </w:rPr>
      </w:pPr>
    </w:p>
    <w:p w:rsidR="00BF7D12" w:rsidRDefault="00BF7D12" w:rsidP="00BF7D12">
      <w:pPr>
        <w:pStyle w:val="BodyText"/>
        <w:spacing w:line="277" w:lineRule="exact"/>
        <w:ind w:left="187"/>
      </w:pPr>
      <w:r>
        <w:t>On</w:t>
      </w:r>
      <w:r>
        <w:rPr>
          <w:spacing w:val="39"/>
        </w:rPr>
        <w:t xml:space="preserve"> </w:t>
      </w:r>
      <w:r>
        <w:t>back</w:t>
      </w:r>
      <w:r>
        <w:rPr>
          <w:spacing w:val="27"/>
        </w:rPr>
        <w:t xml:space="preserve"> </w:t>
      </w:r>
      <w:r>
        <w:t>of</w:t>
      </w:r>
      <w:r>
        <w:rPr>
          <w:spacing w:val="22"/>
        </w:rPr>
        <w:t xml:space="preserve"> </w:t>
      </w:r>
      <w:r>
        <w:t>card</w:t>
      </w:r>
      <w:r>
        <w:rPr>
          <w:spacing w:val="40"/>
        </w:rPr>
        <w:t xml:space="preserve"> </w:t>
      </w:r>
      <w:r>
        <w:t>please</w:t>
      </w:r>
      <w:r>
        <w:rPr>
          <w:spacing w:val="30"/>
        </w:rPr>
        <w:t xml:space="preserve"> </w:t>
      </w:r>
      <w:r>
        <w:t>comment</w:t>
      </w:r>
      <w:r>
        <w:rPr>
          <w:spacing w:val="43"/>
        </w:rPr>
        <w:t xml:space="preserve"> </w:t>
      </w:r>
      <w:r>
        <w:t>on</w:t>
      </w:r>
      <w:r>
        <w:rPr>
          <w:spacing w:val="16"/>
        </w:rPr>
        <w:t xml:space="preserve"> </w:t>
      </w:r>
      <w:r>
        <w:t>the</w:t>
      </w:r>
      <w:r>
        <w:rPr>
          <w:spacing w:val="22"/>
        </w:rPr>
        <w:t xml:space="preserve"> </w:t>
      </w:r>
      <w:r>
        <w:rPr>
          <w:spacing w:val="1"/>
        </w:rPr>
        <w:t>following</w:t>
      </w:r>
      <w:r>
        <w:rPr>
          <w:spacing w:val="16"/>
        </w:rPr>
        <w:t xml:space="preserve"> </w:t>
      </w:r>
      <w:r>
        <w:t>questions:</w:t>
      </w:r>
    </w:p>
    <w:p w:rsidR="00BF7D12" w:rsidRDefault="00BF7D12" w:rsidP="00BF7D12">
      <w:pPr>
        <w:pStyle w:val="BodyText"/>
        <w:spacing w:before="11" w:line="266" w:lineRule="exact"/>
        <w:ind w:left="187" w:right="977"/>
      </w:pPr>
      <w:r>
        <w:t>What</w:t>
      </w:r>
      <w:r>
        <w:rPr>
          <w:spacing w:val="-4"/>
        </w:rPr>
        <w:t xml:space="preserve"> </w:t>
      </w:r>
      <w:r>
        <w:t>aspects</w:t>
      </w:r>
      <w:r>
        <w:rPr>
          <w:spacing w:val="-11"/>
        </w:rPr>
        <w:t xml:space="preserve"> </w:t>
      </w:r>
      <w:r>
        <w:t>of</w:t>
      </w:r>
      <w:r>
        <w:rPr>
          <w:spacing w:val="-25"/>
        </w:rPr>
        <w:t xml:space="preserve"> </w:t>
      </w:r>
      <w:r>
        <w:t>this</w:t>
      </w:r>
      <w:r>
        <w:rPr>
          <w:spacing w:val="-10"/>
        </w:rPr>
        <w:t xml:space="preserve"> </w:t>
      </w:r>
      <w:r>
        <w:t>course</w:t>
      </w:r>
      <w:r>
        <w:rPr>
          <w:spacing w:val="-10"/>
        </w:rPr>
        <w:t xml:space="preserve"> </w:t>
      </w:r>
      <w:r>
        <w:t>did</w:t>
      </w:r>
      <w:r>
        <w:rPr>
          <w:spacing w:val="-18"/>
        </w:rPr>
        <w:t xml:space="preserve"> </w:t>
      </w:r>
      <w:r>
        <w:t>you</w:t>
      </w:r>
      <w:r>
        <w:rPr>
          <w:spacing w:val="-19"/>
        </w:rPr>
        <w:t xml:space="preserve"> </w:t>
      </w:r>
      <w:r>
        <w:t>feel</w:t>
      </w:r>
      <w:r>
        <w:rPr>
          <w:spacing w:val="-13"/>
        </w:rPr>
        <w:t xml:space="preserve"> </w:t>
      </w:r>
      <w:r>
        <w:t>were</w:t>
      </w:r>
      <w:r>
        <w:rPr>
          <w:spacing w:val="-11"/>
        </w:rPr>
        <w:t xml:space="preserve"> </w:t>
      </w:r>
      <w:r>
        <w:t>especially</w:t>
      </w:r>
      <w:r>
        <w:rPr>
          <w:spacing w:val="3"/>
        </w:rPr>
        <w:t xml:space="preserve"> </w:t>
      </w:r>
      <w:r>
        <w:t>good?</w:t>
      </w:r>
      <w:r>
        <w:rPr>
          <w:spacing w:val="-9"/>
        </w:rPr>
        <w:t xml:space="preserve"> </w:t>
      </w:r>
      <w:r>
        <w:t>What</w:t>
      </w:r>
      <w:r>
        <w:rPr>
          <w:spacing w:val="-10"/>
        </w:rPr>
        <w:t xml:space="preserve"> </w:t>
      </w:r>
      <w:r>
        <w:t>changes</w:t>
      </w:r>
      <w:r>
        <w:rPr>
          <w:spacing w:val="-8"/>
        </w:rPr>
        <w:t xml:space="preserve"> </w:t>
      </w:r>
      <w:r>
        <w:t>could</w:t>
      </w:r>
      <w:r>
        <w:rPr>
          <w:spacing w:val="-9"/>
        </w:rPr>
        <w:t xml:space="preserve"> </w:t>
      </w:r>
      <w:r>
        <w:t>be</w:t>
      </w:r>
      <w:r>
        <w:rPr>
          <w:spacing w:val="-19"/>
        </w:rPr>
        <w:t xml:space="preserve"> </w:t>
      </w:r>
      <w:r>
        <w:t>made</w:t>
      </w:r>
      <w:r>
        <w:rPr>
          <w:w w:val="93"/>
        </w:rPr>
        <w:t xml:space="preserve"> </w:t>
      </w:r>
      <w:r>
        <w:t>to</w:t>
      </w:r>
      <w:r>
        <w:rPr>
          <w:spacing w:val="1"/>
        </w:rPr>
        <w:t xml:space="preserve"> </w:t>
      </w:r>
      <w:r>
        <w:t>improve</w:t>
      </w:r>
      <w:r>
        <w:rPr>
          <w:spacing w:val="-14"/>
        </w:rPr>
        <w:t xml:space="preserve"> </w:t>
      </w:r>
      <w:r>
        <w:t>this</w:t>
      </w:r>
      <w:r>
        <w:rPr>
          <w:spacing w:val="-7"/>
        </w:rPr>
        <w:t xml:space="preserve"> </w:t>
      </w:r>
      <w:r>
        <w:t>course?</w:t>
      </w:r>
      <w:r>
        <w:rPr>
          <w:spacing w:val="7"/>
        </w:rPr>
        <w:t xml:space="preserve"> </w:t>
      </w:r>
      <w:r>
        <w:t>Do</w:t>
      </w:r>
      <w:r>
        <w:rPr>
          <w:spacing w:val="-16"/>
        </w:rPr>
        <w:t xml:space="preserve"> </w:t>
      </w:r>
      <w:r>
        <w:t>you</w:t>
      </w:r>
      <w:r>
        <w:rPr>
          <w:spacing w:val="-1"/>
        </w:rPr>
        <w:t xml:space="preserve"> </w:t>
      </w:r>
      <w:r>
        <w:t>have</w:t>
      </w:r>
      <w:r>
        <w:rPr>
          <w:spacing w:val="-8"/>
        </w:rPr>
        <w:t xml:space="preserve"> </w:t>
      </w:r>
      <w:r>
        <w:t>any</w:t>
      </w:r>
      <w:r>
        <w:rPr>
          <w:spacing w:val="-3"/>
        </w:rPr>
        <w:t xml:space="preserve"> </w:t>
      </w:r>
      <w:r>
        <w:t>additional</w:t>
      </w:r>
      <w:r>
        <w:rPr>
          <w:spacing w:val="6"/>
        </w:rPr>
        <w:t xml:space="preserve"> </w:t>
      </w:r>
      <w:r>
        <w:t>comments</w:t>
      </w:r>
      <w:r>
        <w:rPr>
          <w:spacing w:val="-1"/>
        </w:rPr>
        <w:t xml:space="preserve"> </w:t>
      </w:r>
      <w:r>
        <w:t>about</w:t>
      </w:r>
      <w:r>
        <w:rPr>
          <w:spacing w:val="-9"/>
        </w:rPr>
        <w:t xml:space="preserve"> </w:t>
      </w:r>
      <w:r>
        <w:t>this</w:t>
      </w:r>
      <w:r>
        <w:rPr>
          <w:spacing w:val="-7"/>
        </w:rPr>
        <w:t xml:space="preserve"> </w:t>
      </w:r>
      <w:r>
        <w:t>course?</w:t>
      </w:r>
    </w:p>
    <w:p w:rsidR="00BF7D12" w:rsidRDefault="00BF7D12" w:rsidP="00BF7D12">
      <w:pPr>
        <w:spacing w:before="2"/>
        <w:rPr>
          <w:rFonts w:ascii="Arial" w:eastAsia="Arial" w:hAnsi="Arial" w:cs="Arial"/>
          <w:sz w:val="24"/>
          <w:szCs w:val="24"/>
        </w:rPr>
      </w:pPr>
    </w:p>
    <w:p w:rsidR="00BF7D12" w:rsidRDefault="00BF7D12" w:rsidP="00BF7D12">
      <w:pPr>
        <w:spacing w:line="70" w:lineRule="atLeast"/>
        <w:ind w:left="115"/>
        <w:rPr>
          <w:rFonts w:ascii="Arial" w:eastAsia="Arial" w:hAnsi="Arial" w:cs="Arial"/>
          <w:sz w:val="7"/>
          <w:szCs w:val="7"/>
        </w:rPr>
      </w:pPr>
      <w:r>
        <w:rPr>
          <w:rFonts w:ascii="Arial" w:eastAsia="Arial" w:hAnsi="Arial" w:cs="Arial"/>
          <w:noProof/>
          <w:sz w:val="7"/>
          <w:szCs w:val="7"/>
        </w:rPr>
        <mc:AlternateContent>
          <mc:Choice Requires="wpg">
            <w:drawing>
              <wp:inline distT="0" distB="0" distL="0" distR="0" wp14:anchorId="5A6AE271" wp14:editId="517DF971">
                <wp:extent cx="6707505" cy="45720"/>
                <wp:effectExtent l="6350" t="4445" r="127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45720"/>
                          <a:chOff x="0" y="0"/>
                          <a:chExt cx="10563" cy="72"/>
                        </a:xfrm>
                      </wpg:grpSpPr>
                      <wpg:grpSp>
                        <wpg:cNvPr id="3" name="Group 3"/>
                        <wpg:cNvGrpSpPr>
                          <a:grpSpLocks/>
                        </wpg:cNvGrpSpPr>
                        <wpg:grpSpPr bwMode="auto">
                          <a:xfrm>
                            <a:off x="36" y="36"/>
                            <a:ext cx="10491" cy="2"/>
                            <a:chOff x="36" y="36"/>
                            <a:chExt cx="10491" cy="2"/>
                          </a:xfrm>
                        </wpg:grpSpPr>
                        <wps:wsp>
                          <wps:cNvPr id="4" name="Freeform 4"/>
                          <wps:cNvSpPr>
                            <a:spLocks/>
                          </wps:cNvSpPr>
                          <wps:spPr bwMode="auto">
                            <a:xfrm>
                              <a:off x="36" y="36"/>
                              <a:ext cx="10491" cy="2"/>
                            </a:xfrm>
                            <a:custGeom>
                              <a:avLst/>
                              <a:gdLst>
                                <a:gd name="T0" fmla="+- 0 36 36"/>
                                <a:gd name="T1" fmla="*/ T0 w 10491"/>
                                <a:gd name="T2" fmla="+- 0 10526 36"/>
                                <a:gd name="T3" fmla="*/ T2 w 10491"/>
                              </a:gdLst>
                              <a:ahLst/>
                              <a:cxnLst>
                                <a:cxn ang="0">
                                  <a:pos x="T1" y="0"/>
                                </a:cxn>
                                <a:cxn ang="0">
                                  <a:pos x="T3" y="0"/>
                                </a:cxn>
                              </a:cxnLst>
                              <a:rect l="0" t="0" r="r" b="b"/>
                              <a:pathLst>
                                <a:path w="10491">
                                  <a:moveTo>
                                    <a:pt x="0" y="0"/>
                                  </a:moveTo>
                                  <a:lnTo>
                                    <a:pt x="1049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2A97C63E" id="Group 2" o:spid="_x0000_s1026" style="width:528.15pt;height:3.6pt;mso-position-horizontal-relative:char;mso-position-vertical-relative:line" coordsize="10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">
                <v:group id="Group 3" o:spid="_x0000_s1027" style="position:absolute;left:36;top:36;width:10491;height:2" coordorigin="36,36" coordsize="10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36;top:36;width:10491;height:2;visibility:visible;mso-wrap-style:square;v-text-anchor:top" coordsize="10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" path="m,l10490,e" filled="f" strokeweight="3.6pt">
                    <v:path arrowok="t" o:connecttype="custom" o:connectlocs="0,0;10490,0" o:connectangles="0,0"/>
                  </v:shape>
                </v:group>
                <w10:anchorlock/>
              </v:group>
            </w:pict>
          </mc:Fallback>
        </mc:AlternateContent>
      </w:r>
    </w:p>
    <w:p w:rsidR="00BF7D12" w:rsidRPr="0081140C" w:rsidRDefault="00BF7D12" w:rsidP="00BF7D12">
      <w:pPr>
        <w:rPr>
          <w:sz w:val="2"/>
        </w:rPr>
      </w:pPr>
      <w:r w:rsidRPr="0081140C">
        <w:rPr>
          <w:sz w:val="2"/>
        </w:rPr>
        <w:t xml:space="preserve"> </w:t>
      </w:r>
    </w:p>
    <w:p w:rsidR="006244A9" w:rsidRDefault="006244A9" w:rsidP="001B566B">
      <w:pPr>
        <w:pStyle w:val="Heading3"/>
        <w:rPr>
          <w:sz w:val="28"/>
          <w:szCs w:val="28"/>
          <w:u w:val="single"/>
        </w:rPr>
      </w:pPr>
      <w:bookmarkStart w:id="46" w:name="_Toc514141492"/>
    </w:p>
    <w:p w:rsidR="00604C9F" w:rsidRDefault="00604C9F" w:rsidP="001B566B">
      <w:pPr>
        <w:pStyle w:val="Heading3"/>
        <w:rPr>
          <w:sz w:val="28"/>
          <w:szCs w:val="28"/>
          <w:u w:val="single"/>
        </w:rPr>
      </w:pPr>
    </w:p>
    <w:p w:rsidR="005176EF" w:rsidRPr="00FD3D7D" w:rsidRDefault="0056550A" w:rsidP="001B566B">
      <w:pPr>
        <w:pStyle w:val="Heading3"/>
      </w:pPr>
      <w:r w:rsidRPr="00FD3D7D">
        <w:lastRenderedPageBreak/>
        <w:t>INTD090 “</w:t>
      </w:r>
      <w:r w:rsidR="005176EF" w:rsidRPr="00FD3D7D">
        <w:t>The Successful Student’s Study Skills”</w:t>
      </w:r>
      <w:bookmarkEnd w:id="46"/>
    </w:p>
    <w:p w:rsidR="005176EF" w:rsidRDefault="005176EF" w:rsidP="00FC6163">
      <w:pP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4"/>
          <w:szCs w:val="24"/>
        </w:rPr>
        <w:t>The Successful Student’s Study Skills assessment</w:t>
      </w:r>
      <w:r w:rsidR="00F86B29">
        <w:rPr>
          <w:rFonts w:ascii="Times New Roman" w:eastAsia="Times New Roman" w:hAnsi="Times New Roman" w:cs="Times New Roman"/>
          <w:color w:val="000000"/>
          <w:sz w:val="24"/>
          <w:szCs w:val="24"/>
        </w:rPr>
        <w:t xml:space="preserve"> is a 16 item</w:t>
      </w:r>
      <w:r>
        <w:rPr>
          <w:rFonts w:ascii="Times New Roman" w:eastAsia="Times New Roman" w:hAnsi="Times New Roman" w:cs="Times New Roman"/>
          <w:color w:val="000000"/>
          <w:sz w:val="24"/>
          <w:szCs w:val="24"/>
        </w:rPr>
        <w:t xml:space="preserve"> </w:t>
      </w:r>
      <w:r w:rsidR="00F86B29">
        <w:rPr>
          <w:rFonts w:ascii="Times New Roman" w:eastAsia="Times New Roman" w:hAnsi="Times New Roman" w:cs="Times New Roman"/>
          <w:color w:val="000000"/>
          <w:sz w:val="24"/>
          <w:szCs w:val="24"/>
        </w:rPr>
        <w:t>instrument. The students respond</w:t>
      </w:r>
      <w:r>
        <w:rPr>
          <w:rFonts w:ascii="Times New Roman" w:eastAsia="Times New Roman" w:hAnsi="Times New Roman" w:cs="Times New Roman"/>
          <w:color w:val="000000"/>
          <w:sz w:val="24"/>
          <w:szCs w:val="24"/>
        </w:rPr>
        <w:t xml:space="preserve"> </w:t>
      </w:r>
      <w:r w:rsidR="00F86B29">
        <w:rPr>
          <w:rFonts w:ascii="Times New Roman" w:eastAsia="Times New Roman" w:hAnsi="Times New Roman" w:cs="Times New Roman"/>
          <w:color w:val="000000"/>
          <w:sz w:val="24"/>
          <w:szCs w:val="24"/>
        </w:rPr>
        <w:t>either yes or no to statements pertaining to study and reading habits. The instrument is administered as a pre-test/posttest.</w:t>
      </w:r>
      <w:r w:rsidR="00F86B29">
        <w:rPr>
          <w:rFonts w:ascii="Times New Roman" w:eastAsia="Times New Roman" w:hAnsi="Times New Roman" w:cs="Times New Roman"/>
          <w:b/>
          <w:color w:val="000000"/>
          <w:sz w:val="28"/>
          <w:szCs w:val="28"/>
          <w:u w:val="single"/>
        </w:rPr>
        <w:t xml:space="preserve"> </w:t>
      </w:r>
    </w:p>
    <w:p w:rsidR="00EE7C9E" w:rsidRDefault="00EE7C9E" w:rsidP="00FC6163">
      <w:pPr>
        <w:spacing w:after="0" w:line="240" w:lineRule="auto"/>
        <w:rPr>
          <w:rFonts w:ascii="Times New Roman" w:eastAsia="Times New Roman" w:hAnsi="Times New Roman" w:cs="Times New Roman"/>
          <w:b/>
          <w:color w:val="000000"/>
          <w:sz w:val="28"/>
          <w:szCs w:val="28"/>
          <w:u w:val="single"/>
        </w:rPr>
      </w:pPr>
    </w:p>
    <w:p w:rsidR="004B1E8B" w:rsidRDefault="004B1E8B">
      <w:pPr>
        <w:rPr>
          <w:rFonts w:asciiTheme="majorHAnsi" w:eastAsia="Times New Roman" w:hAnsiTheme="majorHAnsi" w:cstheme="majorBidi"/>
          <w:i/>
          <w:iCs/>
          <w:color w:val="2E74B5" w:themeColor="accent1" w:themeShade="BF"/>
        </w:rPr>
      </w:pPr>
      <w:r>
        <w:rPr>
          <w:rFonts w:eastAsia="Times New Roman"/>
        </w:rPr>
        <w:br w:type="page"/>
      </w:r>
    </w:p>
    <w:p w:rsidR="00EE7C9E" w:rsidRDefault="00EE7C9E" w:rsidP="00EE7C9E">
      <w:pPr>
        <w:pStyle w:val="Heading4"/>
        <w:rPr>
          <w:rFonts w:eastAsia="Times New Roman"/>
        </w:rPr>
      </w:pPr>
      <w:r>
        <w:rPr>
          <w:rFonts w:eastAsia="Times New Roman"/>
        </w:rPr>
        <w:lastRenderedPageBreak/>
        <w:t>The Successful Student’s Study Skills</w:t>
      </w:r>
    </w:p>
    <w:p w:rsidR="00EE7C9E" w:rsidRPr="00B63215" w:rsidRDefault="00EE7C9E" w:rsidP="00EE7C9E">
      <w:pPr>
        <w:widowControl w:val="0"/>
        <w:spacing w:before="120" w:after="0" w:line="240" w:lineRule="auto"/>
        <w:ind w:left="170"/>
        <w:rPr>
          <w:rFonts w:ascii="Times New Roman" w:eastAsia="Times New Roman" w:hAnsi="Times New Roman" w:cs="Times New Roman"/>
        </w:rPr>
      </w:pPr>
      <w:r w:rsidRPr="00B63215">
        <w:rPr>
          <w:rFonts w:ascii="Times New Roman" w:eastAsia="Calibri" w:hAnsi="Calibri" w:cs="Times New Roman"/>
          <w:b/>
          <w:color w:val="212121"/>
        </w:rPr>
        <w:t xml:space="preserve">Directions: </w:t>
      </w:r>
      <w:r w:rsidRPr="00B63215">
        <w:rPr>
          <w:rFonts w:ascii="Times New Roman" w:eastAsia="Calibri" w:hAnsi="Calibri" w:cs="Times New Roman"/>
          <w:b/>
          <w:color w:val="212121"/>
          <w:spacing w:val="21"/>
        </w:rPr>
        <w:t xml:space="preserve"> </w:t>
      </w:r>
      <w:r w:rsidRPr="00B63215">
        <w:rPr>
          <w:rFonts w:ascii="Times New Roman" w:eastAsia="Calibri" w:hAnsi="Calibri" w:cs="Times New Roman"/>
          <w:b/>
          <w:color w:val="212121"/>
        </w:rPr>
        <w:t>Please</w:t>
      </w:r>
      <w:r w:rsidRPr="00B63215">
        <w:rPr>
          <w:rFonts w:ascii="Times New Roman" w:eastAsia="Calibri" w:hAnsi="Calibri" w:cs="Times New Roman"/>
          <w:b/>
          <w:color w:val="212121"/>
          <w:spacing w:val="21"/>
        </w:rPr>
        <w:t xml:space="preserve"> </w:t>
      </w:r>
      <w:r w:rsidRPr="00B63215">
        <w:rPr>
          <w:rFonts w:ascii="Times New Roman" w:eastAsia="Calibri" w:hAnsi="Calibri" w:cs="Times New Roman"/>
          <w:b/>
          <w:color w:val="212121"/>
        </w:rPr>
        <w:t>read</w:t>
      </w:r>
      <w:r w:rsidRPr="00B63215">
        <w:rPr>
          <w:rFonts w:ascii="Times New Roman" w:eastAsia="Calibri" w:hAnsi="Calibri" w:cs="Times New Roman"/>
          <w:b/>
          <w:color w:val="212121"/>
          <w:spacing w:val="14"/>
        </w:rPr>
        <w:t xml:space="preserve"> </w:t>
      </w:r>
      <w:r w:rsidRPr="00B63215">
        <w:rPr>
          <w:rFonts w:ascii="Times New Roman" w:eastAsia="Calibri" w:hAnsi="Calibri" w:cs="Times New Roman"/>
          <w:b/>
          <w:color w:val="212121"/>
        </w:rPr>
        <w:t>through</w:t>
      </w:r>
      <w:r w:rsidRPr="00B63215">
        <w:rPr>
          <w:rFonts w:ascii="Times New Roman" w:eastAsia="Calibri" w:hAnsi="Calibri" w:cs="Times New Roman"/>
          <w:b/>
          <w:color w:val="212121"/>
          <w:spacing w:val="23"/>
        </w:rPr>
        <w:t xml:space="preserve"> </w:t>
      </w:r>
      <w:r w:rsidRPr="00B63215">
        <w:rPr>
          <w:rFonts w:ascii="Times New Roman" w:eastAsia="Calibri" w:hAnsi="Calibri" w:cs="Times New Roman"/>
          <w:b/>
          <w:color w:val="212121"/>
        </w:rPr>
        <w:t>these</w:t>
      </w:r>
      <w:r w:rsidRPr="00B63215">
        <w:rPr>
          <w:rFonts w:ascii="Times New Roman" w:eastAsia="Calibri" w:hAnsi="Calibri" w:cs="Times New Roman"/>
          <w:b/>
          <w:color w:val="212121"/>
          <w:spacing w:val="4"/>
        </w:rPr>
        <w:t xml:space="preserve"> </w:t>
      </w:r>
      <w:r w:rsidRPr="00B63215">
        <w:rPr>
          <w:rFonts w:ascii="Times New Roman" w:eastAsia="Calibri" w:hAnsi="Calibri" w:cs="Times New Roman"/>
          <w:b/>
          <w:color w:val="212121"/>
        </w:rPr>
        <w:t>quickly</w:t>
      </w:r>
      <w:r w:rsidRPr="00B63215">
        <w:rPr>
          <w:rFonts w:ascii="Times New Roman" w:eastAsia="Calibri" w:hAnsi="Calibri" w:cs="Times New Roman"/>
          <w:b/>
          <w:color w:val="212121"/>
          <w:spacing w:val="12"/>
        </w:rPr>
        <w:t xml:space="preserve"> </w:t>
      </w:r>
      <w:r w:rsidRPr="00B63215">
        <w:rPr>
          <w:rFonts w:ascii="Times New Roman" w:eastAsia="Calibri" w:hAnsi="Calibri" w:cs="Times New Roman"/>
          <w:b/>
          <w:color w:val="212121"/>
        </w:rPr>
        <w:t>and</w:t>
      </w:r>
      <w:r w:rsidRPr="00B63215">
        <w:rPr>
          <w:rFonts w:ascii="Times New Roman" w:eastAsia="Calibri" w:hAnsi="Calibri" w:cs="Times New Roman"/>
          <w:b/>
          <w:color w:val="212121"/>
          <w:spacing w:val="15"/>
        </w:rPr>
        <w:t xml:space="preserve"> </w:t>
      </w:r>
      <w:r w:rsidRPr="00B63215">
        <w:rPr>
          <w:rFonts w:ascii="Times New Roman" w:eastAsia="Calibri" w:hAnsi="Calibri" w:cs="Times New Roman"/>
          <w:b/>
          <w:color w:val="212121"/>
        </w:rPr>
        <w:t>circle</w:t>
      </w:r>
      <w:r w:rsidRPr="00B63215">
        <w:rPr>
          <w:rFonts w:ascii="Times New Roman" w:eastAsia="Calibri" w:hAnsi="Calibri" w:cs="Times New Roman"/>
          <w:b/>
          <w:color w:val="212121"/>
          <w:spacing w:val="11"/>
        </w:rPr>
        <w:t xml:space="preserve"> </w:t>
      </w:r>
      <w:r w:rsidRPr="00B63215">
        <w:rPr>
          <w:rFonts w:ascii="Times New Roman" w:eastAsia="Calibri" w:hAnsi="Calibri" w:cs="Times New Roman"/>
          <w:b/>
          <w:color w:val="212121"/>
        </w:rPr>
        <w:t>the</w:t>
      </w:r>
      <w:r w:rsidRPr="00B63215">
        <w:rPr>
          <w:rFonts w:ascii="Times New Roman" w:eastAsia="Calibri" w:hAnsi="Calibri" w:cs="Times New Roman"/>
          <w:b/>
          <w:color w:val="212121"/>
          <w:spacing w:val="-1"/>
        </w:rPr>
        <w:t xml:space="preserve"> </w:t>
      </w:r>
      <w:r w:rsidRPr="00B63215">
        <w:rPr>
          <w:rFonts w:ascii="Times New Roman" w:eastAsia="Calibri" w:hAnsi="Calibri" w:cs="Times New Roman"/>
          <w:b/>
          <w:color w:val="212121"/>
        </w:rPr>
        <w:t>N</w:t>
      </w:r>
      <w:r w:rsidRPr="00B63215">
        <w:rPr>
          <w:rFonts w:ascii="Times New Roman" w:eastAsia="Calibri" w:hAnsi="Calibri" w:cs="Times New Roman"/>
          <w:b/>
          <w:color w:val="212121"/>
          <w:spacing w:val="3"/>
        </w:rPr>
        <w:t xml:space="preserve"> </w:t>
      </w:r>
      <w:r w:rsidRPr="00B63215">
        <w:rPr>
          <w:rFonts w:ascii="Times New Roman" w:eastAsia="Calibri" w:hAnsi="Calibri" w:cs="Times New Roman"/>
          <w:b/>
          <w:color w:val="212121"/>
        </w:rPr>
        <w:t>or</w:t>
      </w:r>
      <w:r w:rsidRPr="00B63215">
        <w:rPr>
          <w:rFonts w:ascii="Times New Roman" w:eastAsia="Calibri" w:hAnsi="Calibri" w:cs="Times New Roman"/>
          <w:b/>
          <w:color w:val="212121"/>
          <w:spacing w:val="-6"/>
        </w:rPr>
        <w:t xml:space="preserve"> </w:t>
      </w:r>
      <w:r w:rsidRPr="00B63215">
        <w:rPr>
          <w:rFonts w:ascii="Times New Roman" w:eastAsia="Calibri" w:hAnsi="Calibri" w:cs="Times New Roman"/>
          <w:b/>
          <w:color w:val="212121"/>
        </w:rPr>
        <w:t>Y.</w:t>
      </w:r>
    </w:p>
    <w:p w:rsidR="00EE7C9E" w:rsidRPr="00B63215" w:rsidRDefault="00EE7C9E" w:rsidP="00EE7C9E">
      <w:pPr>
        <w:widowControl w:val="0"/>
        <w:spacing w:before="1" w:after="0" w:line="240" w:lineRule="auto"/>
        <w:rPr>
          <w:rFonts w:ascii="Times New Roman" w:eastAsia="Times New Roman" w:hAnsi="Times New Roman" w:cs="Times New Roman"/>
          <w:b/>
          <w:bCs/>
          <w:sz w:val="24"/>
          <w:szCs w:val="24"/>
        </w:rPr>
      </w:pPr>
    </w:p>
    <w:p w:rsidR="00EE7C9E" w:rsidRPr="00B63215" w:rsidRDefault="00EE7C9E" w:rsidP="00EE7C9E">
      <w:pPr>
        <w:widowControl w:val="0"/>
        <w:tabs>
          <w:tab w:val="left" w:pos="684"/>
          <w:tab w:val="left" w:pos="1289"/>
        </w:tabs>
        <w:spacing w:after="0" w:line="249" w:lineRule="auto"/>
        <w:ind w:left="1575" w:right="159" w:hanging="1410"/>
        <w:rPr>
          <w:rFonts w:ascii="Times New Roman" w:eastAsia="Times New Roman" w:hAnsi="Times New Roman" w:cs="Times New Roman"/>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r>
      <w:r w:rsidRPr="00B63215">
        <w:rPr>
          <w:rFonts w:ascii="Times New Roman" w:eastAsia="Times New Roman" w:hAnsi="Times New Roman" w:cs="Times New Roman"/>
          <w:color w:val="212121"/>
          <w:w w:val="95"/>
        </w:rPr>
        <w:t>Y</w:t>
      </w:r>
      <w:r w:rsidRPr="00B63215">
        <w:rPr>
          <w:rFonts w:ascii="Times New Roman" w:eastAsia="Times New Roman" w:hAnsi="Times New Roman" w:cs="Times New Roman"/>
          <w:color w:val="212121"/>
          <w:w w:val="95"/>
        </w:rPr>
        <w:tab/>
      </w:r>
      <w:r>
        <w:rPr>
          <w:rFonts w:ascii="Times New Roman" w:eastAsia="Times New Roman" w:hAnsi="Times New Roman" w:cs="Times New Roman"/>
          <w:color w:val="212121"/>
        </w:rPr>
        <w:t>1</w:t>
      </w:r>
      <w:r w:rsidRPr="00B63215">
        <w:rPr>
          <w:rFonts w:ascii="Times New Roman" w:eastAsia="Times New Roman" w:hAnsi="Times New Roman" w:cs="Times New Roman"/>
          <w:color w:val="212121"/>
        </w:rPr>
        <w:t xml:space="preserve">. </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7"/>
        </w:rPr>
        <w:t xml:space="preserve"> </w:t>
      </w:r>
      <w:r w:rsidRPr="00B63215">
        <w:rPr>
          <w:rFonts w:ascii="Times New Roman" w:eastAsia="Times New Roman" w:hAnsi="Times New Roman" w:cs="Times New Roman"/>
          <w:color w:val="212121"/>
        </w:rPr>
        <w:t>have</w:t>
      </w:r>
      <w:r w:rsidRPr="00B63215">
        <w:rPr>
          <w:rFonts w:ascii="Times New Roman" w:eastAsia="Times New Roman" w:hAnsi="Times New Roman" w:cs="Times New Roman"/>
          <w:color w:val="212121"/>
          <w:spacing w:val="17"/>
        </w:rPr>
        <w:t xml:space="preserve"> </w:t>
      </w:r>
      <w:r w:rsidRPr="00B63215">
        <w:rPr>
          <w:rFonts w:ascii="Times New Roman" w:eastAsia="Times New Roman" w:hAnsi="Times New Roman" w:cs="Times New Roman"/>
          <w:color w:val="212121"/>
        </w:rPr>
        <w:t>written</w:t>
      </w:r>
      <w:r w:rsidRPr="00B63215">
        <w:rPr>
          <w:rFonts w:ascii="Times New Roman" w:eastAsia="Times New Roman" w:hAnsi="Times New Roman" w:cs="Times New Roman"/>
          <w:color w:val="212121"/>
          <w:spacing w:val="34"/>
        </w:rPr>
        <w:t xml:space="preserve"> </w:t>
      </w:r>
      <w:r w:rsidRPr="00B63215">
        <w:rPr>
          <w:rFonts w:ascii="Times New Roman" w:eastAsia="Times New Roman" w:hAnsi="Times New Roman" w:cs="Times New Roman"/>
          <w:color w:val="212121"/>
        </w:rPr>
        <w:t>out</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and</w:t>
      </w:r>
      <w:r w:rsidRPr="00B63215">
        <w:rPr>
          <w:rFonts w:ascii="Times New Roman" w:eastAsia="Times New Roman" w:hAnsi="Times New Roman" w:cs="Times New Roman"/>
          <w:color w:val="212121"/>
          <w:spacing w:val="15"/>
        </w:rPr>
        <w:t xml:space="preserve"> </w:t>
      </w:r>
      <w:r w:rsidRPr="00B63215">
        <w:rPr>
          <w:rFonts w:ascii="Times New Roman" w:eastAsia="Times New Roman" w:hAnsi="Times New Roman" w:cs="Times New Roman"/>
          <w:color w:val="212121"/>
        </w:rPr>
        <w:t>posted</w:t>
      </w:r>
      <w:r w:rsidRPr="00B63215">
        <w:rPr>
          <w:rFonts w:ascii="Times New Roman" w:eastAsia="Times New Roman" w:hAnsi="Times New Roman" w:cs="Times New Roman"/>
          <w:color w:val="212121"/>
          <w:spacing w:val="35"/>
        </w:rPr>
        <w:t xml:space="preserve"> </w:t>
      </w:r>
      <w:r w:rsidRPr="00B63215">
        <w:rPr>
          <w:rFonts w:ascii="Times New Roman" w:eastAsia="Times New Roman" w:hAnsi="Times New Roman" w:cs="Times New Roman"/>
          <w:color w:val="212121"/>
        </w:rPr>
        <w:t>a</w:t>
      </w:r>
      <w:r w:rsidRPr="00B63215">
        <w:rPr>
          <w:rFonts w:ascii="Times New Roman" w:eastAsia="Times New Roman" w:hAnsi="Times New Roman" w:cs="Times New Roman"/>
          <w:color w:val="212121"/>
          <w:spacing w:val="5"/>
        </w:rPr>
        <w:t xml:space="preserve"> </w:t>
      </w:r>
      <w:r w:rsidRPr="00B63215">
        <w:rPr>
          <w:rFonts w:ascii="Times New Roman" w:eastAsia="Times New Roman" w:hAnsi="Times New Roman" w:cs="Times New Roman"/>
          <w:color w:val="212121"/>
        </w:rPr>
        <w:t>weekly</w:t>
      </w:r>
      <w:r w:rsidRPr="00B63215">
        <w:rPr>
          <w:rFonts w:ascii="Times New Roman" w:eastAsia="Times New Roman" w:hAnsi="Times New Roman" w:cs="Times New Roman"/>
          <w:color w:val="212121"/>
          <w:spacing w:val="29"/>
        </w:rPr>
        <w:t xml:space="preserve"> </w:t>
      </w:r>
      <w:r w:rsidRPr="00B63215">
        <w:rPr>
          <w:rFonts w:ascii="Times New Roman" w:eastAsia="Times New Roman" w:hAnsi="Times New Roman" w:cs="Times New Roman"/>
          <w:color w:val="212121"/>
        </w:rPr>
        <w:t>schedule</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for</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 xml:space="preserve">myself. </w:t>
      </w:r>
      <w:r w:rsidRPr="00B63215">
        <w:rPr>
          <w:rFonts w:ascii="Times New Roman" w:eastAsia="Times New Roman" w:hAnsi="Times New Roman" w:cs="Times New Roman"/>
          <w:color w:val="212121"/>
          <w:spacing w:val="28"/>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time-table</w:t>
      </w:r>
      <w:r w:rsidRPr="00B63215">
        <w:rPr>
          <w:rFonts w:ascii="Times New Roman" w:eastAsia="Times New Roman" w:hAnsi="Times New Roman" w:cs="Times New Roman"/>
          <w:color w:val="212121"/>
          <w:spacing w:val="27"/>
        </w:rPr>
        <w:t xml:space="preserve"> </w:t>
      </w:r>
      <w:r w:rsidRPr="00B63215">
        <w:rPr>
          <w:rFonts w:ascii="Times New Roman" w:eastAsia="Times New Roman" w:hAnsi="Times New Roman" w:cs="Times New Roman"/>
          <w:color w:val="212121"/>
        </w:rPr>
        <w:t>includes</w:t>
      </w:r>
      <w:r w:rsidRPr="00B63215">
        <w:rPr>
          <w:rFonts w:ascii="Times New Roman" w:eastAsia="Times New Roman" w:hAnsi="Times New Roman" w:cs="Times New Roman"/>
          <w:color w:val="212121"/>
          <w:spacing w:val="19"/>
        </w:rPr>
        <w:t xml:space="preserve"> </w:t>
      </w:r>
      <w:r w:rsidRPr="00B63215">
        <w:rPr>
          <w:rFonts w:ascii="Times New Roman" w:eastAsia="Times New Roman" w:hAnsi="Times New Roman" w:cs="Times New Roman"/>
          <w:color w:val="212121"/>
        </w:rPr>
        <w:t>class</w:t>
      </w:r>
      <w:r w:rsidRPr="00B63215">
        <w:rPr>
          <w:rFonts w:ascii="Times New Roman" w:eastAsia="Times New Roman" w:hAnsi="Times New Roman" w:cs="Times New Roman"/>
          <w:color w:val="212121"/>
          <w:spacing w:val="19"/>
        </w:rPr>
        <w:t xml:space="preserve"> </w:t>
      </w:r>
      <w:r w:rsidRPr="00B63215">
        <w:rPr>
          <w:rFonts w:ascii="Times New Roman" w:eastAsia="Times New Roman" w:hAnsi="Times New Roman" w:cs="Times New Roman"/>
          <w:color w:val="212121"/>
        </w:rPr>
        <w:t>study</w:t>
      </w:r>
      <w:r w:rsidRPr="00B63215">
        <w:rPr>
          <w:rFonts w:ascii="Times New Roman" w:eastAsia="Times New Roman" w:hAnsi="Times New Roman" w:cs="Times New Roman"/>
          <w:color w:val="212121"/>
          <w:w w:val="99"/>
        </w:rPr>
        <w:t xml:space="preserve"> </w:t>
      </w:r>
      <w:r w:rsidRPr="00B63215">
        <w:rPr>
          <w:rFonts w:ascii="Times New Roman" w:eastAsia="Times New Roman" w:hAnsi="Times New Roman" w:cs="Times New Roman"/>
          <w:color w:val="212121"/>
        </w:rPr>
        <w:t>and</w:t>
      </w:r>
      <w:r w:rsidRPr="00B63215">
        <w:rPr>
          <w:rFonts w:ascii="Times New Roman" w:eastAsia="Times New Roman" w:hAnsi="Times New Roman" w:cs="Times New Roman"/>
          <w:color w:val="212121"/>
          <w:spacing w:val="9"/>
        </w:rPr>
        <w:t xml:space="preserve"> </w:t>
      </w:r>
      <w:r w:rsidRPr="00B63215">
        <w:rPr>
          <w:rFonts w:ascii="Times New Roman" w:eastAsia="Times New Roman" w:hAnsi="Times New Roman" w:cs="Times New Roman"/>
          <w:color w:val="212121"/>
        </w:rPr>
        <w:t>work</w:t>
      </w:r>
      <w:r w:rsidRPr="00B63215">
        <w:rPr>
          <w:rFonts w:ascii="Times New Roman" w:eastAsia="Times New Roman" w:hAnsi="Times New Roman" w:cs="Times New Roman"/>
          <w:color w:val="212121"/>
          <w:spacing w:val="16"/>
        </w:rPr>
        <w:t xml:space="preserve"> </w:t>
      </w:r>
      <w:r w:rsidRPr="00B63215">
        <w:rPr>
          <w:rFonts w:ascii="Times New Roman" w:eastAsia="Times New Roman" w:hAnsi="Times New Roman" w:cs="Times New Roman"/>
          <w:color w:val="212121"/>
        </w:rPr>
        <w:t>time</w:t>
      </w:r>
      <w:r w:rsidRPr="00B63215">
        <w:rPr>
          <w:rFonts w:ascii="Times New Roman" w:eastAsia="Times New Roman" w:hAnsi="Times New Roman" w:cs="Times New Roman"/>
          <w:color w:val="212121"/>
          <w:spacing w:val="9"/>
        </w:rPr>
        <w:t xml:space="preserve"> </w:t>
      </w:r>
      <w:r w:rsidRPr="00B63215">
        <w:rPr>
          <w:rFonts w:ascii="Times New Roman" w:eastAsia="Times New Roman" w:hAnsi="Times New Roman" w:cs="Times New Roman"/>
          <w:color w:val="212121"/>
        </w:rPr>
        <w:t>along</w:t>
      </w:r>
      <w:r w:rsidRPr="00B63215">
        <w:rPr>
          <w:rFonts w:ascii="Times New Roman" w:eastAsia="Times New Roman" w:hAnsi="Times New Roman" w:cs="Times New Roman"/>
          <w:color w:val="212121"/>
          <w:spacing w:val="8"/>
        </w:rPr>
        <w:t xml:space="preserve"> </w:t>
      </w:r>
      <w:r w:rsidRPr="00B63215">
        <w:rPr>
          <w:rFonts w:ascii="Times New Roman" w:eastAsia="Times New Roman" w:hAnsi="Times New Roman" w:cs="Times New Roman"/>
          <w:color w:val="212121"/>
        </w:rPr>
        <w:t>with</w:t>
      </w:r>
      <w:r w:rsidRPr="00B63215">
        <w:rPr>
          <w:rFonts w:ascii="Times New Roman" w:eastAsia="Times New Roman" w:hAnsi="Times New Roman" w:cs="Times New Roman"/>
          <w:color w:val="212121"/>
          <w:spacing w:val="13"/>
        </w:rPr>
        <w:t xml:space="preserve"> </w:t>
      </w:r>
      <w:r w:rsidRPr="00B63215">
        <w:rPr>
          <w:rFonts w:ascii="Times New Roman" w:eastAsia="Times New Roman" w:hAnsi="Times New Roman" w:cs="Times New Roman"/>
          <w:color w:val="212121"/>
        </w:rPr>
        <w:t>other</w:t>
      </w:r>
      <w:r w:rsidRPr="00B63215">
        <w:rPr>
          <w:rFonts w:ascii="Times New Roman" w:eastAsia="Times New Roman" w:hAnsi="Times New Roman" w:cs="Times New Roman"/>
          <w:color w:val="212121"/>
          <w:spacing w:val="12"/>
        </w:rPr>
        <w:t xml:space="preserve"> </w:t>
      </w:r>
      <w:r w:rsidRPr="00B63215">
        <w:rPr>
          <w:rFonts w:ascii="Times New Roman" w:eastAsia="Times New Roman" w:hAnsi="Times New Roman" w:cs="Times New Roman"/>
          <w:color w:val="212121"/>
        </w:rPr>
        <w:t>necessary</w:t>
      </w:r>
      <w:r w:rsidRPr="00B63215">
        <w:rPr>
          <w:rFonts w:ascii="Times New Roman" w:eastAsia="Times New Roman" w:hAnsi="Times New Roman" w:cs="Times New Roman"/>
          <w:color w:val="212121"/>
          <w:spacing w:val="18"/>
        </w:rPr>
        <w:t xml:space="preserve"> </w:t>
      </w:r>
      <w:r w:rsidRPr="00B63215">
        <w:rPr>
          <w:rFonts w:ascii="Times New Roman" w:eastAsia="Times New Roman" w:hAnsi="Times New Roman" w:cs="Times New Roman"/>
          <w:color w:val="212121"/>
        </w:rPr>
        <w:t>daily</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time</w:t>
      </w:r>
      <w:r w:rsidRPr="00B63215">
        <w:rPr>
          <w:rFonts w:ascii="Times New Roman" w:eastAsia="Times New Roman" w:hAnsi="Times New Roman" w:cs="Times New Roman"/>
          <w:color w:val="212121"/>
          <w:spacing w:val="11"/>
        </w:rPr>
        <w:t xml:space="preserve"> </w:t>
      </w:r>
      <w:r w:rsidRPr="00B63215">
        <w:rPr>
          <w:rFonts w:ascii="Times New Roman" w:eastAsia="Times New Roman" w:hAnsi="Times New Roman" w:cs="Times New Roman"/>
          <w:color w:val="212121"/>
        </w:rPr>
        <w:t>expenditures.</w:t>
      </w:r>
    </w:p>
    <w:p w:rsidR="00EE7C9E" w:rsidRPr="00B63215" w:rsidRDefault="00EE7C9E" w:rsidP="00EE7C9E">
      <w:pPr>
        <w:widowControl w:val="0"/>
        <w:spacing w:before="1" w:after="0" w:line="240" w:lineRule="auto"/>
        <w:rPr>
          <w:rFonts w:ascii="Times New Roman" w:eastAsia="Times New Roman" w:hAnsi="Times New Roman" w:cs="Times New Roman"/>
          <w:sz w:val="20"/>
          <w:szCs w:val="20"/>
        </w:rPr>
      </w:pPr>
    </w:p>
    <w:p w:rsidR="00EE7C9E" w:rsidRPr="00B63215" w:rsidRDefault="00EE7C9E" w:rsidP="006244A9">
      <w:pPr>
        <w:widowControl w:val="0"/>
        <w:tabs>
          <w:tab w:val="left" w:pos="680"/>
          <w:tab w:val="left" w:pos="1256"/>
        </w:tabs>
        <w:spacing w:after="0" w:line="240" w:lineRule="auto"/>
        <w:ind w:left="1440" w:hanging="1260"/>
        <w:rPr>
          <w:rFonts w:ascii="Times New Roman" w:eastAsia="Times New Roman" w:hAnsi="Times New Roman" w:cs="Times New Roman"/>
        </w:rPr>
      </w:pPr>
      <w:r w:rsidRPr="00B63215">
        <w:rPr>
          <w:rFonts w:ascii="Times New Roman" w:eastAsia="Times New Roman" w:hAnsi="Times New Roman" w:cs="Times New Roman"/>
          <w:color w:val="212121"/>
          <w:w w:val="95"/>
        </w:rPr>
        <w:t>N</w:t>
      </w:r>
      <w:r w:rsidRPr="00B63215">
        <w:rPr>
          <w:rFonts w:ascii="Times New Roman" w:eastAsia="Times New Roman" w:hAnsi="Times New Roman" w:cs="Times New Roman"/>
          <w:color w:val="212121"/>
          <w:w w:val="95"/>
        </w:rPr>
        <w:tab/>
      </w:r>
      <w:r w:rsidRPr="00B63215">
        <w:rPr>
          <w:rFonts w:ascii="Arial" w:eastAsia="Times New Roman" w:hAnsi="Times New Roman" w:cs="Times New Roman"/>
          <w:color w:val="212121"/>
          <w:w w:val="120"/>
          <w:position w:val="5"/>
          <w:sz w:val="21"/>
        </w:rPr>
        <w:t>y</w:t>
      </w:r>
      <w:r w:rsidRPr="00B63215">
        <w:rPr>
          <w:rFonts w:ascii="Arial" w:eastAsia="Times New Roman" w:hAnsi="Times New Roman" w:cs="Times New Roman"/>
          <w:color w:val="212121"/>
          <w:w w:val="120"/>
          <w:position w:val="5"/>
          <w:sz w:val="21"/>
        </w:rPr>
        <w:tab/>
      </w:r>
      <w:r w:rsidRPr="00B63215">
        <w:rPr>
          <w:rFonts w:ascii="Times New Roman" w:eastAsia="Times New Roman" w:hAnsi="Times New Roman" w:cs="Times New Roman"/>
          <w:color w:val="212121"/>
          <w:w w:val="105"/>
        </w:rPr>
        <w:t>2.</w:t>
      </w:r>
      <w:r w:rsidRPr="00B63215">
        <w:rPr>
          <w:rFonts w:ascii="Times New Roman" w:eastAsia="Times New Roman" w:hAnsi="Times New Roman" w:cs="Times New Roman"/>
          <w:color w:val="212121"/>
          <w:spacing w:val="23"/>
          <w:w w:val="10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28"/>
          <w:w w:val="105"/>
        </w:rPr>
        <w:t xml:space="preserve"> </w:t>
      </w:r>
      <w:r w:rsidRPr="00B63215">
        <w:rPr>
          <w:rFonts w:ascii="Times New Roman" w:eastAsia="Times New Roman" w:hAnsi="Times New Roman" w:cs="Times New Roman"/>
          <w:color w:val="212121"/>
          <w:w w:val="105"/>
        </w:rPr>
        <w:t>know</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the</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name</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of</w:t>
      </w:r>
      <w:r w:rsidRPr="00B63215">
        <w:rPr>
          <w:rFonts w:ascii="Times New Roman" w:eastAsia="Times New Roman" w:hAnsi="Times New Roman" w:cs="Times New Roman"/>
          <w:color w:val="212121"/>
          <w:spacing w:val="-22"/>
          <w:w w:val="105"/>
        </w:rPr>
        <w:t xml:space="preserve"> </w:t>
      </w:r>
      <w:r w:rsidRPr="00B63215">
        <w:rPr>
          <w:rFonts w:ascii="Times New Roman" w:eastAsia="Times New Roman" w:hAnsi="Times New Roman" w:cs="Times New Roman"/>
          <w:color w:val="212121"/>
          <w:w w:val="105"/>
        </w:rPr>
        <w:t>every</w:t>
      </w:r>
      <w:r w:rsidRPr="00B63215">
        <w:rPr>
          <w:rFonts w:ascii="Times New Roman" w:eastAsia="Times New Roman" w:hAnsi="Times New Roman" w:cs="Times New Roman"/>
          <w:color w:val="212121"/>
          <w:spacing w:val="-22"/>
          <w:w w:val="105"/>
        </w:rPr>
        <w:t xml:space="preserve"> </w:t>
      </w:r>
      <w:r w:rsidRPr="00B63215">
        <w:rPr>
          <w:rFonts w:ascii="Times New Roman" w:eastAsia="Times New Roman" w:hAnsi="Times New Roman" w:cs="Times New Roman"/>
          <w:color w:val="212121"/>
          <w:w w:val="105"/>
        </w:rPr>
        <w:t>teacher</w:t>
      </w:r>
      <w:r w:rsidRPr="00B63215">
        <w:rPr>
          <w:rFonts w:ascii="Times New Roman" w:eastAsia="Times New Roman" w:hAnsi="Times New Roman" w:cs="Times New Roman"/>
          <w:color w:val="212121"/>
          <w:spacing w:val="-7"/>
          <w:w w:val="10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23"/>
          <w:w w:val="105"/>
        </w:rPr>
        <w:t xml:space="preserve"> </w:t>
      </w:r>
      <w:r w:rsidRPr="00B63215">
        <w:rPr>
          <w:rFonts w:ascii="Times New Roman" w:eastAsia="Times New Roman" w:hAnsi="Times New Roman" w:cs="Times New Roman"/>
          <w:color w:val="212121"/>
          <w:w w:val="105"/>
        </w:rPr>
        <w:t>have</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this</w:t>
      </w:r>
      <w:r w:rsidRPr="00B63215">
        <w:rPr>
          <w:rFonts w:ascii="Times New Roman" w:eastAsia="Times New Roman" w:hAnsi="Times New Roman" w:cs="Times New Roman"/>
          <w:color w:val="212121"/>
          <w:spacing w:val="-8"/>
          <w:w w:val="105"/>
        </w:rPr>
        <w:t xml:space="preserve"> </w:t>
      </w:r>
      <w:r w:rsidRPr="00B63215">
        <w:rPr>
          <w:rFonts w:ascii="Times New Roman" w:eastAsia="Times New Roman" w:hAnsi="Times New Roman" w:cs="Times New Roman"/>
          <w:color w:val="212121"/>
          <w:w w:val="105"/>
        </w:rPr>
        <w:t>semester,</w:t>
      </w:r>
      <w:r w:rsidRPr="00B63215">
        <w:rPr>
          <w:rFonts w:ascii="Times New Roman" w:eastAsia="Times New Roman" w:hAnsi="Times New Roman" w:cs="Times New Roman"/>
          <w:color w:val="212121"/>
          <w:spacing w:val="-8"/>
          <w:w w:val="105"/>
        </w:rPr>
        <w:t xml:space="preserve"> </w:t>
      </w:r>
      <w:r w:rsidRPr="00B63215">
        <w:rPr>
          <w:rFonts w:ascii="Times New Roman" w:eastAsia="Times New Roman" w:hAnsi="Times New Roman" w:cs="Times New Roman"/>
          <w:color w:val="212121"/>
          <w:w w:val="105"/>
        </w:rPr>
        <w:t>his/her</w:t>
      </w:r>
      <w:r w:rsidRPr="00B63215">
        <w:rPr>
          <w:rFonts w:ascii="Times New Roman" w:eastAsia="Times New Roman" w:hAnsi="Times New Roman" w:cs="Times New Roman"/>
          <w:color w:val="212121"/>
          <w:spacing w:val="-12"/>
          <w:w w:val="105"/>
        </w:rPr>
        <w:t xml:space="preserve"> </w:t>
      </w:r>
      <w:r w:rsidRPr="00B63215">
        <w:rPr>
          <w:rFonts w:ascii="Times New Roman" w:eastAsia="Times New Roman" w:hAnsi="Times New Roman" w:cs="Times New Roman"/>
          <w:color w:val="212121"/>
          <w:w w:val="105"/>
        </w:rPr>
        <w:t>office</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location,</w:t>
      </w:r>
      <w:r w:rsidRPr="00B63215">
        <w:rPr>
          <w:rFonts w:ascii="Times New Roman" w:eastAsia="Times New Roman" w:hAnsi="Times New Roman" w:cs="Times New Roman"/>
          <w:color w:val="212121"/>
          <w:spacing w:val="-8"/>
          <w:w w:val="105"/>
        </w:rPr>
        <w:t xml:space="preserve"> </w:t>
      </w:r>
      <w:r w:rsidRPr="00B63215">
        <w:rPr>
          <w:rFonts w:ascii="Times New Roman" w:eastAsia="Times New Roman" w:hAnsi="Times New Roman" w:cs="Times New Roman"/>
          <w:color w:val="212121"/>
          <w:w w:val="105"/>
        </w:rPr>
        <w:t>and</w:t>
      </w:r>
      <w:r w:rsidRPr="00B63215">
        <w:rPr>
          <w:rFonts w:ascii="Times New Roman" w:eastAsia="Times New Roman" w:hAnsi="Times New Roman" w:cs="Times New Roman"/>
          <w:color w:val="212121"/>
          <w:spacing w:val="-13"/>
          <w:w w:val="105"/>
        </w:rPr>
        <w:t xml:space="preserve"> </w:t>
      </w:r>
      <w:r w:rsidR="006244A9">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office</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hours.</w:t>
      </w:r>
    </w:p>
    <w:p w:rsidR="00EE7C9E" w:rsidRPr="00B63215" w:rsidRDefault="00EE7C9E" w:rsidP="00EE7C9E">
      <w:pPr>
        <w:widowControl w:val="0"/>
        <w:spacing w:before="6" w:after="0" w:line="240" w:lineRule="auto"/>
        <w:rPr>
          <w:rFonts w:ascii="Times New Roman" w:eastAsia="Times New Roman" w:hAnsi="Times New Roman" w:cs="Times New Roman"/>
          <w:sz w:val="20"/>
          <w:szCs w:val="20"/>
        </w:rPr>
      </w:pPr>
    </w:p>
    <w:p w:rsidR="00EE7C9E" w:rsidRPr="00B63215" w:rsidRDefault="00EE7C9E" w:rsidP="00EE7C9E">
      <w:pPr>
        <w:widowControl w:val="0"/>
        <w:tabs>
          <w:tab w:val="left" w:pos="675"/>
          <w:tab w:val="left" w:pos="1261"/>
        </w:tabs>
        <w:spacing w:after="0" w:line="240" w:lineRule="auto"/>
        <w:ind w:left="151"/>
        <w:rPr>
          <w:rFonts w:ascii="Times New Roman" w:eastAsia="Times New Roman" w:hAnsi="Times New Roman" w:cs="Times New Roman"/>
        </w:rPr>
      </w:pPr>
      <w:r w:rsidRPr="00B63215">
        <w:rPr>
          <w:rFonts w:ascii="Arial" w:eastAsia="Times New Roman" w:hAnsi="Times New Roman" w:cs="Times New Roman"/>
          <w:color w:val="212121"/>
          <w:w w:val="125"/>
          <w:sz w:val="21"/>
        </w:rPr>
        <w:t>N</w:t>
      </w:r>
      <w:r w:rsidRPr="00B63215">
        <w:rPr>
          <w:rFonts w:ascii="Arial" w:eastAsia="Times New Roman" w:hAnsi="Times New Roman" w:cs="Times New Roman"/>
          <w:color w:val="212121"/>
          <w:w w:val="125"/>
          <w:sz w:val="21"/>
        </w:rPr>
        <w:tab/>
      </w:r>
      <w:r w:rsidRPr="00B63215">
        <w:rPr>
          <w:rFonts w:ascii="Arial" w:eastAsia="Times New Roman" w:hAnsi="Times New Roman" w:cs="Times New Roman"/>
          <w:color w:val="212121"/>
          <w:w w:val="125"/>
          <w:position w:val="5"/>
          <w:sz w:val="21"/>
        </w:rPr>
        <w:t>y</w:t>
      </w:r>
      <w:r w:rsidRPr="00B63215">
        <w:rPr>
          <w:rFonts w:ascii="Arial" w:eastAsia="Times New Roman" w:hAnsi="Times New Roman" w:cs="Times New Roman"/>
          <w:color w:val="212121"/>
          <w:w w:val="125"/>
          <w:position w:val="5"/>
          <w:sz w:val="21"/>
        </w:rPr>
        <w:tab/>
      </w:r>
      <w:r w:rsidRPr="00B63215">
        <w:rPr>
          <w:rFonts w:ascii="Courier New" w:eastAsia="Times New Roman" w:hAnsi="Times New Roman" w:cs="Times New Roman"/>
          <w:color w:val="212121"/>
          <w:spacing w:val="-7"/>
          <w:w w:val="105"/>
          <w:sz w:val="24"/>
        </w:rPr>
        <w:t>3</w:t>
      </w:r>
      <w:r w:rsidRPr="00B63215">
        <w:rPr>
          <w:rFonts w:ascii="Courier New" w:eastAsia="Times New Roman" w:hAnsi="Times New Roman" w:cs="Times New Roman"/>
          <w:color w:val="212121"/>
          <w:spacing w:val="-9"/>
          <w:w w:val="105"/>
          <w:sz w:val="24"/>
        </w:rPr>
        <w:t>.</w:t>
      </w:r>
      <w:r w:rsidRPr="00B63215">
        <w:rPr>
          <w:rFonts w:ascii="Courier New" w:eastAsia="Times New Roman" w:hAnsi="Times New Roman" w:cs="Times New Roman"/>
          <w:color w:val="212121"/>
          <w:spacing w:val="-127"/>
          <w:w w:val="105"/>
          <w:sz w:val="24"/>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34"/>
          <w:w w:val="105"/>
        </w:rPr>
        <w:t xml:space="preserve"> </w:t>
      </w:r>
      <w:r w:rsidRPr="00B63215">
        <w:rPr>
          <w:rFonts w:ascii="Times New Roman" w:eastAsia="Times New Roman" w:hAnsi="Times New Roman" w:cs="Times New Roman"/>
          <w:color w:val="212121"/>
          <w:w w:val="105"/>
        </w:rPr>
        <w:t>have</w:t>
      </w:r>
      <w:r w:rsidRPr="00B63215">
        <w:rPr>
          <w:rFonts w:ascii="Times New Roman" w:eastAsia="Times New Roman" w:hAnsi="Times New Roman" w:cs="Times New Roman"/>
          <w:color w:val="212121"/>
          <w:spacing w:val="-25"/>
          <w:w w:val="105"/>
        </w:rPr>
        <w:t xml:space="preserve"> </w:t>
      </w:r>
      <w:r w:rsidRPr="00B63215">
        <w:rPr>
          <w:rFonts w:ascii="Times New Roman" w:eastAsia="Times New Roman" w:hAnsi="Times New Roman" w:cs="Times New Roman"/>
          <w:color w:val="212121"/>
          <w:w w:val="105"/>
        </w:rPr>
        <w:t>the</w:t>
      </w:r>
      <w:r w:rsidRPr="00B63215">
        <w:rPr>
          <w:rFonts w:ascii="Times New Roman" w:eastAsia="Times New Roman" w:hAnsi="Times New Roman" w:cs="Times New Roman"/>
          <w:color w:val="212121"/>
          <w:spacing w:val="-26"/>
          <w:w w:val="105"/>
        </w:rPr>
        <w:t xml:space="preserve"> </w:t>
      </w:r>
      <w:r w:rsidRPr="00B63215">
        <w:rPr>
          <w:rFonts w:ascii="Times New Roman" w:eastAsia="Times New Roman" w:hAnsi="Times New Roman" w:cs="Times New Roman"/>
          <w:color w:val="212121"/>
          <w:w w:val="105"/>
        </w:rPr>
        <w:t>required</w:t>
      </w:r>
      <w:r w:rsidRPr="00B63215">
        <w:rPr>
          <w:rFonts w:ascii="Times New Roman" w:eastAsia="Times New Roman" w:hAnsi="Times New Roman" w:cs="Times New Roman"/>
          <w:color w:val="212121"/>
          <w:spacing w:val="-19"/>
          <w:w w:val="105"/>
        </w:rPr>
        <w:t xml:space="preserve"> </w:t>
      </w:r>
      <w:r w:rsidRPr="00B63215">
        <w:rPr>
          <w:rFonts w:ascii="Times New Roman" w:eastAsia="Times New Roman" w:hAnsi="Times New Roman" w:cs="Times New Roman"/>
          <w:color w:val="212121"/>
          <w:w w:val="105"/>
        </w:rPr>
        <w:t>books</w:t>
      </w:r>
      <w:r w:rsidRPr="00B63215">
        <w:rPr>
          <w:rFonts w:ascii="Times New Roman" w:eastAsia="Times New Roman" w:hAnsi="Times New Roman" w:cs="Times New Roman"/>
          <w:color w:val="212121"/>
          <w:spacing w:val="-21"/>
          <w:w w:val="105"/>
        </w:rPr>
        <w:t xml:space="preserve"> </w:t>
      </w:r>
      <w:r w:rsidRPr="00B63215">
        <w:rPr>
          <w:rFonts w:ascii="Times New Roman" w:eastAsia="Times New Roman" w:hAnsi="Times New Roman" w:cs="Times New Roman"/>
          <w:color w:val="212121"/>
          <w:w w:val="105"/>
        </w:rPr>
        <w:t>for</w:t>
      </w:r>
      <w:r w:rsidRPr="00B63215">
        <w:rPr>
          <w:rFonts w:ascii="Times New Roman" w:eastAsia="Times New Roman" w:hAnsi="Times New Roman" w:cs="Times New Roman"/>
          <w:color w:val="212121"/>
          <w:spacing w:val="-29"/>
          <w:w w:val="105"/>
        </w:rPr>
        <w:t xml:space="preserve"> </w:t>
      </w:r>
      <w:r w:rsidRPr="00B63215">
        <w:rPr>
          <w:rFonts w:ascii="Times New Roman" w:eastAsia="Times New Roman" w:hAnsi="Times New Roman" w:cs="Times New Roman"/>
          <w:color w:val="212121"/>
          <w:w w:val="105"/>
        </w:rPr>
        <w:t>every</w:t>
      </w:r>
      <w:r w:rsidRPr="00B63215">
        <w:rPr>
          <w:rFonts w:ascii="Times New Roman" w:eastAsia="Times New Roman" w:hAnsi="Times New Roman" w:cs="Times New Roman"/>
          <w:color w:val="212121"/>
          <w:spacing w:val="-27"/>
          <w:w w:val="105"/>
        </w:rPr>
        <w:t xml:space="preserve"> </w:t>
      </w:r>
      <w:r w:rsidRPr="00B63215">
        <w:rPr>
          <w:rFonts w:ascii="Times New Roman" w:eastAsia="Times New Roman" w:hAnsi="Times New Roman" w:cs="Times New Roman"/>
          <w:color w:val="212121"/>
          <w:spacing w:val="2"/>
          <w:w w:val="105"/>
        </w:rPr>
        <w:t>class.</w:t>
      </w:r>
      <w:r w:rsidRPr="00B63215">
        <w:rPr>
          <w:rFonts w:ascii="Times New Roman" w:eastAsia="Times New Roman" w:hAnsi="Times New Roman" w:cs="Times New Roman"/>
          <w:color w:val="898989"/>
          <w:spacing w:val="3"/>
          <w:w w:val="105"/>
        </w:rPr>
        <w:t>-</w:t>
      </w:r>
    </w:p>
    <w:p w:rsidR="00EE7C9E" w:rsidRPr="00B63215" w:rsidRDefault="00EE7C9E" w:rsidP="00EE7C9E">
      <w:pPr>
        <w:widowControl w:val="0"/>
        <w:tabs>
          <w:tab w:val="left" w:pos="670"/>
          <w:tab w:val="left" w:pos="1251"/>
        </w:tabs>
        <w:spacing w:before="216" w:after="0" w:line="248" w:lineRule="auto"/>
        <w:ind w:left="1561" w:right="159" w:hanging="1410"/>
        <w:rPr>
          <w:rFonts w:ascii="Times New Roman" w:eastAsia="Times New Roman" w:hAnsi="Times New Roman" w:cs="Times New Roman"/>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r>
      <w:r w:rsidRPr="00B63215">
        <w:rPr>
          <w:rFonts w:ascii="Arial" w:eastAsia="Times New Roman" w:hAnsi="Times New Roman" w:cs="Times New Roman"/>
          <w:color w:val="212121"/>
          <w:w w:val="125"/>
          <w:position w:val="4"/>
          <w:sz w:val="21"/>
        </w:rPr>
        <w:t>y</w:t>
      </w:r>
      <w:r w:rsidRPr="00B63215">
        <w:rPr>
          <w:rFonts w:ascii="Arial" w:eastAsia="Times New Roman" w:hAnsi="Times New Roman" w:cs="Times New Roman"/>
          <w:color w:val="212121"/>
          <w:w w:val="125"/>
          <w:position w:val="4"/>
          <w:sz w:val="21"/>
        </w:rPr>
        <w:tab/>
      </w:r>
      <w:r w:rsidRPr="00B63215">
        <w:rPr>
          <w:rFonts w:ascii="Times New Roman" w:eastAsia="Times New Roman" w:hAnsi="Times New Roman" w:cs="Times New Roman"/>
          <w:color w:val="212121"/>
          <w:w w:val="105"/>
        </w:rPr>
        <w:t xml:space="preserve">4. </w:t>
      </w:r>
      <w:r w:rsidRPr="00B63215">
        <w:rPr>
          <w:rFonts w:ascii="Times New Roman" w:eastAsia="Times New Roman" w:hAnsi="Times New Roman" w:cs="Times New Roman"/>
          <w:color w:val="212121"/>
          <w:spacing w:val="20"/>
          <w:w w:val="10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4"/>
          <w:w w:val="105"/>
        </w:rPr>
        <w:t xml:space="preserve"> </w:t>
      </w:r>
      <w:r w:rsidRPr="00B63215">
        <w:rPr>
          <w:rFonts w:ascii="Times New Roman" w:eastAsia="Times New Roman" w:hAnsi="Times New Roman" w:cs="Times New Roman"/>
          <w:color w:val="212121"/>
          <w:w w:val="105"/>
        </w:rPr>
        <w:t>have</w:t>
      </w:r>
      <w:r w:rsidRPr="00B63215">
        <w:rPr>
          <w:rFonts w:ascii="Times New Roman" w:eastAsia="Times New Roman" w:hAnsi="Times New Roman" w:cs="Times New Roman"/>
          <w:color w:val="212121"/>
          <w:spacing w:val="24"/>
          <w:w w:val="105"/>
        </w:rPr>
        <w:t xml:space="preserve"> </w:t>
      </w:r>
      <w:r w:rsidRPr="00B63215">
        <w:rPr>
          <w:rFonts w:ascii="Times New Roman" w:eastAsia="Times New Roman" w:hAnsi="Times New Roman" w:cs="Times New Roman"/>
          <w:color w:val="212121"/>
          <w:w w:val="105"/>
        </w:rPr>
        <w:t>surveyed</w:t>
      </w:r>
      <w:r w:rsidRPr="00B63215">
        <w:rPr>
          <w:rFonts w:ascii="Times New Roman" w:eastAsia="Times New Roman" w:hAnsi="Times New Roman" w:cs="Times New Roman"/>
          <w:color w:val="212121"/>
          <w:spacing w:val="19"/>
          <w:w w:val="105"/>
        </w:rPr>
        <w:t xml:space="preserve"> </w:t>
      </w:r>
      <w:r w:rsidRPr="00B63215">
        <w:rPr>
          <w:rFonts w:ascii="Times New Roman" w:eastAsia="Times New Roman" w:hAnsi="Times New Roman" w:cs="Times New Roman"/>
          <w:color w:val="212121"/>
          <w:w w:val="105"/>
        </w:rPr>
        <w:t>every</w:t>
      </w:r>
      <w:r w:rsidRPr="00B63215">
        <w:rPr>
          <w:rFonts w:ascii="Times New Roman" w:eastAsia="Times New Roman" w:hAnsi="Times New Roman" w:cs="Times New Roman"/>
          <w:color w:val="212121"/>
          <w:spacing w:val="7"/>
          <w:w w:val="105"/>
        </w:rPr>
        <w:t xml:space="preserve"> </w:t>
      </w:r>
      <w:r w:rsidRPr="00B63215">
        <w:rPr>
          <w:rFonts w:ascii="Times New Roman" w:eastAsia="Times New Roman" w:hAnsi="Times New Roman" w:cs="Times New Roman"/>
          <w:color w:val="212121"/>
          <w:w w:val="105"/>
        </w:rPr>
        <w:t>textbook</w:t>
      </w:r>
      <w:r w:rsidRPr="00B63215">
        <w:rPr>
          <w:rFonts w:ascii="Times New Roman" w:eastAsia="Times New Roman" w:hAnsi="Times New Roman" w:cs="Times New Roman"/>
          <w:color w:val="212121"/>
          <w:spacing w:val="20"/>
          <w:w w:val="105"/>
        </w:rPr>
        <w:t xml:space="preserve"> </w:t>
      </w:r>
      <w:r w:rsidRPr="00B63215">
        <w:rPr>
          <w:rFonts w:ascii="Times New Roman" w:eastAsia="Times New Roman" w:hAnsi="Times New Roman" w:cs="Times New Roman"/>
          <w:color w:val="212121"/>
          <w:w w:val="105"/>
        </w:rPr>
        <w:t>that</w:t>
      </w:r>
      <w:r w:rsidRPr="00B63215">
        <w:rPr>
          <w:rFonts w:ascii="Times New Roman" w:eastAsia="Times New Roman" w:hAnsi="Times New Roman" w:cs="Times New Roman"/>
          <w:color w:val="212121"/>
          <w:spacing w:val="20"/>
          <w:w w:val="10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9"/>
          <w:w w:val="105"/>
        </w:rPr>
        <w:t xml:space="preserve"> </w:t>
      </w:r>
      <w:r w:rsidRPr="00B63215">
        <w:rPr>
          <w:rFonts w:ascii="Times New Roman" w:eastAsia="Times New Roman" w:hAnsi="Times New Roman" w:cs="Times New Roman"/>
          <w:color w:val="212121"/>
          <w:w w:val="105"/>
        </w:rPr>
        <w:t>am</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using</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this</w:t>
      </w:r>
      <w:r w:rsidRPr="00B63215">
        <w:rPr>
          <w:rFonts w:ascii="Times New Roman" w:eastAsia="Times New Roman" w:hAnsi="Times New Roman" w:cs="Times New Roman"/>
          <w:color w:val="212121"/>
          <w:spacing w:val="21"/>
          <w:w w:val="105"/>
        </w:rPr>
        <w:t xml:space="preserve"> </w:t>
      </w:r>
      <w:r w:rsidRPr="00B63215">
        <w:rPr>
          <w:rFonts w:ascii="Times New Roman" w:eastAsia="Times New Roman" w:hAnsi="Times New Roman" w:cs="Times New Roman"/>
          <w:color w:val="212121"/>
          <w:w w:val="105"/>
        </w:rPr>
        <w:t>semester,</w:t>
      </w:r>
      <w:r w:rsidRPr="00B63215">
        <w:rPr>
          <w:rFonts w:ascii="Times New Roman" w:eastAsia="Times New Roman" w:hAnsi="Times New Roman" w:cs="Times New Roman"/>
          <w:color w:val="212121"/>
          <w:spacing w:val="17"/>
          <w:w w:val="105"/>
        </w:rPr>
        <w:t xml:space="preserve"> </w:t>
      </w:r>
      <w:r w:rsidRPr="00B63215">
        <w:rPr>
          <w:rFonts w:ascii="Times New Roman" w:eastAsia="Times New Roman" w:hAnsi="Times New Roman" w:cs="Times New Roman"/>
          <w:color w:val="212121"/>
          <w:w w:val="105"/>
        </w:rPr>
        <w:t>i.e.,</w:t>
      </w:r>
      <w:r w:rsidRPr="00B63215">
        <w:rPr>
          <w:rFonts w:ascii="Times New Roman" w:eastAsia="Times New Roman" w:hAnsi="Times New Roman" w:cs="Times New Roman"/>
          <w:color w:val="212121"/>
          <w:spacing w:val="10"/>
          <w:w w:val="105"/>
        </w:rPr>
        <w:t xml:space="preserve"> </w:t>
      </w:r>
      <w:r w:rsidRPr="00B63215">
        <w:rPr>
          <w:rFonts w:ascii="Times New Roman" w:eastAsia="Times New Roman" w:hAnsi="Times New Roman" w:cs="Times New Roman"/>
          <w:color w:val="212121"/>
          <w:w w:val="105"/>
        </w:rPr>
        <w:t>I've</w:t>
      </w:r>
      <w:r w:rsidRPr="00B63215">
        <w:rPr>
          <w:rFonts w:ascii="Times New Roman" w:eastAsia="Times New Roman" w:hAnsi="Times New Roman" w:cs="Times New Roman"/>
          <w:color w:val="212121"/>
          <w:spacing w:val="8"/>
          <w:w w:val="105"/>
        </w:rPr>
        <w:t xml:space="preserve"> </w:t>
      </w:r>
      <w:r w:rsidRPr="00B63215">
        <w:rPr>
          <w:rFonts w:ascii="Times New Roman" w:eastAsia="Times New Roman" w:hAnsi="Times New Roman" w:cs="Times New Roman"/>
          <w:color w:val="212121"/>
          <w:w w:val="105"/>
        </w:rPr>
        <w:t>read</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the</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Introduction,</w:t>
      </w:r>
      <w:r w:rsidRPr="00B63215">
        <w:rPr>
          <w:rFonts w:ascii="Times New Roman" w:eastAsia="Times New Roman" w:hAnsi="Times New Roman" w:cs="Times New Roman"/>
          <w:color w:val="212121"/>
          <w:w w:val="99"/>
        </w:rPr>
        <w:t xml:space="preserve"> </w:t>
      </w:r>
      <w:r w:rsidRPr="00B63215">
        <w:rPr>
          <w:rFonts w:ascii="Times New Roman" w:eastAsia="Times New Roman" w:hAnsi="Times New Roman" w:cs="Times New Roman"/>
          <w:color w:val="212121"/>
          <w:w w:val="105"/>
        </w:rPr>
        <w:t>Preface,</w:t>
      </w:r>
      <w:r w:rsidRPr="00B63215">
        <w:rPr>
          <w:rFonts w:ascii="Times New Roman" w:eastAsia="Times New Roman" w:hAnsi="Times New Roman" w:cs="Times New Roman"/>
          <w:color w:val="212121"/>
          <w:spacing w:val="-19"/>
          <w:w w:val="105"/>
        </w:rPr>
        <w:t xml:space="preserve"> </w:t>
      </w:r>
      <w:r w:rsidRPr="00B63215">
        <w:rPr>
          <w:rFonts w:ascii="Times New Roman" w:eastAsia="Times New Roman" w:hAnsi="Times New Roman" w:cs="Times New Roman"/>
          <w:color w:val="212121"/>
          <w:w w:val="105"/>
        </w:rPr>
        <w:t>Table</w:t>
      </w:r>
      <w:r w:rsidRPr="00B63215">
        <w:rPr>
          <w:rFonts w:ascii="Times New Roman" w:eastAsia="Times New Roman" w:hAnsi="Times New Roman" w:cs="Times New Roman"/>
          <w:color w:val="212121"/>
          <w:spacing w:val="-28"/>
          <w:w w:val="105"/>
        </w:rPr>
        <w:t xml:space="preserve"> </w:t>
      </w:r>
      <w:r w:rsidRPr="00B63215">
        <w:rPr>
          <w:rFonts w:ascii="Times New Roman" w:eastAsia="Times New Roman" w:hAnsi="Times New Roman" w:cs="Times New Roman"/>
          <w:color w:val="212121"/>
          <w:w w:val="105"/>
        </w:rPr>
        <w:t>of</w:t>
      </w:r>
      <w:r w:rsidRPr="00B63215">
        <w:rPr>
          <w:rFonts w:ascii="Times New Roman" w:eastAsia="Times New Roman" w:hAnsi="Times New Roman" w:cs="Times New Roman"/>
          <w:color w:val="212121"/>
          <w:spacing w:val="-29"/>
          <w:w w:val="105"/>
        </w:rPr>
        <w:t xml:space="preserve"> </w:t>
      </w:r>
      <w:r w:rsidRPr="00B63215">
        <w:rPr>
          <w:rFonts w:ascii="Times New Roman" w:eastAsia="Times New Roman" w:hAnsi="Times New Roman" w:cs="Times New Roman"/>
          <w:color w:val="212121"/>
          <w:w w:val="105"/>
        </w:rPr>
        <w:t>Contents,</w:t>
      </w:r>
      <w:r w:rsidRPr="00B63215">
        <w:rPr>
          <w:rFonts w:ascii="Times New Roman" w:eastAsia="Times New Roman" w:hAnsi="Times New Roman" w:cs="Times New Roman"/>
          <w:color w:val="212121"/>
          <w:spacing w:val="-20"/>
          <w:w w:val="105"/>
        </w:rPr>
        <w:t xml:space="preserve"> </w:t>
      </w:r>
      <w:r w:rsidRPr="00B63215">
        <w:rPr>
          <w:rFonts w:ascii="Times New Roman" w:eastAsia="Times New Roman" w:hAnsi="Times New Roman" w:cs="Times New Roman"/>
          <w:color w:val="212121"/>
          <w:w w:val="105"/>
        </w:rPr>
        <w:t>Glossary,</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and</w:t>
      </w:r>
      <w:r w:rsidRPr="00B63215">
        <w:rPr>
          <w:rFonts w:ascii="Times New Roman" w:eastAsia="Times New Roman" w:hAnsi="Times New Roman" w:cs="Times New Roman"/>
          <w:color w:val="212121"/>
          <w:spacing w:val="-25"/>
          <w:w w:val="105"/>
        </w:rPr>
        <w:t xml:space="preserve"> </w:t>
      </w:r>
      <w:r w:rsidRPr="00B63215">
        <w:rPr>
          <w:rFonts w:ascii="Times New Roman" w:eastAsia="Times New Roman" w:hAnsi="Times New Roman" w:cs="Times New Roman"/>
          <w:color w:val="212121"/>
          <w:w w:val="105"/>
        </w:rPr>
        <w:t>Index.</w:t>
      </w:r>
    </w:p>
    <w:p w:rsidR="00EE7C9E" w:rsidRPr="00B63215" w:rsidRDefault="00EE7C9E" w:rsidP="00EE7C9E">
      <w:pPr>
        <w:widowControl w:val="0"/>
        <w:spacing w:before="9" w:after="0" w:line="240" w:lineRule="auto"/>
        <w:rPr>
          <w:rFonts w:ascii="Times New Roman" w:eastAsia="Times New Roman" w:hAnsi="Times New Roman" w:cs="Times New Roman"/>
          <w:sz w:val="19"/>
          <w:szCs w:val="19"/>
        </w:rPr>
      </w:pPr>
    </w:p>
    <w:p w:rsidR="00EE7C9E" w:rsidRPr="00B63215" w:rsidRDefault="00EE7C9E" w:rsidP="006244A9">
      <w:pPr>
        <w:widowControl w:val="0"/>
        <w:tabs>
          <w:tab w:val="left" w:pos="528"/>
          <w:tab w:val="left" w:pos="1109"/>
        </w:tabs>
        <w:spacing w:after="0" w:line="240" w:lineRule="auto"/>
        <w:ind w:left="1440" w:right="142" w:hanging="1440"/>
        <w:rPr>
          <w:rFonts w:ascii="Times New Roman" w:eastAsia="Times New Roman" w:hAnsi="Times New Roman" w:cs="Times New Roman"/>
        </w:rPr>
      </w:pPr>
      <w:r>
        <w:rPr>
          <w:rFonts w:ascii="Arial" w:eastAsia="Times New Roman" w:hAnsi="Times New Roman" w:cs="Times New Roman"/>
          <w:color w:val="212121"/>
          <w:w w:val="120"/>
          <w:sz w:val="21"/>
        </w:rPr>
        <w:t xml:space="preserve">  </w:t>
      </w:r>
      <w:r w:rsidRPr="00B63215">
        <w:rPr>
          <w:rFonts w:ascii="Arial" w:eastAsia="Times New Roman" w:hAnsi="Times New Roman" w:cs="Times New Roman"/>
          <w:color w:val="212121"/>
          <w:w w:val="120"/>
          <w:sz w:val="21"/>
        </w:rPr>
        <w:t>N</w:t>
      </w:r>
      <w:r w:rsidRPr="00B63215">
        <w:rPr>
          <w:rFonts w:ascii="Arial" w:eastAsia="Times New Roman" w:hAnsi="Times New Roman" w:cs="Times New Roman"/>
          <w:color w:val="212121"/>
          <w:w w:val="120"/>
          <w:sz w:val="21"/>
        </w:rPr>
        <w:tab/>
      </w:r>
      <w:r w:rsidRPr="00B63215">
        <w:rPr>
          <w:rFonts w:ascii="Arial" w:eastAsia="Times New Roman" w:hAnsi="Times New Roman" w:cs="Times New Roman"/>
          <w:color w:val="212121"/>
          <w:w w:val="120"/>
          <w:position w:val="5"/>
          <w:sz w:val="21"/>
        </w:rPr>
        <w:t>y</w:t>
      </w:r>
      <w:r w:rsidRPr="00B63215">
        <w:rPr>
          <w:rFonts w:ascii="Arial" w:eastAsia="Times New Roman" w:hAnsi="Times New Roman" w:cs="Times New Roman"/>
          <w:color w:val="212121"/>
          <w:w w:val="120"/>
          <w:position w:val="5"/>
          <w:sz w:val="21"/>
        </w:rPr>
        <w:tab/>
      </w:r>
      <w:r>
        <w:rPr>
          <w:rFonts w:ascii="Arial" w:eastAsia="Times New Roman" w:hAnsi="Times New Roman" w:cs="Times New Roman"/>
          <w:color w:val="212121"/>
          <w:w w:val="120"/>
          <w:position w:val="5"/>
          <w:sz w:val="21"/>
        </w:rPr>
        <w:t xml:space="preserve"> </w:t>
      </w:r>
      <w:r w:rsidRPr="00B63215">
        <w:rPr>
          <w:rFonts w:ascii="Times New Roman" w:eastAsia="Times New Roman" w:hAnsi="Times New Roman" w:cs="Times New Roman"/>
          <w:color w:val="212121"/>
          <w:w w:val="105"/>
        </w:rPr>
        <w:t>5.</w:t>
      </w:r>
      <w:r w:rsidRPr="00B63215">
        <w:rPr>
          <w:rFonts w:ascii="Times New Roman" w:eastAsia="Times New Roman" w:hAnsi="Times New Roman" w:cs="Times New Roman"/>
          <w:color w:val="212121"/>
          <w:spacing w:val="19"/>
          <w:w w:val="105"/>
        </w:rPr>
        <w:t xml:space="preserve"> </w:t>
      </w:r>
      <w:r w:rsidRPr="00B63215">
        <w:rPr>
          <w:rFonts w:ascii="Times New Roman" w:eastAsia="Times New Roman" w:hAnsi="Times New Roman" w:cs="Times New Roman"/>
          <w:color w:val="212121"/>
          <w:w w:val="105"/>
        </w:rPr>
        <w:t>In</w:t>
      </w:r>
      <w:r w:rsidRPr="00B63215">
        <w:rPr>
          <w:rFonts w:ascii="Times New Roman" w:eastAsia="Times New Roman" w:hAnsi="Times New Roman" w:cs="Times New Roman"/>
          <w:color w:val="212121"/>
          <w:spacing w:val="-10"/>
          <w:w w:val="105"/>
        </w:rPr>
        <w:t xml:space="preserve"> </w:t>
      </w:r>
      <w:r w:rsidRPr="00B63215">
        <w:rPr>
          <w:rFonts w:ascii="Times New Roman" w:eastAsia="Times New Roman" w:hAnsi="Times New Roman" w:cs="Times New Roman"/>
          <w:color w:val="212121"/>
          <w:w w:val="105"/>
        </w:rPr>
        <w:t>case</w:t>
      </w:r>
      <w:r w:rsidRPr="00B63215">
        <w:rPr>
          <w:rFonts w:ascii="Times New Roman" w:eastAsia="Times New Roman" w:hAnsi="Times New Roman" w:cs="Times New Roman"/>
          <w:color w:val="212121"/>
          <w:spacing w:val="-10"/>
          <w:w w:val="10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20"/>
          <w:w w:val="105"/>
        </w:rPr>
        <w:t xml:space="preserve"> </w:t>
      </w:r>
      <w:r w:rsidRPr="00B63215">
        <w:rPr>
          <w:rFonts w:ascii="Times New Roman" w:eastAsia="Times New Roman" w:hAnsi="Times New Roman" w:cs="Times New Roman"/>
          <w:color w:val="212121"/>
          <w:w w:val="105"/>
        </w:rPr>
        <w:t>am</w:t>
      </w:r>
      <w:r w:rsidRPr="00B63215">
        <w:rPr>
          <w:rFonts w:ascii="Times New Roman" w:eastAsia="Times New Roman" w:hAnsi="Times New Roman" w:cs="Times New Roman"/>
          <w:color w:val="212121"/>
          <w:spacing w:val="-9"/>
          <w:w w:val="105"/>
        </w:rPr>
        <w:t xml:space="preserve"> </w:t>
      </w:r>
      <w:r w:rsidRPr="00B63215">
        <w:rPr>
          <w:rFonts w:ascii="Times New Roman" w:eastAsia="Times New Roman" w:hAnsi="Times New Roman" w:cs="Times New Roman"/>
          <w:color w:val="212121"/>
          <w:w w:val="105"/>
        </w:rPr>
        <w:t>forced</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to</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miss</w:t>
      </w:r>
      <w:r w:rsidRPr="00B63215">
        <w:rPr>
          <w:rFonts w:ascii="Times New Roman" w:eastAsia="Times New Roman" w:hAnsi="Times New Roman" w:cs="Times New Roman"/>
          <w:color w:val="212121"/>
          <w:spacing w:val="-10"/>
          <w:w w:val="105"/>
        </w:rPr>
        <w:t xml:space="preserve"> </w:t>
      </w:r>
      <w:r w:rsidRPr="00B63215">
        <w:rPr>
          <w:rFonts w:ascii="Times New Roman" w:eastAsia="Times New Roman" w:hAnsi="Times New Roman" w:cs="Times New Roman"/>
          <w:color w:val="212121"/>
          <w:w w:val="105"/>
        </w:rPr>
        <w:t>a</w:t>
      </w:r>
      <w:r w:rsidRPr="00B63215">
        <w:rPr>
          <w:rFonts w:ascii="Times New Roman" w:eastAsia="Times New Roman" w:hAnsi="Times New Roman" w:cs="Times New Roman"/>
          <w:color w:val="212121"/>
          <w:spacing w:val="-22"/>
          <w:w w:val="105"/>
        </w:rPr>
        <w:t xml:space="preserve"> </w:t>
      </w:r>
      <w:r w:rsidRPr="00B63215">
        <w:rPr>
          <w:rFonts w:ascii="Times New Roman" w:eastAsia="Times New Roman" w:hAnsi="Times New Roman" w:cs="Times New Roman"/>
          <w:color w:val="212121"/>
          <w:w w:val="105"/>
        </w:rPr>
        <w:t>class,</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24"/>
          <w:w w:val="105"/>
        </w:rPr>
        <w:t xml:space="preserve"> </w:t>
      </w:r>
      <w:r w:rsidRPr="00B63215">
        <w:rPr>
          <w:rFonts w:ascii="Times New Roman" w:eastAsia="Times New Roman" w:hAnsi="Times New Roman" w:cs="Times New Roman"/>
          <w:color w:val="212121"/>
          <w:w w:val="105"/>
        </w:rPr>
        <w:t>know</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the</w:t>
      </w:r>
      <w:r w:rsidRPr="00B63215">
        <w:rPr>
          <w:rFonts w:ascii="Times New Roman" w:eastAsia="Times New Roman" w:hAnsi="Times New Roman" w:cs="Times New Roman"/>
          <w:color w:val="212121"/>
          <w:spacing w:val="-10"/>
          <w:w w:val="105"/>
        </w:rPr>
        <w:t xml:space="preserve"> </w:t>
      </w:r>
      <w:r w:rsidRPr="00B63215">
        <w:rPr>
          <w:rFonts w:ascii="Times New Roman" w:eastAsia="Times New Roman" w:hAnsi="Times New Roman" w:cs="Times New Roman"/>
          <w:color w:val="212121"/>
          <w:w w:val="105"/>
        </w:rPr>
        <w:t>name</w:t>
      </w:r>
      <w:r w:rsidRPr="00B63215">
        <w:rPr>
          <w:rFonts w:ascii="Times New Roman" w:eastAsia="Times New Roman" w:hAnsi="Times New Roman" w:cs="Times New Roman"/>
          <w:color w:val="212121"/>
          <w:spacing w:val="-8"/>
          <w:w w:val="105"/>
        </w:rPr>
        <w:t xml:space="preserve"> </w:t>
      </w:r>
      <w:r w:rsidRPr="00B63215">
        <w:rPr>
          <w:rFonts w:ascii="Times New Roman" w:eastAsia="Times New Roman" w:hAnsi="Times New Roman" w:cs="Times New Roman"/>
          <w:color w:val="212121"/>
          <w:w w:val="105"/>
        </w:rPr>
        <w:t>and</w:t>
      </w:r>
      <w:r w:rsidRPr="00B63215">
        <w:rPr>
          <w:rFonts w:ascii="Times New Roman" w:eastAsia="Times New Roman" w:hAnsi="Times New Roman" w:cs="Times New Roman"/>
          <w:color w:val="212121"/>
          <w:spacing w:val="-9"/>
          <w:w w:val="105"/>
        </w:rPr>
        <w:t xml:space="preserve"> </w:t>
      </w:r>
      <w:r w:rsidRPr="00B63215">
        <w:rPr>
          <w:rFonts w:ascii="Times New Roman" w:eastAsia="Times New Roman" w:hAnsi="Times New Roman" w:cs="Times New Roman"/>
          <w:color w:val="212121"/>
          <w:w w:val="105"/>
        </w:rPr>
        <w:t>contact</w:t>
      </w:r>
      <w:r w:rsidRPr="00B63215">
        <w:rPr>
          <w:rFonts w:ascii="Times New Roman" w:eastAsia="Times New Roman" w:hAnsi="Times New Roman" w:cs="Times New Roman"/>
          <w:color w:val="212121"/>
          <w:spacing w:val="-6"/>
          <w:w w:val="105"/>
        </w:rPr>
        <w:t xml:space="preserve"> </w:t>
      </w:r>
      <w:r w:rsidRPr="00B63215">
        <w:rPr>
          <w:rFonts w:ascii="Times New Roman" w:eastAsia="Times New Roman" w:hAnsi="Times New Roman" w:cs="Times New Roman"/>
          <w:color w:val="212121"/>
          <w:w w:val="105"/>
        </w:rPr>
        <w:t>information</w:t>
      </w:r>
      <w:r w:rsidRPr="00B63215">
        <w:rPr>
          <w:rFonts w:ascii="Times New Roman" w:eastAsia="Times New Roman" w:hAnsi="Times New Roman" w:cs="Times New Roman"/>
          <w:color w:val="212121"/>
          <w:spacing w:val="-2"/>
          <w:w w:val="105"/>
        </w:rPr>
        <w:t xml:space="preserve"> </w:t>
      </w:r>
      <w:r w:rsidRPr="00B63215">
        <w:rPr>
          <w:rFonts w:ascii="Times New Roman" w:eastAsia="Times New Roman" w:hAnsi="Times New Roman" w:cs="Times New Roman"/>
          <w:color w:val="212121"/>
          <w:w w:val="105"/>
        </w:rPr>
        <w:t>of</w:t>
      </w:r>
      <w:r w:rsidRPr="00B63215">
        <w:rPr>
          <w:rFonts w:ascii="Times New Roman" w:eastAsia="Times New Roman" w:hAnsi="Times New Roman" w:cs="Times New Roman"/>
          <w:color w:val="212121"/>
          <w:spacing w:val="-19"/>
          <w:w w:val="105"/>
        </w:rPr>
        <w:t xml:space="preserve"> </w:t>
      </w:r>
      <w:r w:rsidRPr="00B63215">
        <w:rPr>
          <w:rFonts w:ascii="Times New Roman" w:eastAsia="Times New Roman" w:hAnsi="Times New Roman" w:cs="Times New Roman"/>
          <w:color w:val="212121"/>
          <w:w w:val="105"/>
        </w:rPr>
        <w:t>a</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fellow</w:t>
      </w:r>
      <w:r w:rsidRPr="00B63215">
        <w:rPr>
          <w:rFonts w:ascii="Times New Roman" w:eastAsia="Times New Roman" w:hAnsi="Times New Roman" w:cs="Times New Roman"/>
          <w:color w:val="212121"/>
          <w:spacing w:val="-14"/>
          <w:w w:val="105"/>
        </w:rPr>
        <w:t xml:space="preserve"> </w:t>
      </w:r>
      <w:r w:rsidRPr="00B63215">
        <w:rPr>
          <w:rFonts w:ascii="Times New Roman" w:eastAsia="Times New Roman" w:hAnsi="Times New Roman" w:cs="Times New Roman"/>
          <w:color w:val="212121"/>
          <w:w w:val="105"/>
        </w:rPr>
        <w:t>student.</w:t>
      </w:r>
    </w:p>
    <w:p w:rsidR="00EE7C9E" w:rsidRPr="00B63215" w:rsidRDefault="00EE7C9E" w:rsidP="00EE7C9E">
      <w:pPr>
        <w:widowControl w:val="0"/>
        <w:spacing w:before="4" w:after="0" w:line="240" w:lineRule="auto"/>
        <w:rPr>
          <w:rFonts w:ascii="Times New Roman" w:eastAsia="Times New Roman" w:hAnsi="Times New Roman" w:cs="Times New Roman"/>
          <w:sz w:val="23"/>
          <w:szCs w:val="23"/>
        </w:rPr>
      </w:pPr>
    </w:p>
    <w:p w:rsidR="00EE7C9E" w:rsidRPr="00B63215" w:rsidRDefault="00EE7C9E" w:rsidP="006244A9">
      <w:pPr>
        <w:widowControl w:val="0"/>
        <w:spacing w:after="0" w:line="262" w:lineRule="exact"/>
        <w:ind w:left="1440" w:right="142" w:hanging="1320"/>
        <w:jc w:val="both"/>
        <w:rPr>
          <w:rFonts w:ascii="Times New Roman" w:eastAsia="Times New Roman" w:hAnsi="Times New Roman" w:cs="Times New Roman"/>
        </w:rPr>
      </w:pPr>
      <w:r w:rsidRPr="00B63215">
        <w:rPr>
          <w:rFonts w:ascii="Times New Roman" w:eastAsia="Times New Roman" w:hAnsi="Times New Roman" w:cs="Times New Roman"/>
          <w:color w:val="212121"/>
        </w:rPr>
        <w:t xml:space="preserve">N    </w:t>
      </w:r>
      <w:r w:rsidRPr="00B63215">
        <w:rPr>
          <w:rFonts w:ascii="Times New Roman" w:eastAsia="Times New Roman" w:hAnsi="Times New Roman" w:cs="Times New Roman"/>
          <w:color w:val="212121"/>
          <w:spacing w:val="49"/>
        </w:rPr>
        <w:t xml:space="preserve"> </w:t>
      </w:r>
      <w:r w:rsidRPr="00B63215">
        <w:rPr>
          <w:rFonts w:ascii="Arial" w:eastAsia="Times New Roman" w:hAnsi="Times New Roman" w:cs="Times New Roman"/>
          <w:color w:val="212121"/>
          <w:w w:val="120"/>
          <w:position w:val="4"/>
          <w:sz w:val="21"/>
        </w:rPr>
        <w:t xml:space="preserve">y     </w:t>
      </w:r>
      <w:r w:rsidRPr="00B63215">
        <w:rPr>
          <w:rFonts w:ascii="Arial" w:eastAsia="Times New Roman" w:hAnsi="Times New Roman" w:cs="Times New Roman"/>
          <w:color w:val="212121"/>
          <w:spacing w:val="29"/>
          <w:w w:val="120"/>
          <w:position w:val="4"/>
          <w:sz w:val="21"/>
        </w:rPr>
        <w:t xml:space="preserve"> </w:t>
      </w:r>
      <w:r w:rsidRPr="00B63215">
        <w:rPr>
          <w:rFonts w:ascii="Courier New" w:eastAsia="Times New Roman" w:hAnsi="Times New Roman" w:cs="Times New Roman"/>
          <w:color w:val="212121"/>
          <w:spacing w:val="-17"/>
          <w:sz w:val="24"/>
        </w:rPr>
        <w:t>6</w:t>
      </w:r>
      <w:r w:rsidRPr="00B63215">
        <w:rPr>
          <w:rFonts w:ascii="Courier New" w:eastAsia="Times New Roman" w:hAnsi="Times New Roman" w:cs="Times New Roman"/>
          <w:color w:val="212121"/>
          <w:spacing w:val="-23"/>
          <w:sz w:val="24"/>
        </w:rPr>
        <w:t>.</w:t>
      </w:r>
      <w:r w:rsidRPr="00B63215">
        <w:rPr>
          <w:rFonts w:ascii="Courier New" w:eastAsia="Times New Roman" w:hAnsi="Times New Roman" w:cs="Times New Roman"/>
          <w:color w:val="212121"/>
          <w:spacing w:val="-86"/>
          <w:sz w:val="24"/>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have</w:t>
      </w:r>
      <w:r w:rsidRPr="00B63215">
        <w:rPr>
          <w:rFonts w:ascii="Times New Roman" w:eastAsia="Times New Roman" w:hAnsi="Times New Roman" w:cs="Times New Roman"/>
          <w:color w:val="212121"/>
          <w:spacing w:val="10"/>
        </w:rPr>
        <w:t xml:space="preserve"> </w:t>
      </w:r>
      <w:r w:rsidRPr="00B63215">
        <w:rPr>
          <w:rFonts w:ascii="Times New Roman" w:eastAsia="Times New Roman" w:hAnsi="Times New Roman" w:cs="Times New Roman"/>
          <w:color w:val="212121"/>
        </w:rPr>
        <w:t>a</w:t>
      </w:r>
      <w:r w:rsidRPr="00B63215">
        <w:rPr>
          <w:rFonts w:ascii="Times New Roman" w:eastAsia="Times New Roman" w:hAnsi="Times New Roman" w:cs="Times New Roman"/>
          <w:color w:val="212121"/>
          <w:spacing w:val="7"/>
        </w:rPr>
        <w:t xml:space="preserve"> </w:t>
      </w:r>
      <w:r w:rsidRPr="00B63215">
        <w:rPr>
          <w:rFonts w:ascii="Times New Roman" w:eastAsia="Times New Roman" w:hAnsi="Times New Roman" w:cs="Times New Roman"/>
          <w:color w:val="212121"/>
        </w:rPr>
        <w:t>separate</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and</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workable</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notebook</w:t>
      </w:r>
      <w:r w:rsidRPr="00B63215">
        <w:rPr>
          <w:rFonts w:ascii="Times New Roman" w:eastAsia="Times New Roman" w:hAnsi="Times New Roman" w:cs="Times New Roman"/>
          <w:color w:val="212121"/>
          <w:spacing w:val="28"/>
        </w:rPr>
        <w:t xml:space="preserve"> </w:t>
      </w:r>
      <w:r w:rsidRPr="00B63215">
        <w:rPr>
          <w:rFonts w:ascii="Times New Roman" w:eastAsia="Times New Roman" w:hAnsi="Times New Roman" w:cs="Times New Roman"/>
          <w:color w:val="212121"/>
        </w:rPr>
        <w:t>for</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each</w:t>
      </w:r>
      <w:r w:rsidRPr="00B63215">
        <w:rPr>
          <w:rFonts w:ascii="Times New Roman" w:eastAsia="Times New Roman" w:hAnsi="Times New Roman" w:cs="Times New Roman"/>
          <w:color w:val="212121"/>
          <w:spacing w:val="17"/>
        </w:rPr>
        <w:t xml:space="preserve"> </w:t>
      </w:r>
      <w:r w:rsidRPr="00B63215">
        <w:rPr>
          <w:rFonts w:ascii="Times New Roman" w:eastAsia="Times New Roman" w:hAnsi="Times New Roman" w:cs="Times New Roman"/>
          <w:color w:val="212121"/>
        </w:rPr>
        <w:t>class,</w:t>
      </w:r>
      <w:r w:rsidRPr="00B63215">
        <w:rPr>
          <w:rFonts w:ascii="Times New Roman" w:eastAsia="Times New Roman" w:hAnsi="Times New Roman" w:cs="Times New Roman"/>
          <w:color w:val="212121"/>
          <w:spacing w:val="9"/>
        </w:rPr>
        <w:t xml:space="preserve"> </w:t>
      </w:r>
      <w:r w:rsidRPr="00B63215">
        <w:rPr>
          <w:rFonts w:ascii="Times New Roman" w:eastAsia="Times New Roman" w:hAnsi="Times New Roman" w:cs="Times New Roman"/>
          <w:color w:val="212121"/>
          <w:spacing w:val="-1"/>
        </w:rPr>
        <w:t>i.e.</w:t>
      </w:r>
      <w:r w:rsidRPr="00B63215">
        <w:rPr>
          <w:rFonts w:ascii="Times New Roman" w:eastAsia="Times New Roman" w:hAnsi="Times New Roman" w:cs="Times New Roman"/>
          <w:color w:val="424242"/>
          <w:spacing w:val="-1"/>
        </w:rPr>
        <w:t>,</w:t>
      </w:r>
      <w:r w:rsidRPr="00B63215">
        <w:rPr>
          <w:rFonts w:ascii="Times New Roman" w:eastAsia="Times New Roman" w:hAnsi="Times New Roman" w:cs="Times New Roman"/>
          <w:color w:val="424242"/>
          <w:spacing w:val="-11"/>
        </w:rPr>
        <w:t xml:space="preserve"> </w:t>
      </w:r>
      <w:r w:rsidRPr="00B63215">
        <w:rPr>
          <w:rFonts w:ascii="Times New Roman" w:eastAsia="Times New Roman" w:hAnsi="Times New Roman" w:cs="Times New Roman"/>
          <w:color w:val="212121"/>
        </w:rPr>
        <w:t>there</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is</w:t>
      </w:r>
      <w:r w:rsidRPr="00B63215">
        <w:rPr>
          <w:rFonts w:ascii="Times New Roman" w:eastAsia="Times New Roman" w:hAnsi="Times New Roman" w:cs="Times New Roman"/>
          <w:color w:val="212121"/>
          <w:spacing w:val="8"/>
        </w:rPr>
        <w:t xml:space="preserve"> </w:t>
      </w:r>
      <w:r w:rsidRPr="00B63215">
        <w:rPr>
          <w:rFonts w:ascii="Times New Roman" w:eastAsia="Times New Roman" w:hAnsi="Times New Roman" w:cs="Times New Roman"/>
          <w:color w:val="212121"/>
        </w:rPr>
        <w:t>a</w:t>
      </w:r>
      <w:r w:rsidRPr="00B63215">
        <w:rPr>
          <w:rFonts w:ascii="Times New Roman" w:eastAsia="Times New Roman" w:hAnsi="Times New Roman" w:cs="Times New Roman"/>
          <w:color w:val="212121"/>
          <w:spacing w:val="-7"/>
        </w:rPr>
        <w:t xml:space="preserve"> </w:t>
      </w:r>
      <w:r w:rsidRPr="00B63215">
        <w:rPr>
          <w:rFonts w:ascii="Times New Roman" w:eastAsia="Times New Roman" w:hAnsi="Times New Roman" w:cs="Times New Roman"/>
          <w:color w:val="212121"/>
        </w:rPr>
        <w:t>place</w:t>
      </w:r>
      <w:r w:rsidRPr="00B63215">
        <w:rPr>
          <w:rFonts w:ascii="Times New Roman" w:eastAsia="Times New Roman" w:hAnsi="Times New Roman" w:cs="Times New Roman"/>
          <w:color w:val="212121"/>
          <w:spacing w:val="24"/>
        </w:rPr>
        <w:t xml:space="preserve"> </w:t>
      </w:r>
      <w:r w:rsidRPr="00B63215">
        <w:rPr>
          <w:rFonts w:ascii="Times New Roman" w:eastAsia="Times New Roman" w:hAnsi="Times New Roman" w:cs="Times New Roman"/>
          <w:color w:val="212121"/>
        </w:rPr>
        <w:t>for</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handouts,</w:t>
      </w:r>
      <w:r w:rsidRPr="00B63215">
        <w:rPr>
          <w:rFonts w:ascii="Times New Roman" w:eastAsia="Times New Roman" w:hAnsi="Times New Roman" w:cs="Times New Roman"/>
          <w:color w:val="212121"/>
          <w:spacing w:val="30"/>
        </w:rPr>
        <w:t xml:space="preserve"> </w:t>
      </w:r>
      <w:r w:rsidRPr="00B63215">
        <w:rPr>
          <w:rFonts w:ascii="Times New Roman" w:eastAsia="Times New Roman" w:hAnsi="Times New Roman" w:cs="Times New Roman"/>
          <w:color w:val="212121"/>
        </w:rPr>
        <w:t>a</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place</w:t>
      </w:r>
      <w:r w:rsidRPr="00B63215">
        <w:rPr>
          <w:rFonts w:ascii="Times New Roman" w:eastAsia="Times New Roman" w:hAnsi="Times New Roman" w:cs="Times New Roman"/>
          <w:color w:val="212121"/>
          <w:spacing w:val="23"/>
          <w:w w:val="99"/>
        </w:rPr>
        <w:t xml:space="preserve"> </w:t>
      </w:r>
      <w:r w:rsidRPr="00B63215">
        <w:rPr>
          <w:rFonts w:ascii="Times New Roman" w:eastAsia="Times New Roman" w:hAnsi="Times New Roman" w:cs="Times New Roman"/>
          <w:color w:val="212121"/>
        </w:rPr>
        <w:t>to</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note</w:t>
      </w:r>
      <w:r w:rsidRPr="00B63215">
        <w:rPr>
          <w:rFonts w:ascii="Times New Roman" w:eastAsia="Times New Roman" w:hAnsi="Times New Roman" w:cs="Times New Roman"/>
          <w:color w:val="212121"/>
          <w:spacing w:val="26"/>
        </w:rPr>
        <w:t xml:space="preserve"> </w:t>
      </w:r>
      <w:r w:rsidRPr="00B63215">
        <w:rPr>
          <w:rFonts w:ascii="Times New Roman" w:eastAsia="Times New Roman" w:hAnsi="Times New Roman" w:cs="Times New Roman"/>
          <w:color w:val="212121"/>
        </w:rPr>
        <w:t>assignments,</w:t>
      </w:r>
      <w:r w:rsidRPr="00B63215">
        <w:rPr>
          <w:rFonts w:ascii="Times New Roman" w:eastAsia="Times New Roman" w:hAnsi="Times New Roman" w:cs="Times New Roman"/>
          <w:color w:val="212121"/>
          <w:spacing w:val="32"/>
        </w:rPr>
        <w:t xml:space="preserve"> </w:t>
      </w:r>
      <w:r w:rsidRPr="00B63215">
        <w:rPr>
          <w:rFonts w:ascii="Times New Roman" w:eastAsia="Times New Roman" w:hAnsi="Times New Roman" w:cs="Times New Roman"/>
          <w:color w:val="212121"/>
        </w:rPr>
        <w:t>flexibility</w:t>
      </w:r>
      <w:r w:rsidRPr="00B63215">
        <w:rPr>
          <w:rFonts w:ascii="Times New Roman" w:eastAsia="Times New Roman" w:hAnsi="Times New Roman" w:cs="Times New Roman"/>
          <w:color w:val="212121"/>
          <w:spacing w:val="23"/>
        </w:rPr>
        <w:t xml:space="preserve"> </w:t>
      </w:r>
      <w:r w:rsidRPr="00B63215">
        <w:rPr>
          <w:rFonts w:ascii="Times New Roman" w:eastAsia="Times New Roman" w:hAnsi="Times New Roman" w:cs="Times New Roman"/>
          <w:color w:val="212121"/>
        </w:rPr>
        <w:t>to</w:t>
      </w:r>
      <w:r w:rsidRPr="00B63215">
        <w:rPr>
          <w:rFonts w:ascii="Times New Roman" w:eastAsia="Times New Roman" w:hAnsi="Times New Roman" w:cs="Times New Roman"/>
          <w:color w:val="212121"/>
          <w:spacing w:val="21"/>
        </w:rPr>
        <w:t xml:space="preserve"> </w:t>
      </w:r>
      <w:r w:rsidRPr="00B63215">
        <w:rPr>
          <w:rFonts w:ascii="Times New Roman" w:eastAsia="Times New Roman" w:hAnsi="Times New Roman" w:cs="Times New Roman"/>
          <w:color w:val="212121"/>
        </w:rPr>
        <w:t>add</w:t>
      </w:r>
      <w:r w:rsidRPr="00B63215">
        <w:rPr>
          <w:rFonts w:ascii="Times New Roman" w:eastAsia="Times New Roman" w:hAnsi="Times New Roman" w:cs="Times New Roman"/>
          <w:color w:val="212121"/>
          <w:spacing w:val="31"/>
        </w:rPr>
        <w:t xml:space="preserve"> </w:t>
      </w:r>
      <w:r w:rsidRPr="00B63215">
        <w:rPr>
          <w:rFonts w:ascii="Times New Roman" w:eastAsia="Times New Roman" w:hAnsi="Times New Roman" w:cs="Times New Roman"/>
          <w:color w:val="212121"/>
        </w:rPr>
        <w:t>or</w:t>
      </w:r>
      <w:r w:rsidRPr="00B63215">
        <w:rPr>
          <w:rFonts w:ascii="Times New Roman" w:eastAsia="Times New Roman" w:hAnsi="Times New Roman" w:cs="Times New Roman"/>
          <w:color w:val="212121"/>
          <w:spacing w:val="9"/>
        </w:rPr>
        <w:t xml:space="preserve"> </w:t>
      </w:r>
      <w:r w:rsidRPr="00B63215">
        <w:rPr>
          <w:rFonts w:ascii="Times New Roman" w:eastAsia="Times New Roman" w:hAnsi="Times New Roman" w:cs="Times New Roman"/>
          <w:color w:val="212121"/>
        </w:rPr>
        <w:t>recopy</w:t>
      </w:r>
      <w:r w:rsidRPr="00B63215">
        <w:rPr>
          <w:rFonts w:ascii="Times New Roman" w:eastAsia="Times New Roman" w:hAnsi="Times New Roman" w:cs="Times New Roman"/>
          <w:color w:val="212121"/>
          <w:spacing w:val="28"/>
        </w:rPr>
        <w:t xml:space="preserve"> </w:t>
      </w:r>
      <w:r w:rsidRPr="00B63215">
        <w:rPr>
          <w:rFonts w:ascii="Times New Roman" w:eastAsia="Times New Roman" w:hAnsi="Times New Roman" w:cs="Times New Roman"/>
          <w:color w:val="212121"/>
        </w:rPr>
        <w:t>notes</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without</w:t>
      </w:r>
      <w:r w:rsidRPr="00B63215">
        <w:rPr>
          <w:rFonts w:ascii="Times New Roman" w:eastAsia="Times New Roman" w:hAnsi="Times New Roman" w:cs="Times New Roman"/>
          <w:color w:val="212121"/>
          <w:spacing w:val="41"/>
        </w:rPr>
        <w:t xml:space="preserve"> </w:t>
      </w:r>
      <w:r w:rsidRPr="00B63215">
        <w:rPr>
          <w:rFonts w:ascii="Times New Roman" w:eastAsia="Times New Roman" w:hAnsi="Times New Roman" w:cs="Times New Roman"/>
          <w:color w:val="212121"/>
        </w:rPr>
        <w:t>influencing</w:t>
      </w:r>
      <w:r w:rsidRPr="00B63215">
        <w:rPr>
          <w:rFonts w:ascii="Times New Roman" w:eastAsia="Times New Roman" w:hAnsi="Times New Roman" w:cs="Times New Roman"/>
          <w:color w:val="212121"/>
          <w:spacing w:val="30"/>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proper</w:t>
      </w:r>
      <w:r w:rsidRPr="00B63215">
        <w:rPr>
          <w:rFonts w:ascii="Times New Roman" w:eastAsia="Times New Roman" w:hAnsi="Times New Roman" w:cs="Times New Roman"/>
          <w:color w:val="212121"/>
          <w:spacing w:val="33"/>
        </w:rPr>
        <w:t xml:space="preserve"> </w:t>
      </w:r>
      <w:r w:rsidRPr="00B63215">
        <w:rPr>
          <w:rFonts w:ascii="Times New Roman" w:eastAsia="Times New Roman" w:hAnsi="Times New Roman" w:cs="Times New Roman"/>
          <w:color w:val="212121"/>
        </w:rPr>
        <w:t>sequence, etc.</w:t>
      </w:r>
    </w:p>
    <w:p w:rsidR="00EE7C9E" w:rsidRPr="00B63215" w:rsidRDefault="00EE7C9E" w:rsidP="00EE7C9E">
      <w:pPr>
        <w:widowControl w:val="0"/>
        <w:spacing w:before="2" w:after="0" w:line="240" w:lineRule="auto"/>
        <w:rPr>
          <w:rFonts w:ascii="Times New Roman" w:eastAsia="Times New Roman" w:hAnsi="Times New Roman" w:cs="Times New Roman"/>
          <w:sz w:val="23"/>
          <w:szCs w:val="23"/>
        </w:rPr>
      </w:pPr>
    </w:p>
    <w:p w:rsidR="00EE7C9E" w:rsidRPr="00B63215" w:rsidRDefault="00EE7C9E" w:rsidP="00EE7C9E">
      <w:pPr>
        <w:widowControl w:val="0"/>
        <w:tabs>
          <w:tab w:val="left" w:pos="651"/>
          <w:tab w:val="left" w:pos="1242"/>
        </w:tabs>
        <w:spacing w:after="0" w:line="258" w:lineRule="exact"/>
        <w:ind w:left="1551" w:right="165" w:hanging="1415"/>
        <w:rPr>
          <w:rFonts w:ascii="Times New Roman" w:eastAsia="Times New Roman" w:hAnsi="Times New Roman" w:cs="Times New Roman"/>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r>
      <w:r w:rsidRPr="00B63215">
        <w:rPr>
          <w:rFonts w:ascii="Arial" w:eastAsia="Times New Roman" w:hAnsi="Times New Roman" w:cs="Times New Roman"/>
          <w:color w:val="212121"/>
          <w:w w:val="140"/>
          <w:position w:val="5"/>
          <w:sz w:val="20"/>
        </w:rPr>
        <w:t>y</w:t>
      </w:r>
      <w:r w:rsidRPr="00B63215">
        <w:rPr>
          <w:rFonts w:ascii="Arial" w:eastAsia="Times New Roman" w:hAnsi="Times New Roman" w:cs="Times New Roman"/>
          <w:color w:val="212121"/>
          <w:w w:val="140"/>
          <w:position w:val="5"/>
          <w:sz w:val="20"/>
        </w:rPr>
        <w:tab/>
      </w:r>
      <w:r w:rsidRPr="00B63215">
        <w:rPr>
          <w:rFonts w:ascii="Courier New" w:eastAsia="Times New Roman" w:hAnsi="Times New Roman" w:cs="Times New Roman"/>
          <w:color w:val="212121"/>
          <w:spacing w:val="-20"/>
          <w:w w:val="105"/>
          <w:sz w:val="25"/>
        </w:rPr>
        <w:t>7</w:t>
      </w:r>
      <w:r w:rsidRPr="00B63215">
        <w:rPr>
          <w:rFonts w:ascii="Courier New" w:eastAsia="Times New Roman" w:hAnsi="Times New Roman" w:cs="Times New Roman"/>
          <w:color w:val="212121"/>
          <w:spacing w:val="-23"/>
          <w:w w:val="105"/>
          <w:sz w:val="25"/>
        </w:rPr>
        <w:t>.</w:t>
      </w:r>
      <w:r w:rsidRPr="00B63215">
        <w:rPr>
          <w:rFonts w:ascii="Courier New" w:eastAsia="Times New Roman" w:hAnsi="Times New Roman" w:cs="Times New Roman"/>
          <w:color w:val="212121"/>
          <w:spacing w:val="-118"/>
          <w:w w:val="105"/>
          <w:sz w:val="2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14"/>
          <w:w w:val="105"/>
        </w:rPr>
        <w:t xml:space="preserve"> </w:t>
      </w:r>
      <w:r w:rsidRPr="00B63215">
        <w:rPr>
          <w:rFonts w:ascii="Times New Roman" w:eastAsia="Times New Roman" w:hAnsi="Times New Roman" w:cs="Times New Roman"/>
          <w:color w:val="212121"/>
          <w:w w:val="105"/>
        </w:rPr>
        <w:t>have</w:t>
      </w:r>
      <w:r w:rsidRPr="00B63215">
        <w:rPr>
          <w:rFonts w:ascii="Times New Roman" w:eastAsia="Times New Roman" w:hAnsi="Times New Roman" w:cs="Times New Roman"/>
          <w:color w:val="212121"/>
          <w:spacing w:val="2"/>
          <w:w w:val="105"/>
        </w:rPr>
        <w:t xml:space="preserve"> </w:t>
      </w:r>
      <w:r w:rsidRPr="00B63215">
        <w:rPr>
          <w:rFonts w:ascii="Times New Roman" w:eastAsia="Times New Roman" w:hAnsi="Times New Roman" w:cs="Times New Roman"/>
          <w:color w:val="212121"/>
          <w:w w:val="105"/>
        </w:rPr>
        <w:t>located</w:t>
      </w:r>
      <w:r w:rsidRPr="00B63215">
        <w:rPr>
          <w:rFonts w:ascii="Times New Roman" w:eastAsia="Times New Roman" w:hAnsi="Times New Roman" w:cs="Times New Roman"/>
          <w:color w:val="212121"/>
          <w:spacing w:val="1"/>
          <w:w w:val="105"/>
        </w:rPr>
        <w:t xml:space="preserve"> </w:t>
      </w:r>
      <w:r w:rsidRPr="00B63215">
        <w:rPr>
          <w:rFonts w:ascii="Times New Roman" w:eastAsia="Times New Roman" w:hAnsi="Times New Roman" w:cs="Times New Roman"/>
          <w:color w:val="212121"/>
          <w:w w:val="105"/>
        </w:rPr>
        <w:t>a</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permanent</w:t>
      </w:r>
      <w:r w:rsidRPr="00B63215">
        <w:rPr>
          <w:rFonts w:ascii="Times New Roman" w:eastAsia="Times New Roman" w:hAnsi="Times New Roman" w:cs="Times New Roman"/>
          <w:color w:val="212121"/>
          <w:spacing w:val="5"/>
          <w:w w:val="105"/>
        </w:rPr>
        <w:t xml:space="preserve"> </w:t>
      </w:r>
      <w:r w:rsidRPr="00B63215">
        <w:rPr>
          <w:rFonts w:ascii="Times New Roman" w:eastAsia="Times New Roman" w:hAnsi="Times New Roman" w:cs="Times New Roman"/>
          <w:color w:val="212121"/>
          <w:w w:val="105"/>
        </w:rPr>
        <w:t>place</w:t>
      </w:r>
      <w:r w:rsidRPr="00B63215">
        <w:rPr>
          <w:rFonts w:ascii="Times New Roman" w:eastAsia="Times New Roman" w:hAnsi="Times New Roman" w:cs="Times New Roman"/>
          <w:color w:val="212121"/>
          <w:spacing w:val="-1"/>
          <w:w w:val="105"/>
        </w:rPr>
        <w:t xml:space="preserve"> </w:t>
      </w:r>
      <w:r w:rsidRPr="00B63215">
        <w:rPr>
          <w:rFonts w:ascii="Times New Roman" w:eastAsia="Times New Roman" w:hAnsi="Times New Roman" w:cs="Times New Roman"/>
          <w:color w:val="212121"/>
          <w:w w:val="105"/>
        </w:rPr>
        <w:t>to study.</w:t>
      </w:r>
      <w:r w:rsidRPr="00B63215">
        <w:rPr>
          <w:rFonts w:ascii="Times New Roman" w:eastAsia="Times New Roman" w:hAnsi="Times New Roman" w:cs="Times New Roman"/>
          <w:color w:val="212121"/>
          <w:spacing w:val="42"/>
          <w:w w:val="105"/>
        </w:rPr>
        <w:t xml:space="preserve"> </w:t>
      </w:r>
      <w:r w:rsidRPr="00B63215">
        <w:rPr>
          <w:rFonts w:ascii="Times New Roman" w:eastAsia="Times New Roman" w:hAnsi="Times New Roman" w:cs="Times New Roman"/>
          <w:color w:val="212121"/>
          <w:w w:val="105"/>
        </w:rPr>
        <w:t>The</w:t>
      </w:r>
      <w:r w:rsidRPr="00B63215">
        <w:rPr>
          <w:rFonts w:ascii="Times New Roman" w:eastAsia="Times New Roman" w:hAnsi="Times New Roman" w:cs="Times New Roman"/>
          <w:color w:val="212121"/>
          <w:spacing w:val="-8"/>
          <w:w w:val="105"/>
        </w:rPr>
        <w:t xml:space="preserve"> </w:t>
      </w:r>
      <w:r w:rsidRPr="00B63215">
        <w:rPr>
          <w:rFonts w:ascii="Times New Roman" w:eastAsia="Times New Roman" w:hAnsi="Times New Roman" w:cs="Times New Roman"/>
          <w:color w:val="212121"/>
          <w:w w:val="105"/>
        </w:rPr>
        <w:t>place</w:t>
      </w:r>
      <w:r w:rsidRPr="00B63215">
        <w:rPr>
          <w:rFonts w:ascii="Times New Roman" w:eastAsia="Times New Roman" w:hAnsi="Times New Roman" w:cs="Times New Roman"/>
          <w:color w:val="212121"/>
          <w:spacing w:val="3"/>
          <w:w w:val="105"/>
        </w:rPr>
        <w:t xml:space="preserve"> </w:t>
      </w:r>
      <w:r w:rsidRPr="00B63215">
        <w:rPr>
          <w:rFonts w:ascii="Times New Roman" w:eastAsia="Times New Roman" w:hAnsi="Times New Roman" w:cs="Times New Roman"/>
          <w:color w:val="212121"/>
          <w:w w:val="105"/>
        </w:rPr>
        <w:t>is</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well</w:t>
      </w:r>
      <w:r w:rsidRPr="00B63215">
        <w:rPr>
          <w:rFonts w:ascii="Times New Roman" w:eastAsia="Times New Roman" w:hAnsi="Times New Roman" w:cs="Times New Roman"/>
          <w:color w:val="212121"/>
          <w:spacing w:val="1"/>
          <w:w w:val="105"/>
        </w:rPr>
        <w:t xml:space="preserve"> </w:t>
      </w:r>
      <w:r w:rsidRPr="00B63215">
        <w:rPr>
          <w:rFonts w:ascii="Times New Roman" w:eastAsia="Times New Roman" w:hAnsi="Times New Roman" w:cs="Times New Roman"/>
          <w:color w:val="212121"/>
          <w:w w:val="105"/>
        </w:rPr>
        <w:t>lighted, quiet,</w:t>
      </w:r>
      <w:r w:rsidRPr="00B63215">
        <w:rPr>
          <w:rFonts w:ascii="Times New Roman" w:eastAsia="Times New Roman" w:hAnsi="Times New Roman" w:cs="Times New Roman"/>
          <w:color w:val="212121"/>
          <w:spacing w:val="-1"/>
          <w:w w:val="105"/>
        </w:rPr>
        <w:t xml:space="preserve"> </w:t>
      </w:r>
      <w:r w:rsidRPr="00B63215">
        <w:rPr>
          <w:rFonts w:ascii="Times New Roman" w:eastAsia="Times New Roman" w:hAnsi="Times New Roman" w:cs="Times New Roman"/>
          <w:color w:val="212121"/>
          <w:w w:val="105"/>
        </w:rPr>
        <w:t>free</w:t>
      </w:r>
      <w:r w:rsidRPr="00B63215">
        <w:rPr>
          <w:rFonts w:ascii="Times New Roman" w:eastAsia="Times New Roman" w:hAnsi="Times New Roman" w:cs="Times New Roman"/>
          <w:color w:val="212121"/>
          <w:spacing w:val="-9"/>
          <w:w w:val="105"/>
        </w:rPr>
        <w:t xml:space="preserve"> </w:t>
      </w:r>
      <w:r w:rsidRPr="00B63215">
        <w:rPr>
          <w:rFonts w:ascii="Times New Roman" w:eastAsia="Times New Roman" w:hAnsi="Times New Roman" w:cs="Times New Roman"/>
          <w:color w:val="212121"/>
          <w:w w:val="105"/>
        </w:rPr>
        <w:t>of</w:t>
      </w:r>
      <w:r w:rsidRPr="00B63215">
        <w:rPr>
          <w:rFonts w:ascii="Times New Roman" w:eastAsia="Times New Roman" w:hAnsi="Times New Roman" w:cs="Times New Roman"/>
          <w:color w:val="212121"/>
          <w:spacing w:val="-10"/>
          <w:w w:val="105"/>
        </w:rPr>
        <w:t xml:space="preserve"> </w:t>
      </w:r>
      <w:r w:rsidRPr="00B63215">
        <w:rPr>
          <w:rFonts w:ascii="Times New Roman" w:eastAsia="Times New Roman" w:hAnsi="Times New Roman" w:cs="Times New Roman"/>
          <w:color w:val="212121"/>
          <w:w w:val="105"/>
        </w:rPr>
        <w:t>distractions,</w:t>
      </w:r>
      <w:r w:rsidRPr="00B63215">
        <w:rPr>
          <w:rFonts w:ascii="Times New Roman" w:eastAsia="Times New Roman" w:hAnsi="Times New Roman" w:cs="Times New Roman"/>
          <w:color w:val="212121"/>
          <w:spacing w:val="21"/>
        </w:rPr>
        <w:t xml:space="preserve"> </w:t>
      </w:r>
      <w:r w:rsidRPr="00B63215">
        <w:rPr>
          <w:rFonts w:ascii="Times New Roman" w:eastAsia="Times New Roman" w:hAnsi="Times New Roman" w:cs="Times New Roman"/>
          <w:color w:val="212121"/>
          <w:w w:val="105"/>
        </w:rPr>
        <w:t>and</w:t>
      </w:r>
      <w:r w:rsidRPr="00B63215">
        <w:rPr>
          <w:rFonts w:ascii="Times New Roman" w:eastAsia="Times New Roman" w:hAnsi="Times New Roman" w:cs="Times New Roman"/>
          <w:color w:val="212121"/>
          <w:spacing w:val="-32"/>
          <w:w w:val="105"/>
        </w:rPr>
        <w:t xml:space="preserve"> </w:t>
      </w:r>
      <w:r w:rsidRPr="00B63215">
        <w:rPr>
          <w:rFonts w:ascii="Times New Roman" w:eastAsia="Times New Roman" w:hAnsi="Times New Roman" w:cs="Times New Roman"/>
          <w:color w:val="212121"/>
          <w:w w:val="105"/>
        </w:rPr>
        <w:t>equipped</w:t>
      </w:r>
      <w:r w:rsidRPr="00B63215">
        <w:rPr>
          <w:rFonts w:ascii="Times New Roman" w:eastAsia="Times New Roman" w:hAnsi="Times New Roman" w:cs="Times New Roman"/>
          <w:color w:val="212121"/>
          <w:spacing w:val="-23"/>
          <w:w w:val="105"/>
        </w:rPr>
        <w:t xml:space="preserve"> </w:t>
      </w:r>
      <w:r w:rsidRPr="00B63215">
        <w:rPr>
          <w:rFonts w:ascii="Times New Roman" w:eastAsia="Times New Roman" w:hAnsi="Times New Roman" w:cs="Times New Roman"/>
          <w:color w:val="212121"/>
          <w:w w:val="105"/>
        </w:rPr>
        <w:t>with</w:t>
      </w:r>
      <w:r w:rsidRPr="00B63215">
        <w:rPr>
          <w:rFonts w:ascii="Times New Roman" w:eastAsia="Times New Roman" w:hAnsi="Times New Roman" w:cs="Times New Roman"/>
          <w:color w:val="212121"/>
          <w:spacing w:val="-24"/>
          <w:w w:val="105"/>
        </w:rPr>
        <w:t xml:space="preserve"> </w:t>
      </w:r>
      <w:r w:rsidRPr="00B63215">
        <w:rPr>
          <w:rFonts w:ascii="Times New Roman" w:eastAsia="Times New Roman" w:hAnsi="Times New Roman" w:cs="Times New Roman"/>
          <w:color w:val="212121"/>
          <w:w w:val="105"/>
        </w:rPr>
        <w:t>proper</w:t>
      </w:r>
      <w:r w:rsidRPr="00B63215">
        <w:rPr>
          <w:rFonts w:ascii="Times New Roman" w:eastAsia="Times New Roman" w:hAnsi="Times New Roman" w:cs="Times New Roman"/>
          <w:color w:val="212121"/>
          <w:spacing w:val="-21"/>
          <w:w w:val="105"/>
        </w:rPr>
        <w:t xml:space="preserve"> </w:t>
      </w:r>
      <w:r w:rsidRPr="00B63215">
        <w:rPr>
          <w:rFonts w:ascii="Times New Roman" w:eastAsia="Times New Roman" w:hAnsi="Times New Roman" w:cs="Times New Roman"/>
          <w:color w:val="212121"/>
          <w:w w:val="105"/>
        </w:rPr>
        <w:t>studying</w:t>
      </w:r>
      <w:r w:rsidRPr="00B63215">
        <w:rPr>
          <w:rFonts w:ascii="Times New Roman" w:eastAsia="Times New Roman" w:hAnsi="Times New Roman" w:cs="Times New Roman"/>
          <w:color w:val="212121"/>
          <w:spacing w:val="-28"/>
          <w:w w:val="105"/>
        </w:rPr>
        <w:t xml:space="preserve"> </w:t>
      </w:r>
      <w:r w:rsidRPr="00B63215">
        <w:rPr>
          <w:rFonts w:ascii="Times New Roman" w:eastAsia="Times New Roman" w:hAnsi="Times New Roman" w:cs="Times New Roman"/>
          <w:color w:val="212121"/>
          <w:w w:val="105"/>
        </w:rPr>
        <w:t>equipment.</w:t>
      </w:r>
    </w:p>
    <w:p w:rsidR="00EE7C9E" w:rsidRPr="00B63215" w:rsidRDefault="00EE7C9E" w:rsidP="00EE7C9E">
      <w:pPr>
        <w:widowControl w:val="0"/>
        <w:spacing w:before="7" w:after="0" w:line="240" w:lineRule="auto"/>
        <w:rPr>
          <w:rFonts w:ascii="Times New Roman" w:eastAsia="Times New Roman" w:hAnsi="Times New Roman" w:cs="Times New Roman"/>
          <w:sz w:val="20"/>
          <w:szCs w:val="20"/>
        </w:rPr>
      </w:pPr>
    </w:p>
    <w:p w:rsidR="00EE7C9E" w:rsidRPr="00B63215" w:rsidRDefault="00EE7C9E" w:rsidP="00EE7C9E">
      <w:pPr>
        <w:widowControl w:val="0"/>
        <w:tabs>
          <w:tab w:val="left" w:pos="651"/>
          <w:tab w:val="left" w:pos="1242"/>
        </w:tabs>
        <w:spacing w:after="0" w:line="240" w:lineRule="auto"/>
        <w:ind w:left="132"/>
        <w:rPr>
          <w:rFonts w:ascii="Times New Roman" w:eastAsia="Times New Roman" w:hAnsi="Times New Roman" w:cs="Times New Roman"/>
        </w:rPr>
      </w:pPr>
      <w:r w:rsidRPr="00B63215">
        <w:rPr>
          <w:rFonts w:ascii="Arial" w:eastAsia="Times New Roman" w:hAnsi="Times New Roman" w:cs="Times New Roman"/>
          <w:color w:val="212121"/>
          <w:w w:val="125"/>
          <w:sz w:val="21"/>
        </w:rPr>
        <w:t>N</w:t>
      </w:r>
      <w:r w:rsidRPr="00B63215">
        <w:rPr>
          <w:rFonts w:ascii="Arial" w:eastAsia="Times New Roman" w:hAnsi="Times New Roman" w:cs="Times New Roman"/>
          <w:color w:val="212121"/>
          <w:w w:val="125"/>
          <w:sz w:val="21"/>
        </w:rPr>
        <w:tab/>
      </w:r>
      <w:r w:rsidRPr="00B63215">
        <w:rPr>
          <w:rFonts w:ascii="Arial" w:eastAsia="Times New Roman" w:hAnsi="Times New Roman" w:cs="Times New Roman"/>
          <w:color w:val="212121"/>
          <w:w w:val="125"/>
          <w:position w:val="4"/>
          <w:sz w:val="21"/>
        </w:rPr>
        <w:t>y</w:t>
      </w:r>
      <w:r w:rsidRPr="00B63215">
        <w:rPr>
          <w:rFonts w:ascii="Arial" w:eastAsia="Times New Roman" w:hAnsi="Times New Roman" w:cs="Times New Roman"/>
          <w:color w:val="212121"/>
          <w:w w:val="125"/>
          <w:position w:val="4"/>
          <w:sz w:val="21"/>
        </w:rPr>
        <w:tab/>
      </w:r>
      <w:r w:rsidRPr="00B63215">
        <w:rPr>
          <w:rFonts w:ascii="Times New Roman" w:eastAsia="Times New Roman" w:hAnsi="Times New Roman" w:cs="Times New Roman"/>
          <w:color w:val="212121"/>
          <w:w w:val="105"/>
        </w:rPr>
        <w:t>8.</w:t>
      </w:r>
      <w:r w:rsidRPr="00B63215">
        <w:rPr>
          <w:rFonts w:ascii="Times New Roman" w:eastAsia="Times New Roman" w:hAnsi="Times New Roman" w:cs="Times New Roman"/>
          <w:color w:val="212121"/>
          <w:spacing w:val="12"/>
          <w:w w:val="105"/>
        </w:rPr>
        <w:t xml:space="preserve"> </w:t>
      </w:r>
      <w:r w:rsidRPr="00B63215">
        <w:rPr>
          <w:rFonts w:ascii="Times New Roman" w:eastAsia="Times New Roman" w:hAnsi="Times New Roman" w:cs="Times New Roman"/>
          <w:color w:val="212121"/>
          <w:w w:val="105"/>
        </w:rPr>
        <w:t>My</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lecture</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notes</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are</w:t>
      </w:r>
      <w:r w:rsidRPr="00B63215">
        <w:rPr>
          <w:rFonts w:ascii="Times New Roman" w:eastAsia="Times New Roman" w:hAnsi="Times New Roman" w:cs="Times New Roman"/>
          <w:color w:val="212121"/>
          <w:spacing w:val="-18"/>
          <w:w w:val="105"/>
        </w:rPr>
        <w:t xml:space="preserve"> </w:t>
      </w:r>
      <w:r w:rsidRPr="00B63215">
        <w:rPr>
          <w:rFonts w:ascii="Times New Roman" w:eastAsia="Times New Roman" w:hAnsi="Times New Roman" w:cs="Times New Roman"/>
          <w:color w:val="212121"/>
          <w:w w:val="105"/>
        </w:rPr>
        <w:t>always</w:t>
      </w:r>
      <w:r w:rsidRPr="00B63215">
        <w:rPr>
          <w:rFonts w:ascii="Times New Roman" w:eastAsia="Times New Roman" w:hAnsi="Times New Roman" w:cs="Times New Roman"/>
          <w:color w:val="212121"/>
          <w:spacing w:val="-15"/>
          <w:w w:val="105"/>
        </w:rPr>
        <w:t xml:space="preserve"> </w:t>
      </w:r>
      <w:r w:rsidRPr="00B63215">
        <w:rPr>
          <w:rFonts w:ascii="Times New Roman" w:eastAsia="Times New Roman" w:hAnsi="Times New Roman" w:cs="Times New Roman"/>
          <w:color w:val="212121"/>
          <w:w w:val="105"/>
        </w:rPr>
        <w:t>dated,</w:t>
      </w:r>
      <w:r w:rsidRPr="00B63215">
        <w:rPr>
          <w:rFonts w:ascii="Times New Roman" w:eastAsia="Times New Roman" w:hAnsi="Times New Roman" w:cs="Times New Roman"/>
          <w:color w:val="212121"/>
          <w:spacing w:val="-17"/>
          <w:w w:val="105"/>
        </w:rPr>
        <w:t xml:space="preserve"> </w:t>
      </w:r>
      <w:r w:rsidRPr="00B63215">
        <w:rPr>
          <w:rFonts w:ascii="Times New Roman" w:eastAsia="Times New Roman" w:hAnsi="Times New Roman" w:cs="Times New Roman"/>
          <w:color w:val="212121"/>
          <w:w w:val="105"/>
        </w:rPr>
        <w:t>neat,</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titled,</w:t>
      </w:r>
      <w:r w:rsidRPr="00B63215">
        <w:rPr>
          <w:rFonts w:ascii="Times New Roman" w:eastAsia="Times New Roman" w:hAnsi="Times New Roman" w:cs="Times New Roman"/>
          <w:color w:val="212121"/>
          <w:spacing w:val="-9"/>
          <w:w w:val="105"/>
        </w:rPr>
        <w:t xml:space="preserve"> </w:t>
      </w:r>
      <w:r w:rsidRPr="00B63215">
        <w:rPr>
          <w:rFonts w:ascii="Times New Roman" w:eastAsia="Times New Roman" w:hAnsi="Times New Roman" w:cs="Times New Roman"/>
          <w:color w:val="212121"/>
          <w:w w:val="105"/>
        </w:rPr>
        <w:t>and</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written</w:t>
      </w:r>
      <w:r w:rsidRPr="00B63215">
        <w:rPr>
          <w:rFonts w:ascii="Times New Roman" w:eastAsia="Times New Roman" w:hAnsi="Times New Roman" w:cs="Times New Roman"/>
          <w:color w:val="212121"/>
          <w:spacing w:val="1"/>
          <w:w w:val="105"/>
        </w:rPr>
        <w:t xml:space="preserve"> </w:t>
      </w:r>
      <w:r w:rsidRPr="00B63215">
        <w:rPr>
          <w:rFonts w:ascii="Times New Roman" w:eastAsia="Times New Roman" w:hAnsi="Times New Roman" w:cs="Times New Roman"/>
          <w:color w:val="212121"/>
          <w:w w:val="105"/>
        </w:rPr>
        <w:t>in</w:t>
      </w:r>
      <w:r w:rsidRPr="00B63215">
        <w:rPr>
          <w:rFonts w:ascii="Times New Roman" w:eastAsia="Times New Roman" w:hAnsi="Times New Roman" w:cs="Times New Roman"/>
          <w:color w:val="212121"/>
          <w:spacing w:val="-22"/>
          <w:w w:val="105"/>
        </w:rPr>
        <w:t xml:space="preserve"> </w:t>
      </w:r>
      <w:r w:rsidRPr="00B63215">
        <w:rPr>
          <w:rFonts w:ascii="Times New Roman" w:eastAsia="Times New Roman" w:hAnsi="Times New Roman" w:cs="Times New Roman"/>
          <w:color w:val="212121"/>
          <w:w w:val="105"/>
        </w:rPr>
        <w:t>my</w:t>
      </w:r>
      <w:r w:rsidRPr="00B63215">
        <w:rPr>
          <w:rFonts w:ascii="Times New Roman" w:eastAsia="Times New Roman" w:hAnsi="Times New Roman" w:cs="Times New Roman"/>
          <w:color w:val="212121"/>
          <w:spacing w:val="-17"/>
          <w:w w:val="105"/>
        </w:rPr>
        <w:t xml:space="preserve"> </w:t>
      </w:r>
      <w:r w:rsidRPr="00B63215">
        <w:rPr>
          <w:rFonts w:ascii="Times New Roman" w:eastAsia="Times New Roman" w:hAnsi="Times New Roman" w:cs="Times New Roman"/>
          <w:color w:val="212121"/>
          <w:w w:val="105"/>
        </w:rPr>
        <w:t>own</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words.</w:t>
      </w:r>
    </w:p>
    <w:p w:rsidR="00EE7C9E" w:rsidRPr="00B63215" w:rsidRDefault="00EE7C9E" w:rsidP="00EE7C9E">
      <w:pPr>
        <w:widowControl w:val="0"/>
        <w:spacing w:before="7" w:after="0" w:line="240" w:lineRule="auto"/>
        <w:rPr>
          <w:rFonts w:ascii="Times New Roman" w:eastAsia="Times New Roman" w:hAnsi="Times New Roman" w:cs="Times New Roman"/>
          <w:sz w:val="23"/>
          <w:szCs w:val="23"/>
        </w:rPr>
      </w:pPr>
    </w:p>
    <w:p w:rsidR="00EE7C9E" w:rsidRPr="00B63215" w:rsidRDefault="00EE7C9E" w:rsidP="00EE7C9E">
      <w:pPr>
        <w:widowControl w:val="0"/>
        <w:tabs>
          <w:tab w:val="left" w:pos="651"/>
          <w:tab w:val="left" w:pos="1237"/>
        </w:tabs>
        <w:spacing w:after="0" w:line="258" w:lineRule="exact"/>
        <w:ind w:left="1537" w:right="159" w:hanging="1405"/>
        <w:rPr>
          <w:rFonts w:ascii="Times New Roman" w:eastAsia="Times New Roman" w:hAnsi="Times New Roman" w:cs="Times New Roman"/>
        </w:rPr>
      </w:pPr>
      <w:r w:rsidRPr="00B63215">
        <w:rPr>
          <w:rFonts w:ascii="Arial" w:eastAsia="Times New Roman" w:hAnsi="Times New Roman" w:cs="Times New Roman"/>
          <w:color w:val="212121"/>
          <w:w w:val="120"/>
          <w:sz w:val="21"/>
        </w:rPr>
        <w:t>N</w:t>
      </w:r>
      <w:r w:rsidRPr="00B63215">
        <w:rPr>
          <w:rFonts w:ascii="Arial" w:eastAsia="Times New Roman" w:hAnsi="Times New Roman" w:cs="Times New Roman"/>
          <w:color w:val="212121"/>
          <w:w w:val="120"/>
          <w:sz w:val="21"/>
        </w:rPr>
        <w:tab/>
      </w:r>
      <w:r w:rsidRPr="00B63215">
        <w:rPr>
          <w:rFonts w:ascii="Arial" w:eastAsia="Times New Roman" w:hAnsi="Times New Roman" w:cs="Times New Roman"/>
          <w:color w:val="212121"/>
          <w:w w:val="120"/>
          <w:position w:val="4"/>
          <w:sz w:val="21"/>
        </w:rPr>
        <w:t>y</w:t>
      </w:r>
      <w:r w:rsidRPr="00B63215">
        <w:rPr>
          <w:rFonts w:ascii="Arial" w:eastAsia="Times New Roman" w:hAnsi="Times New Roman" w:cs="Times New Roman"/>
          <w:color w:val="212121"/>
          <w:w w:val="120"/>
          <w:position w:val="4"/>
          <w:sz w:val="21"/>
        </w:rPr>
        <w:tab/>
      </w:r>
      <w:r w:rsidRPr="00B63215">
        <w:rPr>
          <w:rFonts w:ascii="Courier New" w:eastAsia="Times New Roman" w:hAnsi="Times New Roman" w:cs="Times New Roman"/>
          <w:color w:val="212121"/>
          <w:spacing w:val="-37"/>
          <w:w w:val="105"/>
          <w:sz w:val="24"/>
        </w:rPr>
        <w:t>9</w:t>
      </w:r>
      <w:r w:rsidRPr="00B63215">
        <w:rPr>
          <w:rFonts w:ascii="Courier New" w:eastAsia="Times New Roman" w:hAnsi="Times New Roman" w:cs="Times New Roman"/>
          <w:color w:val="212121"/>
          <w:w w:val="105"/>
          <w:sz w:val="24"/>
        </w:rPr>
        <w:t>.</w:t>
      </w:r>
      <w:r w:rsidRPr="00B63215">
        <w:rPr>
          <w:rFonts w:ascii="Courier New" w:eastAsia="Times New Roman" w:hAnsi="Times New Roman" w:cs="Times New Roman"/>
          <w:color w:val="212121"/>
          <w:spacing w:val="-129"/>
          <w:w w:val="105"/>
          <w:sz w:val="24"/>
        </w:rPr>
        <w:t xml:space="preserve"> </w:t>
      </w:r>
      <w:r w:rsidRPr="00B63215">
        <w:rPr>
          <w:rFonts w:ascii="Times New Roman" w:eastAsia="Times New Roman" w:hAnsi="Times New Roman" w:cs="Times New Roman"/>
          <w:color w:val="212121"/>
          <w:w w:val="105"/>
        </w:rPr>
        <w:t>When</w:t>
      </w:r>
      <w:r w:rsidRPr="00B63215">
        <w:rPr>
          <w:rFonts w:ascii="Times New Roman" w:eastAsia="Times New Roman" w:hAnsi="Times New Roman" w:cs="Times New Roman"/>
          <w:color w:val="212121"/>
          <w:spacing w:val="-11"/>
          <w:w w:val="105"/>
        </w:rPr>
        <w:t xml:space="preserve"> </w:t>
      </w:r>
      <w:r>
        <w:rPr>
          <w:rFonts w:ascii="Times New Roman" w:eastAsia="Times New Roman" w:hAnsi="Times New Roman" w:cs="Times New Roman"/>
          <w:color w:val="212121"/>
          <w:spacing w:val="18"/>
          <w:w w:val="105"/>
        </w:rPr>
        <w:t xml:space="preserve">I get </w:t>
      </w:r>
      <w:r w:rsidRPr="00B63215">
        <w:rPr>
          <w:rFonts w:ascii="Times New Roman" w:eastAsia="Times New Roman" w:hAnsi="Times New Roman" w:cs="Times New Roman"/>
          <w:color w:val="212121"/>
          <w:w w:val="105"/>
        </w:rPr>
        <w:t>tense</w:t>
      </w:r>
      <w:r w:rsidRPr="00B63215">
        <w:rPr>
          <w:rFonts w:ascii="Times New Roman" w:eastAsia="Times New Roman" w:hAnsi="Times New Roman" w:cs="Times New Roman"/>
          <w:color w:val="212121"/>
          <w:spacing w:val="-18"/>
          <w:w w:val="105"/>
        </w:rPr>
        <w:t xml:space="preserve"> </w:t>
      </w:r>
      <w:r w:rsidRPr="00B63215">
        <w:rPr>
          <w:rFonts w:ascii="Times New Roman" w:eastAsia="Times New Roman" w:hAnsi="Times New Roman" w:cs="Times New Roman"/>
          <w:color w:val="212121"/>
          <w:w w:val="105"/>
        </w:rPr>
        <w:t>before</w:t>
      </w:r>
      <w:r w:rsidRPr="00B63215">
        <w:rPr>
          <w:rFonts w:ascii="Times New Roman" w:eastAsia="Times New Roman" w:hAnsi="Times New Roman" w:cs="Times New Roman"/>
          <w:color w:val="212121"/>
          <w:spacing w:val="-11"/>
          <w:w w:val="105"/>
        </w:rPr>
        <w:t xml:space="preserve"> </w:t>
      </w:r>
      <w:r w:rsidRPr="00B63215">
        <w:rPr>
          <w:rFonts w:ascii="Times New Roman" w:eastAsia="Times New Roman" w:hAnsi="Times New Roman" w:cs="Times New Roman"/>
          <w:color w:val="212121"/>
          <w:w w:val="105"/>
        </w:rPr>
        <w:t>an</w:t>
      </w:r>
      <w:r w:rsidRPr="00B63215">
        <w:rPr>
          <w:rFonts w:ascii="Times New Roman" w:eastAsia="Times New Roman" w:hAnsi="Times New Roman" w:cs="Times New Roman"/>
          <w:color w:val="212121"/>
          <w:spacing w:val="-19"/>
          <w:w w:val="105"/>
        </w:rPr>
        <w:t xml:space="preserve"> </w:t>
      </w:r>
      <w:r w:rsidRPr="00B63215">
        <w:rPr>
          <w:rFonts w:ascii="Times New Roman" w:eastAsia="Times New Roman" w:hAnsi="Times New Roman" w:cs="Times New Roman"/>
          <w:color w:val="212121"/>
          <w:w w:val="105"/>
        </w:rPr>
        <w:t>exam,</w:t>
      </w:r>
      <w:r w:rsidRPr="00B63215">
        <w:rPr>
          <w:rFonts w:ascii="Times New Roman" w:eastAsia="Times New Roman" w:hAnsi="Times New Roman" w:cs="Times New Roman"/>
          <w:color w:val="212121"/>
          <w:spacing w:val="-17"/>
          <w:w w:val="105"/>
        </w:rPr>
        <w:t xml:space="preserve"> </w:t>
      </w:r>
      <w:r w:rsidRPr="00B63215">
        <w:rPr>
          <w:rFonts w:ascii="Times New Roman" w:eastAsia="Times New Roman" w:hAnsi="Times New Roman" w:cs="Times New Roman"/>
          <w:color w:val="212121"/>
          <w:w w:val="105"/>
        </w:rPr>
        <w:t>I</w:t>
      </w:r>
      <w:r w:rsidRPr="00B63215">
        <w:rPr>
          <w:rFonts w:ascii="Times New Roman" w:eastAsia="Times New Roman" w:hAnsi="Times New Roman" w:cs="Times New Roman"/>
          <w:color w:val="212121"/>
          <w:spacing w:val="-29"/>
          <w:w w:val="105"/>
        </w:rPr>
        <w:t xml:space="preserve"> </w:t>
      </w:r>
      <w:r w:rsidRPr="00B63215">
        <w:rPr>
          <w:rFonts w:ascii="Times New Roman" w:eastAsia="Times New Roman" w:hAnsi="Times New Roman" w:cs="Times New Roman"/>
          <w:color w:val="212121"/>
          <w:w w:val="105"/>
        </w:rPr>
        <w:t>know</w:t>
      </w:r>
      <w:r w:rsidRPr="00B63215">
        <w:rPr>
          <w:rFonts w:ascii="Times New Roman" w:eastAsia="Times New Roman" w:hAnsi="Times New Roman" w:cs="Times New Roman"/>
          <w:color w:val="212121"/>
          <w:spacing w:val="-14"/>
          <w:w w:val="105"/>
        </w:rPr>
        <w:t xml:space="preserve"> </w:t>
      </w:r>
      <w:r w:rsidRPr="00B63215">
        <w:rPr>
          <w:rFonts w:ascii="Times New Roman" w:eastAsia="Times New Roman" w:hAnsi="Times New Roman" w:cs="Times New Roman"/>
          <w:color w:val="212121"/>
          <w:w w:val="105"/>
        </w:rPr>
        <w:t>a</w:t>
      </w:r>
      <w:r w:rsidRPr="00B63215">
        <w:rPr>
          <w:rFonts w:ascii="Times New Roman" w:eastAsia="Times New Roman" w:hAnsi="Times New Roman" w:cs="Times New Roman"/>
          <w:color w:val="212121"/>
          <w:spacing w:val="-25"/>
          <w:w w:val="105"/>
        </w:rPr>
        <w:t xml:space="preserve"> </w:t>
      </w:r>
      <w:r w:rsidRPr="00B63215">
        <w:rPr>
          <w:rFonts w:ascii="Times New Roman" w:eastAsia="Times New Roman" w:hAnsi="Times New Roman" w:cs="Times New Roman"/>
          <w:color w:val="212121"/>
          <w:w w:val="105"/>
        </w:rPr>
        <w:t>relaxation</w:t>
      </w:r>
      <w:r w:rsidRPr="00B63215">
        <w:rPr>
          <w:rFonts w:ascii="Times New Roman" w:eastAsia="Times New Roman" w:hAnsi="Times New Roman" w:cs="Times New Roman"/>
          <w:color w:val="212121"/>
          <w:spacing w:val="-7"/>
          <w:w w:val="105"/>
        </w:rPr>
        <w:t xml:space="preserve"> </w:t>
      </w:r>
      <w:r w:rsidRPr="00B63215">
        <w:rPr>
          <w:rFonts w:ascii="Times New Roman" w:eastAsia="Times New Roman" w:hAnsi="Times New Roman" w:cs="Times New Roman"/>
          <w:color w:val="212121"/>
          <w:w w:val="105"/>
        </w:rPr>
        <w:t>technique</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that</w:t>
      </w:r>
      <w:r w:rsidRPr="00B63215">
        <w:rPr>
          <w:rFonts w:ascii="Times New Roman" w:eastAsia="Times New Roman" w:hAnsi="Times New Roman" w:cs="Times New Roman"/>
          <w:color w:val="212121"/>
          <w:spacing w:val="-20"/>
          <w:w w:val="105"/>
        </w:rPr>
        <w:t xml:space="preserve"> </w:t>
      </w:r>
      <w:r w:rsidRPr="00B63215">
        <w:rPr>
          <w:rFonts w:ascii="Times New Roman" w:eastAsia="Times New Roman" w:hAnsi="Times New Roman" w:cs="Times New Roman"/>
          <w:color w:val="212121"/>
          <w:w w:val="105"/>
        </w:rPr>
        <w:t>can</w:t>
      </w:r>
      <w:r w:rsidRPr="00B63215">
        <w:rPr>
          <w:rFonts w:ascii="Times New Roman" w:eastAsia="Times New Roman" w:hAnsi="Times New Roman" w:cs="Times New Roman"/>
          <w:color w:val="212121"/>
          <w:spacing w:val="-21"/>
          <w:w w:val="105"/>
        </w:rPr>
        <w:t xml:space="preserve"> </w:t>
      </w:r>
      <w:r w:rsidRPr="00B63215">
        <w:rPr>
          <w:rFonts w:ascii="Times New Roman" w:eastAsia="Times New Roman" w:hAnsi="Times New Roman" w:cs="Times New Roman"/>
          <w:color w:val="212121"/>
          <w:w w:val="105"/>
        </w:rPr>
        <w:t>help</w:t>
      </w:r>
      <w:r w:rsidRPr="00B63215">
        <w:rPr>
          <w:rFonts w:ascii="Times New Roman" w:eastAsia="Times New Roman" w:hAnsi="Times New Roman" w:cs="Times New Roman"/>
          <w:color w:val="212121"/>
          <w:spacing w:val="-16"/>
          <w:w w:val="105"/>
        </w:rPr>
        <w:t xml:space="preserve"> </w:t>
      </w:r>
      <w:r w:rsidRPr="00B63215">
        <w:rPr>
          <w:rFonts w:ascii="Times New Roman" w:eastAsia="Times New Roman" w:hAnsi="Times New Roman" w:cs="Times New Roman"/>
          <w:color w:val="212121"/>
          <w:w w:val="105"/>
        </w:rPr>
        <w:t>me</w:t>
      </w:r>
      <w:r w:rsidRPr="00B63215">
        <w:rPr>
          <w:rFonts w:ascii="Times New Roman" w:eastAsia="Times New Roman" w:hAnsi="Times New Roman" w:cs="Times New Roman"/>
          <w:color w:val="212121"/>
          <w:spacing w:val="-13"/>
          <w:w w:val="105"/>
        </w:rPr>
        <w:t xml:space="preserve"> </w:t>
      </w:r>
      <w:r w:rsidRPr="00B63215">
        <w:rPr>
          <w:rFonts w:ascii="Times New Roman" w:eastAsia="Times New Roman" w:hAnsi="Times New Roman" w:cs="Times New Roman"/>
          <w:color w:val="212121"/>
          <w:w w:val="105"/>
        </w:rPr>
        <w:t>do</w:t>
      </w:r>
      <w:r w:rsidRPr="00B63215">
        <w:rPr>
          <w:rFonts w:ascii="Times New Roman" w:eastAsia="Times New Roman" w:hAnsi="Times New Roman" w:cs="Times New Roman"/>
          <w:color w:val="212121"/>
          <w:spacing w:val="-22"/>
          <w:w w:val="105"/>
        </w:rPr>
        <w:t xml:space="preserve"> </w:t>
      </w:r>
      <w:r w:rsidRPr="00B63215">
        <w:rPr>
          <w:rFonts w:ascii="Times New Roman" w:eastAsia="Times New Roman" w:hAnsi="Times New Roman" w:cs="Times New Roman"/>
          <w:color w:val="212121"/>
          <w:w w:val="105"/>
        </w:rPr>
        <w:t>better</w:t>
      </w:r>
      <w:r w:rsidRPr="00B63215">
        <w:rPr>
          <w:rFonts w:ascii="Times New Roman" w:eastAsia="Times New Roman" w:hAnsi="Times New Roman" w:cs="Times New Roman"/>
          <w:color w:val="212121"/>
          <w:spacing w:val="-12"/>
          <w:w w:val="105"/>
        </w:rPr>
        <w:t xml:space="preserve"> </w:t>
      </w:r>
      <w:r w:rsidRPr="00B63215">
        <w:rPr>
          <w:rFonts w:ascii="Times New Roman" w:eastAsia="Times New Roman" w:hAnsi="Times New Roman" w:cs="Times New Roman"/>
          <w:color w:val="212121"/>
          <w:w w:val="105"/>
        </w:rPr>
        <w:t>on</w:t>
      </w:r>
      <w:r w:rsidRPr="00B63215">
        <w:rPr>
          <w:rFonts w:ascii="Times New Roman" w:eastAsia="Times New Roman" w:hAnsi="Times New Roman" w:cs="Times New Roman"/>
          <w:color w:val="212121"/>
          <w:spacing w:val="-25"/>
          <w:w w:val="105"/>
        </w:rPr>
        <w:t xml:space="preserve"> </w:t>
      </w:r>
      <w:r w:rsidRPr="00B63215">
        <w:rPr>
          <w:rFonts w:ascii="Times New Roman" w:eastAsia="Times New Roman" w:hAnsi="Times New Roman" w:cs="Times New Roman"/>
          <w:color w:val="212121"/>
          <w:w w:val="105"/>
        </w:rPr>
        <w:t>the</w:t>
      </w:r>
      <w:r w:rsidRPr="00B63215">
        <w:rPr>
          <w:rFonts w:ascii="Times New Roman" w:eastAsia="Times New Roman" w:hAnsi="Times New Roman" w:cs="Times New Roman"/>
          <w:color w:val="212121"/>
          <w:w w:val="98"/>
        </w:rPr>
        <w:t xml:space="preserve"> </w:t>
      </w:r>
      <w:r w:rsidRPr="00B63215">
        <w:rPr>
          <w:rFonts w:ascii="Times New Roman" w:eastAsia="Times New Roman" w:hAnsi="Times New Roman" w:cs="Times New Roman"/>
          <w:color w:val="212121"/>
          <w:w w:val="105"/>
        </w:rPr>
        <w:t>test.</w:t>
      </w:r>
    </w:p>
    <w:p w:rsidR="00EE7C9E" w:rsidRPr="00B63215" w:rsidRDefault="00EE7C9E" w:rsidP="00EE7C9E">
      <w:pPr>
        <w:widowControl w:val="0"/>
        <w:spacing w:before="2" w:after="0" w:line="240" w:lineRule="auto"/>
        <w:rPr>
          <w:rFonts w:ascii="Times New Roman" w:eastAsia="Times New Roman" w:hAnsi="Times New Roman" w:cs="Times New Roman"/>
          <w:sz w:val="20"/>
          <w:szCs w:val="20"/>
        </w:rPr>
      </w:pPr>
    </w:p>
    <w:p w:rsidR="00EE7C9E" w:rsidRPr="00B63215" w:rsidRDefault="00EE7C9E" w:rsidP="00EE7C9E">
      <w:pPr>
        <w:widowControl w:val="0"/>
        <w:tabs>
          <w:tab w:val="left" w:pos="646"/>
          <w:tab w:val="left" w:pos="1170"/>
        </w:tabs>
        <w:spacing w:after="0" w:line="244" w:lineRule="auto"/>
        <w:ind w:left="1532" w:right="159" w:hanging="1405"/>
        <w:rPr>
          <w:rFonts w:ascii="Times New Roman" w:eastAsia="Times New Roman" w:hAnsi="Times New Roman" w:cs="Times New Roman"/>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r>
      <w:r w:rsidRPr="00B63215">
        <w:rPr>
          <w:rFonts w:ascii="Arial" w:eastAsia="Times New Roman" w:hAnsi="Times New Roman" w:cs="Times New Roman"/>
          <w:color w:val="212121"/>
          <w:w w:val="125"/>
          <w:position w:val="5"/>
          <w:sz w:val="21"/>
        </w:rPr>
        <w:t>y</w:t>
      </w:r>
      <w:r w:rsidRPr="00B63215">
        <w:rPr>
          <w:rFonts w:ascii="Arial" w:eastAsia="Times New Roman" w:hAnsi="Times New Roman" w:cs="Times New Roman"/>
          <w:color w:val="212121"/>
          <w:w w:val="125"/>
          <w:position w:val="5"/>
          <w:sz w:val="21"/>
        </w:rPr>
        <w:tab/>
      </w:r>
      <w:r w:rsidRPr="00B63215">
        <w:rPr>
          <w:rFonts w:ascii="Times New Roman" w:eastAsia="Times New Roman" w:hAnsi="Times New Roman" w:cs="Times New Roman"/>
          <w:color w:val="212121"/>
        </w:rPr>
        <w:t>10.</w:t>
      </w:r>
      <w:r w:rsidRPr="00B63215">
        <w:rPr>
          <w:rFonts w:ascii="Times New Roman" w:eastAsia="Times New Roman" w:hAnsi="Times New Roman" w:cs="Times New Roman"/>
          <w:color w:val="212121"/>
          <w:spacing w:val="46"/>
        </w:rPr>
        <w:t xml:space="preserve"> </w:t>
      </w:r>
      <w:r w:rsidRPr="00B63215">
        <w:rPr>
          <w:rFonts w:ascii="Times New Roman" w:eastAsia="Times New Roman" w:hAnsi="Times New Roman" w:cs="Times New Roman"/>
          <w:color w:val="212121"/>
        </w:rPr>
        <w:t>Upon</w:t>
      </w:r>
      <w:r w:rsidRPr="00B63215">
        <w:rPr>
          <w:rFonts w:ascii="Times New Roman" w:eastAsia="Times New Roman" w:hAnsi="Times New Roman" w:cs="Times New Roman"/>
          <w:color w:val="212121"/>
          <w:spacing w:val="21"/>
        </w:rPr>
        <w:t xml:space="preserve"> </w:t>
      </w:r>
      <w:r w:rsidRPr="00B63215">
        <w:rPr>
          <w:rFonts w:ascii="Times New Roman" w:eastAsia="Times New Roman" w:hAnsi="Times New Roman" w:cs="Times New Roman"/>
          <w:color w:val="212121"/>
        </w:rPr>
        <w:t>taking</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a</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test,</w:t>
      </w:r>
      <w:r w:rsidRPr="00B63215">
        <w:rPr>
          <w:rFonts w:ascii="Times New Roman" w:eastAsia="Times New Roman" w:hAnsi="Times New Roman" w:cs="Times New Roman"/>
          <w:color w:val="212121"/>
          <w:spacing w:val="13"/>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first</w:t>
      </w:r>
      <w:r w:rsidRPr="00B63215">
        <w:rPr>
          <w:rFonts w:ascii="Times New Roman" w:eastAsia="Times New Roman" w:hAnsi="Times New Roman" w:cs="Times New Roman"/>
          <w:color w:val="212121"/>
          <w:spacing w:val="13"/>
        </w:rPr>
        <w:t xml:space="preserve"> </w:t>
      </w:r>
      <w:r w:rsidRPr="00B63215">
        <w:rPr>
          <w:rFonts w:ascii="Times New Roman" w:eastAsia="Times New Roman" w:hAnsi="Times New Roman" w:cs="Times New Roman"/>
          <w:color w:val="212121"/>
        </w:rPr>
        <w:t>skim</w:t>
      </w:r>
      <w:r w:rsidRPr="00B63215">
        <w:rPr>
          <w:rFonts w:ascii="Times New Roman" w:eastAsia="Times New Roman" w:hAnsi="Times New Roman" w:cs="Times New Roman"/>
          <w:color w:val="212121"/>
          <w:spacing w:val="12"/>
        </w:rPr>
        <w:t xml:space="preserve"> </w:t>
      </w:r>
      <w:r w:rsidRPr="00B63215">
        <w:rPr>
          <w:rFonts w:ascii="Times New Roman" w:eastAsia="Times New Roman" w:hAnsi="Times New Roman" w:cs="Times New Roman"/>
          <w:color w:val="212121"/>
        </w:rPr>
        <w:t>through</w:t>
      </w:r>
      <w:r w:rsidRPr="00B63215">
        <w:rPr>
          <w:rFonts w:ascii="Times New Roman" w:eastAsia="Times New Roman" w:hAnsi="Times New Roman" w:cs="Times New Roman"/>
          <w:color w:val="212121"/>
          <w:spacing w:val="16"/>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13"/>
        </w:rPr>
        <w:t xml:space="preserve"> </w:t>
      </w:r>
      <w:r w:rsidRPr="00B63215">
        <w:rPr>
          <w:rFonts w:ascii="Times New Roman" w:eastAsia="Times New Roman" w:hAnsi="Times New Roman" w:cs="Times New Roman"/>
          <w:color w:val="212121"/>
        </w:rPr>
        <w:t>entire</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test,</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then</w:t>
      </w:r>
      <w:r w:rsidRPr="00B63215">
        <w:rPr>
          <w:rFonts w:ascii="Times New Roman" w:eastAsia="Times New Roman" w:hAnsi="Times New Roman" w:cs="Times New Roman"/>
          <w:color w:val="212121"/>
          <w:spacing w:val="18"/>
        </w:rPr>
        <w:t xml:space="preserve"> </w:t>
      </w:r>
      <w:r w:rsidRPr="00B63215">
        <w:rPr>
          <w:rFonts w:ascii="Times New Roman" w:eastAsia="Times New Roman" w:hAnsi="Times New Roman" w:cs="Times New Roman"/>
          <w:color w:val="212121"/>
        </w:rPr>
        <w:t>work</w:t>
      </w:r>
      <w:r w:rsidRPr="00B63215">
        <w:rPr>
          <w:rFonts w:ascii="Times New Roman" w:eastAsia="Times New Roman" w:hAnsi="Times New Roman" w:cs="Times New Roman"/>
          <w:color w:val="212121"/>
          <w:spacing w:val="10"/>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13"/>
        </w:rPr>
        <w:t xml:space="preserve"> </w:t>
      </w:r>
      <w:r w:rsidRPr="00B63215">
        <w:rPr>
          <w:rFonts w:ascii="Times New Roman" w:eastAsia="Times New Roman" w:hAnsi="Times New Roman" w:cs="Times New Roman"/>
          <w:color w:val="212121"/>
        </w:rPr>
        <w:t>questions</w:t>
      </w:r>
      <w:r w:rsidRPr="00B63215">
        <w:rPr>
          <w:rFonts w:ascii="Times New Roman" w:eastAsia="Times New Roman" w:hAnsi="Times New Roman" w:cs="Times New Roman"/>
          <w:color w:val="212121"/>
          <w:spacing w:val="10"/>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am</w:t>
      </w:r>
      <w:r w:rsidRPr="00B63215">
        <w:rPr>
          <w:rFonts w:ascii="Times New Roman" w:eastAsia="Times New Roman" w:hAnsi="Times New Roman" w:cs="Times New Roman"/>
          <w:color w:val="212121"/>
          <w:spacing w:val="11"/>
        </w:rPr>
        <w:t xml:space="preserve"> </w:t>
      </w:r>
      <w:r w:rsidRPr="00B63215">
        <w:rPr>
          <w:rFonts w:ascii="Times New Roman" w:eastAsia="Times New Roman" w:hAnsi="Times New Roman" w:cs="Times New Roman"/>
          <w:color w:val="212121"/>
        </w:rPr>
        <w:t>most</w:t>
      </w:r>
      <w:r w:rsidR="00215CA3">
        <w:rPr>
          <w:rFonts w:ascii="Times New Roman" w:eastAsia="Times New Roman" w:hAnsi="Times New Roman" w:cs="Times New Roman"/>
          <w:color w:val="212121"/>
          <w:spacing w:val="17"/>
        </w:rPr>
        <w:t xml:space="preserve"> </w:t>
      </w:r>
      <w:r w:rsidRPr="00B63215">
        <w:rPr>
          <w:rFonts w:ascii="Times New Roman" w:eastAsia="Times New Roman" w:hAnsi="Times New Roman" w:cs="Times New Roman"/>
          <w:color w:val="212121"/>
        </w:rPr>
        <w:t>sure of, then</w:t>
      </w:r>
      <w:r w:rsidRPr="00B63215">
        <w:rPr>
          <w:rFonts w:ascii="Times New Roman" w:eastAsia="Times New Roman" w:hAnsi="Times New Roman" w:cs="Times New Roman"/>
          <w:color w:val="212121"/>
          <w:spacing w:val="16"/>
        </w:rPr>
        <w:t xml:space="preserve"> </w:t>
      </w:r>
      <w:r w:rsidRPr="00B63215">
        <w:rPr>
          <w:rFonts w:ascii="Times New Roman" w:eastAsia="Times New Roman" w:hAnsi="Times New Roman" w:cs="Times New Roman"/>
          <w:color w:val="212121"/>
        </w:rPr>
        <w:t>go</w:t>
      </w:r>
      <w:r w:rsidRPr="00B63215">
        <w:rPr>
          <w:rFonts w:ascii="Times New Roman" w:eastAsia="Times New Roman" w:hAnsi="Times New Roman" w:cs="Times New Roman"/>
          <w:color w:val="212121"/>
          <w:spacing w:val="5"/>
        </w:rPr>
        <w:t xml:space="preserve"> </w:t>
      </w:r>
      <w:r w:rsidRPr="00B63215">
        <w:rPr>
          <w:rFonts w:ascii="Times New Roman" w:eastAsia="Times New Roman" w:hAnsi="Times New Roman" w:cs="Times New Roman"/>
          <w:color w:val="212121"/>
        </w:rPr>
        <w:t>back</w:t>
      </w:r>
      <w:r w:rsidRPr="00B63215">
        <w:rPr>
          <w:rFonts w:ascii="Times New Roman" w:eastAsia="Times New Roman" w:hAnsi="Times New Roman" w:cs="Times New Roman"/>
          <w:color w:val="212121"/>
          <w:spacing w:val="17"/>
        </w:rPr>
        <w:t xml:space="preserve"> </w:t>
      </w:r>
      <w:r w:rsidRPr="00B63215">
        <w:rPr>
          <w:rFonts w:ascii="Times New Roman" w:eastAsia="Times New Roman" w:hAnsi="Times New Roman" w:cs="Times New Roman"/>
          <w:color w:val="212121"/>
        </w:rPr>
        <w:t>and</w:t>
      </w:r>
      <w:r w:rsidRPr="00B63215">
        <w:rPr>
          <w:rFonts w:ascii="Times New Roman" w:eastAsia="Times New Roman" w:hAnsi="Times New Roman" w:cs="Times New Roman"/>
          <w:color w:val="212121"/>
          <w:spacing w:val="16"/>
        </w:rPr>
        <w:t xml:space="preserve"> </w:t>
      </w:r>
      <w:r w:rsidRPr="00B63215">
        <w:rPr>
          <w:rFonts w:ascii="Times New Roman" w:eastAsia="Times New Roman" w:hAnsi="Times New Roman" w:cs="Times New Roman"/>
          <w:color w:val="212121"/>
        </w:rPr>
        <w:t>answer</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8"/>
        </w:rPr>
        <w:t xml:space="preserve"> </w:t>
      </w:r>
      <w:r w:rsidRPr="00B63215">
        <w:rPr>
          <w:rFonts w:ascii="Times New Roman" w:eastAsia="Times New Roman" w:hAnsi="Times New Roman" w:cs="Times New Roman"/>
          <w:color w:val="212121"/>
        </w:rPr>
        <w:t>more</w:t>
      </w:r>
      <w:r w:rsidRPr="00B63215">
        <w:rPr>
          <w:rFonts w:ascii="Times New Roman" w:eastAsia="Times New Roman" w:hAnsi="Times New Roman" w:cs="Times New Roman"/>
          <w:color w:val="212121"/>
          <w:spacing w:val="11"/>
        </w:rPr>
        <w:t xml:space="preserve"> </w:t>
      </w:r>
      <w:r w:rsidRPr="00B63215">
        <w:rPr>
          <w:rFonts w:ascii="Times New Roman" w:eastAsia="Times New Roman" w:hAnsi="Times New Roman" w:cs="Times New Roman"/>
          <w:color w:val="212121"/>
        </w:rPr>
        <w:t>difficult</w:t>
      </w:r>
      <w:r w:rsidRPr="00B63215">
        <w:rPr>
          <w:rFonts w:ascii="Times New Roman" w:eastAsia="Times New Roman" w:hAnsi="Times New Roman" w:cs="Times New Roman"/>
          <w:color w:val="212121"/>
          <w:spacing w:val="18"/>
        </w:rPr>
        <w:t xml:space="preserve"> </w:t>
      </w:r>
      <w:r w:rsidRPr="00B63215">
        <w:rPr>
          <w:rFonts w:ascii="Times New Roman" w:eastAsia="Times New Roman" w:hAnsi="Times New Roman" w:cs="Times New Roman"/>
          <w:color w:val="212121"/>
        </w:rPr>
        <w:t>ones</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and</w:t>
      </w:r>
      <w:r w:rsidRPr="00B63215">
        <w:rPr>
          <w:rFonts w:ascii="Times New Roman" w:eastAsia="Times New Roman" w:hAnsi="Times New Roman" w:cs="Times New Roman"/>
          <w:color w:val="212121"/>
          <w:spacing w:val="15"/>
        </w:rPr>
        <w:t xml:space="preserve"> </w:t>
      </w:r>
      <w:r w:rsidRPr="00B63215">
        <w:rPr>
          <w:rFonts w:ascii="Times New Roman" w:eastAsia="Times New Roman" w:hAnsi="Times New Roman" w:cs="Times New Roman"/>
          <w:color w:val="212121"/>
        </w:rPr>
        <w:t>finally</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review</w:t>
      </w:r>
      <w:r w:rsidRPr="00B63215">
        <w:rPr>
          <w:rFonts w:ascii="Times New Roman" w:eastAsia="Times New Roman" w:hAnsi="Times New Roman" w:cs="Times New Roman"/>
          <w:color w:val="212121"/>
          <w:spacing w:val="10"/>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17"/>
        </w:rPr>
        <w:t xml:space="preserve"> </w:t>
      </w:r>
      <w:r w:rsidRPr="00B63215">
        <w:rPr>
          <w:rFonts w:ascii="Times New Roman" w:eastAsia="Times New Roman" w:hAnsi="Times New Roman" w:cs="Times New Roman"/>
          <w:color w:val="212121"/>
        </w:rPr>
        <w:t>entire</w:t>
      </w:r>
      <w:r w:rsidRPr="00B63215">
        <w:rPr>
          <w:rFonts w:ascii="Times New Roman" w:eastAsia="Times New Roman" w:hAnsi="Times New Roman" w:cs="Times New Roman"/>
          <w:color w:val="212121"/>
          <w:spacing w:val="5"/>
        </w:rPr>
        <w:t xml:space="preserve"> </w:t>
      </w:r>
      <w:r w:rsidRPr="00B63215">
        <w:rPr>
          <w:rFonts w:ascii="Times New Roman" w:eastAsia="Times New Roman" w:hAnsi="Times New Roman" w:cs="Times New Roman"/>
          <w:color w:val="212121"/>
        </w:rPr>
        <w:t>test.</w:t>
      </w:r>
    </w:p>
    <w:p w:rsidR="00EE7C9E" w:rsidRPr="00B63215" w:rsidRDefault="00EE7C9E" w:rsidP="00EE7C9E">
      <w:pPr>
        <w:widowControl w:val="0"/>
        <w:spacing w:before="4" w:after="0" w:line="240" w:lineRule="auto"/>
        <w:rPr>
          <w:rFonts w:ascii="Times New Roman" w:eastAsia="Times New Roman" w:hAnsi="Times New Roman" w:cs="Times New Roman"/>
          <w:sz w:val="23"/>
          <w:szCs w:val="23"/>
        </w:rPr>
      </w:pPr>
    </w:p>
    <w:p w:rsidR="00EE7C9E" w:rsidRPr="00B63215" w:rsidRDefault="00EE7C9E" w:rsidP="00EE7C9E">
      <w:pPr>
        <w:widowControl w:val="0"/>
        <w:tabs>
          <w:tab w:val="left" w:pos="642"/>
          <w:tab w:val="left" w:pos="1165"/>
        </w:tabs>
        <w:spacing w:after="0" w:line="240" w:lineRule="auto"/>
        <w:ind w:left="123"/>
        <w:rPr>
          <w:rFonts w:ascii="Times New Roman" w:eastAsia="Times New Roman" w:hAnsi="Times New Roman" w:cs="Times New Roman"/>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t>Y</w:t>
      </w:r>
      <w:r w:rsidRPr="00B63215">
        <w:rPr>
          <w:rFonts w:ascii="Times New Roman" w:eastAsia="Times New Roman" w:hAnsi="Times New Roman" w:cs="Times New Roman"/>
          <w:color w:val="212121"/>
        </w:rPr>
        <w:tab/>
        <w:t>11.</w:t>
      </w:r>
      <w:r w:rsidRPr="00B63215">
        <w:rPr>
          <w:rFonts w:ascii="Times New Roman" w:eastAsia="Times New Roman" w:hAnsi="Times New Roman" w:cs="Times New Roman"/>
          <w:color w:val="212121"/>
          <w:spacing w:val="31"/>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always</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survey</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a chapter</w:t>
      </w:r>
      <w:r w:rsidRPr="00B63215">
        <w:rPr>
          <w:rFonts w:ascii="Times New Roman" w:eastAsia="Times New Roman" w:hAnsi="Times New Roman" w:cs="Times New Roman"/>
          <w:color w:val="212121"/>
          <w:spacing w:val="9"/>
        </w:rPr>
        <w:t xml:space="preserve"> </w:t>
      </w:r>
      <w:r w:rsidRPr="00B63215">
        <w:rPr>
          <w:rFonts w:ascii="Times New Roman" w:eastAsia="Times New Roman" w:hAnsi="Times New Roman" w:cs="Times New Roman"/>
          <w:color w:val="212121"/>
        </w:rPr>
        <w:t>before</w:t>
      </w:r>
      <w:r w:rsidRPr="00B63215">
        <w:rPr>
          <w:rFonts w:ascii="Times New Roman" w:eastAsia="Times New Roman" w:hAnsi="Times New Roman" w:cs="Times New Roman"/>
          <w:color w:val="212121"/>
          <w:spacing w:val="18"/>
        </w:rPr>
        <w:t xml:space="preserve"> </w:t>
      </w:r>
      <w:r w:rsidRPr="00B63215">
        <w:rPr>
          <w:rFonts w:ascii="Times New Roman" w:eastAsia="Times New Roman" w:hAnsi="Times New Roman" w:cs="Times New Roman"/>
          <w:color w:val="212121"/>
        </w:rPr>
        <w:t>beginning</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to</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read</w:t>
      </w:r>
      <w:r w:rsidRPr="00B63215">
        <w:rPr>
          <w:rFonts w:ascii="Times New Roman" w:eastAsia="Times New Roman" w:hAnsi="Times New Roman" w:cs="Times New Roman"/>
          <w:color w:val="212121"/>
          <w:spacing w:val="12"/>
        </w:rPr>
        <w:t xml:space="preserve"> </w:t>
      </w:r>
      <w:r w:rsidRPr="00B63215">
        <w:rPr>
          <w:rFonts w:ascii="Times New Roman" w:eastAsia="Times New Roman" w:hAnsi="Times New Roman" w:cs="Times New Roman"/>
          <w:color w:val="212121"/>
        </w:rPr>
        <w:t>thoroughly.</w:t>
      </w:r>
    </w:p>
    <w:p w:rsidR="00EE7C9E" w:rsidRPr="00B63215" w:rsidRDefault="00EE7C9E" w:rsidP="00EE7C9E">
      <w:pPr>
        <w:widowControl w:val="0"/>
        <w:spacing w:before="1" w:after="0" w:line="240" w:lineRule="auto"/>
        <w:rPr>
          <w:rFonts w:ascii="Times New Roman" w:eastAsia="Times New Roman" w:hAnsi="Times New Roman" w:cs="Times New Roman"/>
          <w:sz w:val="24"/>
          <w:szCs w:val="24"/>
        </w:rPr>
      </w:pPr>
    </w:p>
    <w:p w:rsidR="006244A9" w:rsidRDefault="00EE7C9E" w:rsidP="006244A9">
      <w:pPr>
        <w:widowControl w:val="0"/>
        <w:tabs>
          <w:tab w:val="left" w:pos="637"/>
          <w:tab w:val="left" w:pos="1161"/>
          <w:tab w:val="left" w:pos="1350"/>
        </w:tabs>
        <w:spacing w:after="0" w:line="240" w:lineRule="auto"/>
        <w:ind w:left="1530" w:right="922" w:hanging="1444"/>
        <w:rPr>
          <w:rFonts w:ascii="Times New Roman" w:eastAsia="Times New Roman" w:hAnsi="Times New Roman" w:cs="Times New Roman"/>
          <w:color w:val="212121"/>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t>Y</w:t>
      </w:r>
      <w:r w:rsidRPr="00B63215">
        <w:rPr>
          <w:rFonts w:ascii="Times New Roman" w:eastAsia="Times New Roman" w:hAnsi="Times New Roman" w:cs="Times New Roman"/>
          <w:color w:val="212121"/>
        </w:rPr>
        <w:tab/>
        <w:t>12.</w:t>
      </w:r>
      <w:r w:rsidRPr="00B63215">
        <w:rPr>
          <w:rFonts w:ascii="Times New Roman" w:eastAsia="Times New Roman" w:hAnsi="Times New Roman" w:cs="Times New Roman"/>
          <w:color w:val="212121"/>
          <w:spacing w:val="40"/>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always</w:t>
      </w:r>
      <w:r w:rsidRPr="00B63215">
        <w:rPr>
          <w:rFonts w:ascii="Times New Roman" w:eastAsia="Times New Roman" w:hAnsi="Times New Roman" w:cs="Times New Roman"/>
          <w:color w:val="212121"/>
          <w:spacing w:val="22"/>
        </w:rPr>
        <w:t xml:space="preserve"> </w:t>
      </w:r>
      <w:r w:rsidRPr="00B63215">
        <w:rPr>
          <w:rFonts w:ascii="Times New Roman" w:eastAsia="Times New Roman" w:hAnsi="Times New Roman" w:cs="Times New Roman"/>
          <w:color w:val="212121"/>
        </w:rPr>
        <w:t>summarize,</w:t>
      </w:r>
      <w:r w:rsidRPr="00B63215">
        <w:rPr>
          <w:rFonts w:ascii="Times New Roman" w:eastAsia="Times New Roman" w:hAnsi="Times New Roman" w:cs="Times New Roman"/>
          <w:color w:val="212121"/>
          <w:spacing w:val="13"/>
        </w:rPr>
        <w:t xml:space="preserve"> </w:t>
      </w:r>
      <w:r w:rsidRPr="00B63215">
        <w:rPr>
          <w:rFonts w:ascii="Times New Roman" w:eastAsia="Times New Roman" w:hAnsi="Times New Roman" w:cs="Times New Roman"/>
          <w:color w:val="212121"/>
        </w:rPr>
        <w:t>either</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silently</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or</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in</w:t>
      </w:r>
      <w:r w:rsidRPr="00B63215">
        <w:rPr>
          <w:rFonts w:ascii="Times New Roman" w:eastAsia="Times New Roman" w:hAnsi="Times New Roman" w:cs="Times New Roman"/>
          <w:color w:val="212121"/>
          <w:spacing w:val="5"/>
        </w:rPr>
        <w:t xml:space="preserve"> </w:t>
      </w:r>
      <w:r w:rsidRPr="00B63215">
        <w:rPr>
          <w:rFonts w:ascii="Times New Roman" w:eastAsia="Times New Roman" w:hAnsi="Times New Roman" w:cs="Times New Roman"/>
          <w:color w:val="212121"/>
        </w:rPr>
        <w:t>writing,</w:t>
      </w:r>
      <w:r w:rsidRPr="00B63215">
        <w:rPr>
          <w:rFonts w:ascii="Times New Roman" w:eastAsia="Times New Roman" w:hAnsi="Times New Roman" w:cs="Times New Roman"/>
          <w:color w:val="212121"/>
          <w:spacing w:val="13"/>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17"/>
        </w:rPr>
        <w:t xml:space="preserve"> </w:t>
      </w:r>
      <w:r w:rsidRPr="00B63215">
        <w:rPr>
          <w:rFonts w:ascii="Times New Roman" w:eastAsia="Times New Roman" w:hAnsi="Times New Roman" w:cs="Times New Roman"/>
          <w:color w:val="212121"/>
        </w:rPr>
        <w:t>chapter</w:t>
      </w:r>
      <w:r w:rsidRPr="00B63215">
        <w:rPr>
          <w:rFonts w:ascii="Times New Roman" w:eastAsia="Times New Roman" w:hAnsi="Times New Roman" w:cs="Times New Roman"/>
          <w:color w:val="212121"/>
          <w:spacing w:val="9"/>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7"/>
        </w:rPr>
        <w:t xml:space="preserve"> </w:t>
      </w:r>
      <w:r w:rsidRPr="00B63215">
        <w:rPr>
          <w:rFonts w:ascii="Times New Roman" w:eastAsia="Times New Roman" w:hAnsi="Times New Roman" w:cs="Times New Roman"/>
          <w:color w:val="212121"/>
        </w:rPr>
        <w:t>have</w:t>
      </w:r>
      <w:r w:rsidRPr="00B63215">
        <w:rPr>
          <w:rFonts w:ascii="Times New Roman" w:eastAsia="Times New Roman" w:hAnsi="Times New Roman" w:cs="Times New Roman"/>
          <w:color w:val="212121"/>
          <w:spacing w:val="-15"/>
        </w:rPr>
        <w:t xml:space="preserve"> </w:t>
      </w:r>
      <w:r w:rsidRPr="00B63215">
        <w:rPr>
          <w:rFonts w:ascii="Times New Roman" w:eastAsia="Times New Roman" w:hAnsi="Times New Roman" w:cs="Times New Roman"/>
          <w:color w:val="212121"/>
        </w:rPr>
        <w:t>just</w:t>
      </w:r>
      <w:r w:rsidRPr="00B63215">
        <w:rPr>
          <w:rFonts w:ascii="Times New Roman" w:eastAsia="Times New Roman" w:hAnsi="Times New Roman" w:cs="Times New Roman"/>
          <w:color w:val="212121"/>
          <w:spacing w:val="34"/>
        </w:rPr>
        <w:t xml:space="preserve"> </w:t>
      </w:r>
      <w:r w:rsidR="006244A9">
        <w:rPr>
          <w:rFonts w:ascii="Times New Roman" w:eastAsia="Times New Roman" w:hAnsi="Times New Roman" w:cs="Times New Roman"/>
          <w:color w:val="212121"/>
          <w:spacing w:val="34"/>
        </w:rPr>
        <w:t xml:space="preserve">       </w:t>
      </w:r>
      <w:r w:rsidRPr="00B63215">
        <w:rPr>
          <w:rFonts w:ascii="Times New Roman" w:eastAsia="Times New Roman" w:hAnsi="Times New Roman" w:cs="Times New Roman"/>
          <w:color w:val="212121"/>
        </w:rPr>
        <w:t>finished</w:t>
      </w:r>
      <w:r w:rsidRPr="00B63215">
        <w:rPr>
          <w:rFonts w:ascii="Times New Roman" w:eastAsia="Times New Roman" w:hAnsi="Times New Roman" w:cs="Times New Roman"/>
          <w:color w:val="212121"/>
          <w:spacing w:val="19"/>
        </w:rPr>
        <w:t xml:space="preserve"> </w:t>
      </w:r>
      <w:r w:rsidRPr="00B63215">
        <w:rPr>
          <w:rFonts w:ascii="Times New Roman" w:eastAsia="Times New Roman" w:hAnsi="Times New Roman" w:cs="Times New Roman"/>
          <w:color w:val="212121"/>
        </w:rPr>
        <w:t xml:space="preserve">reading. </w:t>
      </w:r>
    </w:p>
    <w:p w:rsidR="006244A9" w:rsidRDefault="006244A9" w:rsidP="006244A9">
      <w:pPr>
        <w:widowControl w:val="0"/>
        <w:tabs>
          <w:tab w:val="left" w:pos="637"/>
          <w:tab w:val="left" w:pos="1161"/>
        </w:tabs>
        <w:spacing w:after="0" w:line="240" w:lineRule="auto"/>
        <w:ind w:left="1440" w:right="922" w:hanging="1354"/>
        <w:rPr>
          <w:rFonts w:ascii="Times New Roman" w:eastAsia="Times New Roman" w:hAnsi="Times New Roman" w:cs="Times New Roman"/>
          <w:color w:val="212121"/>
        </w:rPr>
      </w:pPr>
    </w:p>
    <w:p w:rsidR="00EE7C9E" w:rsidRPr="006244A9" w:rsidRDefault="00EE7C9E" w:rsidP="006244A9">
      <w:pPr>
        <w:widowControl w:val="0"/>
        <w:tabs>
          <w:tab w:val="left" w:pos="637"/>
          <w:tab w:val="left" w:pos="1161"/>
        </w:tabs>
        <w:spacing w:after="0" w:line="494" w:lineRule="auto"/>
        <w:ind w:left="123" w:right="927"/>
        <w:rPr>
          <w:rFonts w:ascii="Times New Roman" w:eastAsia="Times New Roman" w:hAnsi="Times New Roman" w:cs="Times New Roman"/>
          <w:color w:val="212121"/>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t>Y</w:t>
      </w:r>
      <w:r w:rsidRPr="00B63215">
        <w:rPr>
          <w:rFonts w:ascii="Times New Roman" w:eastAsia="Times New Roman" w:hAnsi="Times New Roman" w:cs="Times New Roman"/>
          <w:color w:val="212121"/>
        </w:rPr>
        <w:tab/>
        <w:t>13.</w:t>
      </w:r>
      <w:r w:rsidRPr="00B63215">
        <w:rPr>
          <w:rFonts w:ascii="Times New Roman" w:eastAsia="Times New Roman" w:hAnsi="Times New Roman" w:cs="Times New Roman"/>
          <w:color w:val="212121"/>
          <w:spacing w:val="45"/>
        </w:rPr>
        <w:t xml:space="preserve"> </w:t>
      </w:r>
      <w:r w:rsidRPr="00B63215">
        <w:rPr>
          <w:rFonts w:ascii="Times New Roman" w:eastAsia="Times New Roman" w:hAnsi="Times New Roman" w:cs="Times New Roman"/>
          <w:color w:val="212121"/>
        </w:rPr>
        <w:t>When</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10"/>
        </w:rPr>
        <w:t xml:space="preserve"> </w:t>
      </w:r>
      <w:r w:rsidR="006244A9">
        <w:rPr>
          <w:rFonts w:ascii="Times New Roman" w:eastAsia="Times New Roman" w:hAnsi="Times New Roman" w:cs="Times New Roman"/>
          <w:color w:val="212121"/>
        </w:rPr>
        <w:t xml:space="preserve">read, </w:t>
      </w:r>
      <w:r w:rsidRPr="00B63215">
        <w:rPr>
          <w:rFonts w:ascii="Times New Roman" w:eastAsia="Times New Roman" w:hAnsi="Times New Roman" w:cs="Times New Roman"/>
          <w:color w:val="212121"/>
        </w:rPr>
        <w:t>read</w:t>
      </w:r>
      <w:r w:rsidRPr="00B63215">
        <w:rPr>
          <w:rFonts w:ascii="Times New Roman" w:eastAsia="Times New Roman" w:hAnsi="Times New Roman" w:cs="Times New Roman"/>
          <w:color w:val="212121"/>
          <w:spacing w:val="12"/>
        </w:rPr>
        <w:t xml:space="preserve"> </w:t>
      </w:r>
      <w:r w:rsidRPr="00B63215">
        <w:rPr>
          <w:rFonts w:ascii="Times New Roman" w:eastAsia="Times New Roman" w:hAnsi="Times New Roman" w:cs="Times New Roman"/>
          <w:color w:val="212121"/>
        </w:rPr>
        <w:t>actively: that</w:t>
      </w:r>
      <w:r w:rsidRPr="00B63215">
        <w:rPr>
          <w:rFonts w:ascii="Times New Roman" w:eastAsia="Times New Roman" w:hAnsi="Times New Roman" w:cs="Times New Roman"/>
          <w:color w:val="212121"/>
          <w:spacing w:val="16"/>
        </w:rPr>
        <w:t xml:space="preserve"> </w:t>
      </w:r>
      <w:r w:rsidRPr="00B63215">
        <w:rPr>
          <w:rFonts w:ascii="Times New Roman" w:eastAsia="Times New Roman" w:hAnsi="Times New Roman" w:cs="Times New Roman"/>
          <w:color w:val="212121"/>
        </w:rPr>
        <w:t>is,</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4"/>
        </w:rPr>
        <w:t xml:space="preserve"> </w:t>
      </w:r>
      <w:r w:rsidRPr="00B63215">
        <w:rPr>
          <w:rFonts w:ascii="Times New Roman" w:eastAsia="Times New Roman" w:hAnsi="Times New Roman" w:cs="Times New Roman"/>
          <w:color w:val="212121"/>
        </w:rPr>
        <w:t>read</w:t>
      </w:r>
      <w:r w:rsidRPr="00B63215">
        <w:rPr>
          <w:rFonts w:ascii="Times New Roman" w:eastAsia="Times New Roman" w:hAnsi="Times New Roman" w:cs="Times New Roman"/>
          <w:color w:val="212121"/>
          <w:spacing w:val="17"/>
        </w:rPr>
        <w:t xml:space="preserve"> </w:t>
      </w:r>
      <w:r w:rsidRPr="00B63215">
        <w:rPr>
          <w:rFonts w:ascii="Times New Roman" w:eastAsia="Times New Roman" w:hAnsi="Times New Roman" w:cs="Times New Roman"/>
          <w:color w:val="212121"/>
        </w:rPr>
        <w:t>with</w:t>
      </w:r>
      <w:r w:rsidRPr="00B63215">
        <w:rPr>
          <w:rFonts w:ascii="Times New Roman" w:eastAsia="Times New Roman" w:hAnsi="Times New Roman" w:cs="Times New Roman"/>
          <w:color w:val="212121"/>
          <w:spacing w:val="12"/>
        </w:rPr>
        <w:t xml:space="preserve"> </w:t>
      </w:r>
      <w:r w:rsidRPr="00B63215">
        <w:rPr>
          <w:rFonts w:ascii="Times New Roman" w:eastAsia="Times New Roman" w:hAnsi="Times New Roman" w:cs="Times New Roman"/>
          <w:color w:val="212121"/>
        </w:rPr>
        <w:t>questions</w:t>
      </w:r>
      <w:r w:rsidRPr="00B63215">
        <w:rPr>
          <w:rFonts w:ascii="Times New Roman" w:eastAsia="Times New Roman" w:hAnsi="Times New Roman" w:cs="Times New Roman"/>
          <w:color w:val="212121"/>
          <w:spacing w:val="19"/>
        </w:rPr>
        <w:t xml:space="preserve"> </w:t>
      </w:r>
      <w:r w:rsidRPr="00B63215">
        <w:rPr>
          <w:rFonts w:ascii="Times New Roman" w:eastAsia="Times New Roman" w:hAnsi="Times New Roman" w:cs="Times New Roman"/>
          <w:color w:val="212121"/>
        </w:rPr>
        <w:t>in</w:t>
      </w:r>
      <w:r w:rsidRPr="00B63215">
        <w:rPr>
          <w:rFonts w:ascii="Times New Roman" w:eastAsia="Times New Roman" w:hAnsi="Times New Roman" w:cs="Times New Roman"/>
          <w:color w:val="212121"/>
          <w:spacing w:val="7"/>
        </w:rPr>
        <w:t xml:space="preserve"> </w:t>
      </w:r>
      <w:r w:rsidRPr="00B63215">
        <w:rPr>
          <w:rFonts w:ascii="Times New Roman" w:eastAsia="Times New Roman" w:hAnsi="Times New Roman" w:cs="Times New Roman"/>
          <w:color w:val="212121"/>
        </w:rPr>
        <w:t>mind.</w:t>
      </w:r>
    </w:p>
    <w:p w:rsidR="00EE7C9E" w:rsidRDefault="00EE7C9E" w:rsidP="006244A9">
      <w:pPr>
        <w:widowControl w:val="0"/>
        <w:tabs>
          <w:tab w:val="left" w:pos="627"/>
          <w:tab w:val="left" w:pos="1156"/>
        </w:tabs>
        <w:spacing w:before="19" w:after="0" w:line="503" w:lineRule="auto"/>
        <w:ind w:left="113" w:right="1505" w:firstLine="61"/>
        <w:rPr>
          <w:rFonts w:ascii="Times New Roman" w:eastAsia="Times New Roman" w:hAnsi="Times New Roman" w:cs="Times New Roman"/>
          <w:color w:val="606060"/>
        </w:rPr>
      </w:pP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r>
      <w:r w:rsidRPr="00B63215">
        <w:rPr>
          <w:rFonts w:ascii="Times New Roman" w:eastAsia="Times New Roman" w:hAnsi="Times New Roman" w:cs="Times New Roman"/>
          <w:color w:val="212121"/>
          <w:w w:val="95"/>
        </w:rPr>
        <w:t>Y</w:t>
      </w:r>
      <w:r w:rsidRPr="00B63215">
        <w:rPr>
          <w:rFonts w:ascii="Times New Roman" w:eastAsia="Times New Roman" w:hAnsi="Times New Roman" w:cs="Times New Roman"/>
          <w:color w:val="212121"/>
          <w:w w:val="95"/>
        </w:rPr>
        <w:tab/>
      </w:r>
      <w:r w:rsidRPr="00B63215">
        <w:rPr>
          <w:rFonts w:ascii="Times New Roman" w:eastAsia="Times New Roman" w:hAnsi="Times New Roman" w:cs="Times New Roman"/>
          <w:color w:val="212121"/>
        </w:rPr>
        <w:t>14.</w:t>
      </w:r>
      <w:r w:rsidRPr="00B63215">
        <w:rPr>
          <w:rFonts w:ascii="Times New Roman" w:eastAsia="Times New Roman" w:hAnsi="Times New Roman" w:cs="Times New Roman"/>
          <w:color w:val="212121"/>
          <w:spacing w:val="37"/>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underline</w:t>
      </w:r>
      <w:r w:rsidRPr="00B63215">
        <w:rPr>
          <w:rFonts w:ascii="Times New Roman" w:eastAsia="Times New Roman" w:hAnsi="Times New Roman" w:cs="Times New Roman"/>
          <w:color w:val="212121"/>
          <w:spacing w:val="24"/>
        </w:rPr>
        <w:t xml:space="preserve"> </w:t>
      </w:r>
      <w:r w:rsidRPr="00B63215">
        <w:rPr>
          <w:rFonts w:ascii="Times New Roman" w:eastAsia="Times New Roman" w:hAnsi="Times New Roman" w:cs="Times New Roman"/>
          <w:color w:val="212121"/>
        </w:rPr>
        <w:t>in</w:t>
      </w:r>
      <w:r w:rsidRPr="00B63215">
        <w:rPr>
          <w:rFonts w:ascii="Times New Roman" w:eastAsia="Times New Roman" w:hAnsi="Times New Roman" w:cs="Times New Roman"/>
          <w:color w:val="212121"/>
          <w:spacing w:val="8"/>
        </w:rPr>
        <w:t xml:space="preserve"> </w:t>
      </w:r>
      <w:r>
        <w:rPr>
          <w:rFonts w:ascii="Times New Roman" w:eastAsia="Times New Roman" w:hAnsi="Times New Roman" w:cs="Times New Roman"/>
          <w:color w:val="212121"/>
        </w:rPr>
        <w:t>m</w:t>
      </w:r>
      <w:r w:rsidRPr="00B63215">
        <w:rPr>
          <w:rFonts w:ascii="Times New Roman" w:eastAsia="Times New Roman" w:hAnsi="Times New Roman" w:cs="Times New Roman"/>
          <w:color w:val="212121"/>
        </w:rPr>
        <w:t>y</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textbooks</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after</w:t>
      </w:r>
      <w:r w:rsidR="006244A9">
        <w:rPr>
          <w:rFonts w:ascii="Times New Roman" w:eastAsia="Times New Roman" w:hAnsi="Times New Roman" w:cs="Times New Roman"/>
          <w:color w:val="212121"/>
          <w:spacing w:val="7"/>
        </w:rPr>
        <w:t xml:space="preserve"> r</w:t>
      </w:r>
      <w:r w:rsidRPr="00B63215">
        <w:rPr>
          <w:rFonts w:ascii="Times New Roman" w:eastAsia="Times New Roman" w:hAnsi="Times New Roman" w:cs="Times New Roman"/>
          <w:color w:val="212121"/>
        </w:rPr>
        <w:t>ead</w:t>
      </w:r>
      <w:r w:rsidRPr="00B63215">
        <w:rPr>
          <w:rFonts w:ascii="Times New Roman" w:eastAsia="Times New Roman" w:hAnsi="Times New Roman" w:cs="Times New Roman"/>
          <w:color w:val="212121"/>
          <w:spacing w:val="21"/>
        </w:rPr>
        <w:t xml:space="preserve"> </w:t>
      </w:r>
      <w:r w:rsidRPr="00B63215">
        <w:rPr>
          <w:rFonts w:ascii="Times New Roman" w:eastAsia="Times New Roman" w:hAnsi="Times New Roman" w:cs="Times New Roman"/>
          <w:color w:val="212121"/>
        </w:rPr>
        <w:t>a</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chapte</w:t>
      </w:r>
      <w:r w:rsidRPr="00B63215">
        <w:rPr>
          <w:rFonts w:ascii="Times New Roman" w:eastAsia="Times New Roman" w:hAnsi="Times New Roman" w:cs="Times New Roman"/>
          <w:color w:val="212121"/>
          <w:spacing w:val="15"/>
        </w:rPr>
        <w:t>r</w:t>
      </w:r>
      <w:r w:rsidRPr="00B63215">
        <w:rPr>
          <w:rFonts w:ascii="Times New Roman" w:eastAsia="Times New Roman" w:hAnsi="Times New Roman" w:cs="Times New Roman"/>
          <w:color w:val="606060"/>
        </w:rPr>
        <w:t>.</w:t>
      </w:r>
    </w:p>
    <w:p w:rsidR="00EE7C9E" w:rsidRPr="00B63215" w:rsidRDefault="00EE7C9E" w:rsidP="006244A9">
      <w:pPr>
        <w:widowControl w:val="0"/>
        <w:tabs>
          <w:tab w:val="left" w:pos="627"/>
          <w:tab w:val="left" w:pos="1156"/>
        </w:tabs>
        <w:spacing w:before="19" w:after="0" w:line="503" w:lineRule="auto"/>
        <w:ind w:right="3125"/>
        <w:rPr>
          <w:rFonts w:ascii="Times New Roman" w:eastAsia="Times New Roman" w:hAnsi="Times New Roman" w:cs="Times New Roman"/>
          <w:color w:val="606060"/>
        </w:rPr>
      </w:pPr>
      <w:r>
        <w:rPr>
          <w:rFonts w:ascii="Times New Roman" w:eastAsia="Times New Roman" w:hAnsi="Times New Roman" w:cs="Times New Roman"/>
          <w:color w:val="606060"/>
          <w:w w:val="118"/>
        </w:rPr>
        <w:t xml:space="preserve"> </w:t>
      </w:r>
      <w:r w:rsidRPr="00B63215">
        <w:rPr>
          <w:rFonts w:ascii="Times New Roman" w:eastAsia="Times New Roman" w:hAnsi="Times New Roman" w:cs="Times New Roman"/>
          <w:color w:val="212121"/>
        </w:rPr>
        <w:t>N</w:t>
      </w:r>
      <w:r w:rsidRPr="00B63215">
        <w:rPr>
          <w:rFonts w:ascii="Times New Roman" w:eastAsia="Times New Roman" w:hAnsi="Times New Roman" w:cs="Times New Roman"/>
          <w:color w:val="212121"/>
        </w:rPr>
        <w:tab/>
        <w:t>Y</w:t>
      </w:r>
      <w:r w:rsidRPr="00B63215">
        <w:rPr>
          <w:rFonts w:ascii="Times New Roman" w:eastAsia="Times New Roman" w:hAnsi="Times New Roman" w:cs="Times New Roman"/>
          <w:color w:val="212121"/>
        </w:rPr>
        <w:tab/>
        <w:t>15.</w:t>
      </w:r>
      <w:r w:rsidRPr="00B63215">
        <w:rPr>
          <w:rFonts w:ascii="Times New Roman" w:eastAsia="Times New Roman" w:hAnsi="Times New Roman" w:cs="Times New Roman"/>
          <w:color w:val="212121"/>
          <w:spacing w:val="38"/>
        </w:rPr>
        <w:t xml:space="preserve">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always</w:t>
      </w:r>
      <w:r w:rsidRPr="00B63215">
        <w:rPr>
          <w:rFonts w:ascii="Times New Roman" w:eastAsia="Times New Roman" w:hAnsi="Times New Roman" w:cs="Times New Roman"/>
          <w:color w:val="212121"/>
          <w:spacing w:val="15"/>
        </w:rPr>
        <w:t xml:space="preserve"> </w:t>
      </w:r>
      <w:r w:rsidRPr="00B63215">
        <w:rPr>
          <w:rFonts w:ascii="Times New Roman" w:eastAsia="Times New Roman" w:hAnsi="Times New Roman" w:cs="Times New Roman"/>
          <w:color w:val="212121"/>
        </w:rPr>
        <w:t>attempt</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to</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be</w:t>
      </w:r>
      <w:r w:rsidRPr="00B63215">
        <w:rPr>
          <w:rFonts w:ascii="Times New Roman" w:eastAsia="Times New Roman" w:hAnsi="Times New Roman" w:cs="Times New Roman"/>
          <w:color w:val="212121"/>
          <w:spacing w:val="12"/>
        </w:rPr>
        <w:t xml:space="preserve"> </w:t>
      </w:r>
      <w:r w:rsidRPr="00B63215">
        <w:rPr>
          <w:rFonts w:ascii="Times New Roman" w:eastAsia="Times New Roman" w:hAnsi="Times New Roman" w:cs="Times New Roman"/>
          <w:color w:val="212121"/>
        </w:rPr>
        <w:t>on</w:t>
      </w:r>
      <w:r w:rsidRPr="00B63215">
        <w:rPr>
          <w:rFonts w:ascii="Times New Roman" w:eastAsia="Times New Roman" w:hAnsi="Times New Roman" w:cs="Times New Roman"/>
          <w:color w:val="212121"/>
          <w:spacing w:val="-3"/>
        </w:rPr>
        <w:t xml:space="preserve"> </w:t>
      </w:r>
      <w:r w:rsidRPr="00B63215">
        <w:rPr>
          <w:rFonts w:ascii="Times New Roman" w:eastAsia="Times New Roman" w:hAnsi="Times New Roman" w:cs="Times New Roman"/>
          <w:color w:val="212121"/>
        </w:rPr>
        <w:t>time</w:t>
      </w:r>
      <w:r w:rsidRPr="00B63215">
        <w:rPr>
          <w:rFonts w:ascii="Times New Roman" w:eastAsia="Times New Roman" w:hAnsi="Times New Roman" w:cs="Times New Roman"/>
          <w:color w:val="212121"/>
          <w:spacing w:val="15"/>
        </w:rPr>
        <w:t xml:space="preserve"> </w:t>
      </w:r>
      <w:r w:rsidRPr="00B63215">
        <w:rPr>
          <w:rFonts w:ascii="Times New Roman" w:eastAsia="Times New Roman" w:hAnsi="Times New Roman" w:cs="Times New Roman"/>
          <w:color w:val="212121"/>
        </w:rPr>
        <w:t>for</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spacing w:val="-4"/>
        </w:rPr>
        <w:t>cl</w:t>
      </w:r>
      <w:r w:rsidRPr="00B63215">
        <w:rPr>
          <w:rFonts w:ascii="Times New Roman" w:eastAsia="Times New Roman" w:hAnsi="Times New Roman" w:cs="Times New Roman"/>
          <w:color w:val="212121"/>
          <w:spacing w:val="-3"/>
        </w:rPr>
        <w:t>ass.</w:t>
      </w:r>
    </w:p>
    <w:p w:rsidR="00EE7C9E" w:rsidRPr="00B63215" w:rsidRDefault="00EE7C9E" w:rsidP="00EE7C9E">
      <w:pPr>
        <w:widowControl w:val="0"/>
        <w:tabs>
          <w:tab w:val="left" w:pos="632"/>
          <w:tab w:val="left" w:pos="1151"/>
          <w:tab w:val="left" w:pos="5009"/>
        </w:tabs>
        <w:spacing w:before="15" w:after="0" w:line="244" w:lineRule="auto"/>
        <w:ind w:left="1523" w:right="189" w:hanging="1410"/>
        <w:rPr>
          <w:rFonts w:ascii="Times New Roman" w:eastAsia="Times New Roman" w:hAnsi="Times New Roman" w:cs="Times New Roman"/>
        </w:rPr>
      </w:pPr>
      <w:r w:rsidRPr="00B63215">
        <w:rPr>
          <w:rFonts w:ascii="Times New Roman" w:eastAsia="Times New Roman" w:hAnsi="Times New Roman" w:cs="Times New Roman"/>
          <w:color w:val="212121"/>
        </w:rPr>
        <w:lastRenderedPageBreak/>
        <w:t>N</w:t>
      </w:r>
      <w:r w:rsidRPr="00B63215">
        <w:rPr>
          <w:rFonts w:ascii="Times New Roman" w:eastAsia="Times New Roman" w:hAnsi="Times New Roman" w:cs="Times New Roman"/>
          <w:color w:val="212121"/>
        </w:rPr>
        <w:tab/>
      </w:r>
      <w:r w:rsidRPr="00B63215">
        <w:rPr>
          <w:rFonts w:ascii="Times New Roman" w:eastAsia="Times New Roman" w:hAnsi="Times New Roman" w:cs="Times New Roman"/>
          <w:color w:val="212121"/>
          <w:w w:val="95"/>
        </w:rPr>
        <w:t>Y</w:t>
      </w:r>
      <w:r w:rsidRPr="00B63215">
        <w:rPr>
          <w:rFonts w:ascii="Times New Roman" w:eastAsia="Times New Roman" w:hAnsi="Times New Roman" w:cs="Times New Roman"/>
          <w:color w:val="212121"/>
          <w:w w:val="95"/>
        </w:rPr>
        <w:tab/>
      </w:r>
      <w:r w:rsidRPr="00B63215">
        <w:rPr>
          <w:rFonts w:ascii="Times New Roman" w:eastAsia="Times New Roman" w:hAnsi="Times New Roman" w:cs="Times New Roman"/>
          <w:color w:val="212121"/>
        </w:rPr>
        <w:t>16.</w:t>
      </w:r>
      <w:r w:rsidRPr="00B63215">
        <w:rPr>
          <w:rFonts w:ascii="Times New Roman" w:eastAsia="Times New Roman" w:hAnsi="Times New Roman" w:cs="Times New Roman"/>
          <w:color w:val="212121"/>
          <w:spacing w:val="52"/>
        </w:rPr>
        <w:t xml:space="preserve"> </w:t>
      </w:r>
      <w:r w:rsidRPr="00B63215">
        <w:rPr>
          <w:rFonts w:ascii="Times New Roman" w:eastAsia="Times New Roman" w:hAnsi="Times New Roman" w:cs="Times New Roman"/>
          <w:color w:val="212121"/>
        </w:rPr>
        <w:t xml:space="preserve">I always come prepared to </w:t>
      </w:r>
      <w:r w:rsidR="006244A9">
        <w:rPr>
          <w:rFonts w:ascii="Times New Roman" w:eastAsia="Times New Roman" w:hAnsi="Times New Roman" w:cs="Times New Roman"/>
          <w:color w:val="212121"/>
        </w:rPr>
        <w:t xml:space="preserve">class. </w:t>
      </w:r>
      <w:r w:rsidRPr="00B63215">
        <w:rPr>
          <w:rFonts w:ascii="Times New Roman" w:eastAsia="Times New Roman" w:hAnsi="Times New Roman" w:cs="Times New Roman"/>
          <w:color w:val="212121"/>
        </w:rPr>
        <w:t>I</w:t>
      </w:r>
      <w:r w:rsidRPr="00B63215">
        <w:rPr>
          <w:rFonts w:ascii="Times New Roman" w:eastAsia="Times New Roman" w:hAnsi="Times New Roman" w:cs="Times New Roman"/>
          <w:color w:val="212121"/>
          <w:spacing w:val="52"/>
        </w:rPr>
        <w:t xml:space="preserve"> </w:t>
      </w:r>
      <w:r w:rsidRPr="00B63215">
        <w:rPr>
          <w:rFonts w:ascii="Times New Roman" w:eastAsia="Times New Roman" w:hAnsi="Times New Roman" w:cs="Times New Roman"/>
          <w:color w:val="212121"/>
        </w:rPr>
        <w:t xml:space="preserve">have read the </w:t>
      </w:r>
      <w:r>
        <w:rPr>
          <w:rFonts w:ascii="Times New Roman" w:eastAsia="Times New Roman" w:hAnsi="Times New Roman" w:cs="Times New Roman"/>
          <w:color w:val="212121"/>
          <w:spacing w:val="9"/>
        </w:rPr>
        <w:t>a</w:t>
      </w:r>
      <w:r w:rsidR="00215CA3">
        <w:rPr>
          <w:rFonts w:ascii="Times New Roman" w:eastAsia="Times New Roman" w:hAnsi="Times New Roman" w:cs="Times New Roman"/>
          <w:color w:val="212121"/>
        </w:rPr>
        <w:t>ssignment and completed the</w:t>
      </w:r>
      <w:r w:rsidRPr="00B63215">
        <w:rPr>
          <w:rFonts w:ascii="Times New Roman" w:eastAsia="Times New Roman" w:hAnsi="Times New Roman" w:cs="Times New Roman"/>
          <w:color w:val="212121"/>
          <w:spacing w:val="8"/>
        </w:rPr>
        <w:t xml:space="preserve"> </w:t>
      </w:r>
      <w:r w:rsidRPr="00B63215">
        <w:rPr>
          <w:rFonts w:ascii="Times New Roman" w:eastAsia="Times New Roman" w:hAnsi="Times New Roman" w:cs="Times New Roman"/>
          <w:color w:val="212121"/>
        </w:rPr>
        <w:t>written</w:t>
      </w:r>
      <w:r w:rsidRPr="00B63215">
        <w:rPr>
          <w:rFonts w:ascii="Times New Roman" w:eastAsia="Times New Roman" w:hAnsi="Times New Roman" w:cs="Times New Roman"/>
          <w:color w:val="212121"/>
          <w:w w:val="98"/>
        </w:rPr>
        <w:t xml:space="preserve"> </w:t>
      </w:r>
      <w:r w:rsidRPr="00B63215">
        <w:rPr>
          <w:rFonts w:ascii="Times New Roman" w:eastAsia="Times New Roman" w:hAnsi="Times New Roman" w:cs="Times New Roman"/>
          <w:color w:val="212121"/>
        </w:rPr>
        <w:t>assignment.</w:t>
      </w:r>
    </w:p>
    <w:p w:rsidR="00EE7C9E" w:rsidRPr="00B63215" w:rsidRDefault="00EE7C9E" w:rsidP="00EE7C9E">
      <w:pPr>
        <w:widowControl w:val="0"/>
        <w:spacing w:before="8" w:after="0" w:line="240" w:lineRule="auto"/>
        <w:rPr>
          <w:rFonts w:ascii="Times New Roman" w:eastAsia="Times New Roman" w:hAnsi="Times New Roman" w:cs="Times New Roman"/>
          <w:sz w:val="23"/>
          <w:szCs w:val="23"/>
        </w:rPr>
      </w:pPr>
    </w:p>
    <w:p w:rsidR="00EE7C9E" w:rsidRPr="00B63215" w:rsidRDefault="00EE7C9E" w:rsidP="00EE7C9E">
      <w:pPr>
        <w:widowControl w:val="0"/>
        <w:spacing w:after="0" w:line="240" w:lineRule="auto"/>
        <w:ind w:left="108"/>
        <w:rPr>
          <w:rFonts w:ascii="Times New Roman" w:eastAsia="Times New Roman" w:hAnsi="Times New Roman" w:cs="Times New Roman"/>
        </w:rPr>
      </w:pPr>
      <w:r w:rsidRPr="00B63215">
        <w:rPr>
          <w:rFonts w:ascii="Times New Roman" w:eastAsia="Times New Roman" w:hAnsi="Times New Roman" w:cs="Times New Roman"/>
          <w:color w:val="212121"/>
        </w:rPr>
        <w:t>For</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the</w:t>
      </w:r>
      <w:r w:rsidRPr="00B63215">
        <w:rPr>
          <w:rFonts w:ascii="Times New Roman" w:eastAsia="Times New Roman" w:hAnsi="Times New Roman" w:cs="Times New Roman"/>
          <w:color w:val="212121"/>
          <w:spacing w:val="9"/>
        </w:rPr>
        <w:t xml:space="preserve"> </w:t>
      </w:r>
      <w:r w:rsidRPr="00B63215">
        <w:rPr>
          <w:rFonts w:ascii="Times New Roman" w:eastAsia="Times New Roman" w:hAnsi="Times New Roman" w:cs="Times New Roman"/>
          <w:color w:val="212121"/>
        </w:rPr>
        <w:t>skills</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that</w:t>
      </w:r>
      <w:r w:rsidRPr="00B63215">
        <w:rPr>
          <w:rFonts w:ascii="Times New Roman" w:eastAsia="Times New Roman" w:hAnsi="Times New Roman" w:cs="Times New Roman"/>
          <w:color w:val="212121"/>
          <w:spacing w:val="8"/>
        </w:rPr>
        <w:t xml:space="preserve"> </w:t>
      </w:r>
      <w:r w:rsidRPr="00B63215">
        <w:rPr>
          <w:rFonts w:ascii="Times New Roman" w:eastAsia="Times New Roman" w:hAnsi="Times New Roman" w:cs="Times New Roman"/>
          <w:color w:val="212121"/>
        </w:rPr>
        <w:t>you</w:t>
      </w:r>
      <w:r w:rsidRPr="00B63215">
        <w:rPr>
          <w:rFonts w:ascii="Times New Roman" w:eastAsia="Times New Roman" w:hAnsi="Times New Roman" w:cs="Times New Roman"/>
          <w:color w:val="212121"/>
          <w:spacing w:val="24"/>
        </w:rPr>
        <w:t xml:space="preserve"> </w:t>
      </w:r>
      <w:r w:rsidRPr="00B63215">
        <w:rPr>
          <w:rFonts w:ascii="Times New Roman" w:eastAsia="Times New Roman" w:hAnsi="Times New Roman" w:cs="Times New Roman"/>
          <w:color w:val="212121"/>
        </w:rPr>
        <w:t>do</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not</w:t>
      </w:r>
      <w:r w:rsidRPr="00B63215">
        <w:rPr>
          <w:rFonts w:ascii="Times New Roman" w:eastAsia="Times New Roman" w:hAnsi="Times New Roman" w:cs="Times New Roman"/>
          <w:color w:val="212121"/>
          <w:spacing w:val="18"/>
        </w:rPr>
        <w:t xml:space="preserve"> </w:t>
      </w:r>
      <w:r w:rsidRPr="00B63215">
        <w:rPr>
          <w:rFonts w:ascii="Times New Roman" w:eastAsia="Times New Roman" w:hAnsi="Times New Roman" w:cs="Times New Roman"/>
          <w:color w:val="212121"/>
        </w:rPr>
        <w:t>use,</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choose</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2</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or</w:t>
      </w:r>
      <w:r w:rsidRPr="00B63215">
        <w:rPr>
          <w:rFonts w:ascii="Times New Roman" w:eastAsia="Times New Roman" w:hAnsi="Times New Roman" w:cs="Times New Roman"/>
          <w:color w:val="212121"/>
          <w:spacing w:val="1"/>
        </w:rPr>
        <w:t xml:space="preserve"> </w:t>
      </w:r>
      <w:r w:rsidRPr="00B63215">
        <w:rPr>
          <w:rFonts w:ascii="Times New Roman" w:eastAsia="Times New Roman" w:hAnsi="Times New Roman" w:cs="Times New Roman"/>
          <w:color w:val="212121"/>
        </w:rPr>
        <w:t>3</w:t>
      </w:r>
      <w:r w:rsidRPr="00B63215">
        <w:rPr>
          <w:rFonts w:ascii="Times New Roman" w:eastAsia="Times New Roman" w:hAnsi="Times New Roman" w:cs="Times New Roman"/>
          <w:color w:val="212121"/>
          <w:spacing w:val="-6"/>
        </w:rPr>
        <w:t xml:space="preserve"> </w:t>
      </w:r>
      <w:r w:rsidRPr="00B63215">
        <w:rPr>
          <w:rFonts w:ascii="Times New Roman" w:eastAsia="Times New Roman" w:hAnsi="Times New Roman" w:cs="Times New Roman"/>
          <w:color w:val="212121"/>
        </w:rPr>
        <w:t>to</w:t>
      </w:r>
      <w:r w:rsidRPr="00B63215">
        <w:rPr>
          <w:rFonts w:ascii="Times New Roman" w:eastAsia="Times New Roman" w:hAnsi="Times New Roman" w:cs="Times New Roman"/>
          <w:color w:val="212121"/>
          <w:spacing w:val="2"/>
        </w:rPr>
        <w:t xml:space="preserve"> </w:t>
      </w:r>
      <w:r w:rsidRPr="00B63215">
        <w:rPr>
          <w:rFonts w:ascii="Times New Roman" w:eastAsia="Times New Roman" w:hAnsi="Times New Roman" w:cs="Times New Roman"/>
          <w:color w:val="212121"/>
        </w:rPr>
        <w:t>work</w:t>
      </w:r>
      <w:r w:rsidRPr="00B63215">
        <w:rPr>
          <w:rFonts w:ascii="Times New Roman" w:eastAsia="Times New Roman" w:hAnsi="Times New Roman" w:cs="Times New Roman"/>
          <w:color w:val="212121"/>
          <w:spacing w:val="20"/>
        </w:rPr>
        <w:t xml:space="preserve"> </w:t>
      </w:r>
      <w:r w:rsidRPr="00B63215">
        <w:rPr>
          <w:rFonts w:ascii="Times New Roman" w:eastAsia="Times New Roman" w:hAnsi="Times New Roman" w:cs="Times New Roman"/>
          <w:color w:val="212121"/>
        </w:rPr>
        <w:t>on</w:t>
      </w:r>
      <w:r w:rsidRPr="00B63215">
        <w:rPr>
          <w:rFonts w:ascii="Times New Roman" w:eastAsia="Times New Roman" w:hAnsi="Times New Roman" w:cs="Times New Roman"/>
          <w:color w:val="212121"/>
          <w:spacing w:val="14"/>
        </w:rPr>
        <w:t xml:space="preserve"> </w:t>
      </w:r>
      <w:r w:rsidRPr="00B63215">
        <w:rPr>
          <w:rFonts w:ascii="Times New Roman" w:eastAsia="Times New Roman" w:hAnsi="Times New Roman" w:cs="Times New Roman"/>
          <w:color w:val="212121"/>
        </w:rPr>
        <w:t>immediately.</w:t>
      </w:r>
    </w:p>
    <w:p w:rsidR="00EE7C9E" w:rsidRPr="00B63215" w:rsidRDefault="00EE7C9E" w:rsidP="00EE7C9E">
      <w:pPr>
        <w:widowControl w:val="0"/>
        <w:spacing w:before="9" w:after="0" w:line="240" w:lineRule="auto"/>
        <w:rPr>
          <w:rFonts w:ascii="Times New Roman" w:eastAsia="Times New Roman" w:hAnsi="Times New Roman" w:cs="Times New Roman"/>
          <w:sz w:val="24"/>
          <w:szCs w:val="24"/>
        </w:rPr>
      </w:pPr>
    </w:p>
    <w:p w:rsidR="00EE7C9E" w:rsidRPr="00B63215" w:rsidRDefault="00EE7C9E" w:rsidP="00EE7C9E">
      <w:pPr>
        <w:widowControl w:val="0"/>
        <w:spacing w:after="0" w:line="240" w:lineRule="auto"/>
        <w:ind w:left="108"/>
        <w:rPr>
          <w:rFonts w:ascii="Times New Roman" w:eastAsia="Times New Roman" w:hAnsi="Times New Roman" w:cs="Times New Roman"/>
          <w:sz w:val="15"/>
          <w:szCs w:val="15"/>
        </w:rPr>
      </w:pPr>
      <w:r w:rsidRPr="00B63215">
        <w:rPr>
          <w:rFonts w:ascii="Times New Roman" w:eastAsia="Calibri" w:hAnsi="Calibri" w:cs="Times New Roman"/>
          <w:color w:val="212121"/>
          <w:sz w:val="15"/>
        </w:rPr>
        <w:t xml:space="preserve">Revised: </w:t>
      </w:r>
      <w:r w:rsidRPr="00B63215">
        <w:rPr>
          <w:rFonts w:ascii="Times New Roman" w:eastAsia="Calibri" w:hAnsi="Calibri" w:cs="Times New Roman"/>
          <w:color w:val="212121"/>
          <w:spacing w:val="8"/>
          <w:sz w:val="15"/>
        </w:rPr>
        <w:t xml:space="preserve"> </w:t>
      </w:r>
      <w:r w:rsidRPr="00B63215">
        <w:rPr>
          <w:rFonts w:ascii="Times New Roman" w:eastAsia="Calibri" w:hAnsi="Calibri" w:cs="Times New Roman"/>
          <w:color w:val="212121"/>
          <w:sz w:val="15"/>
        </w:rPr>
        <w:t>Spring</w:t>
      </w:r>
      <w:r w:rsidRPr="00B63215">
        <w:rPr>
          <w:rFonts w:ascii="Times New Roman" w:eastAsia="Calibri" w:hAnsi="Calibri" w:cs="Times New Roman"/>
          <w:color w:val="212121"/>
          <w:spacing w:val="-6"/>
          <w:sz w:val="15"/>
        </w:rPr>
        <w:t xml:space="preserve"> </w:t>
      </w:r>
      <w:r w:rsidRPr="00B63215">
        <w:rPr>
          <w:rFonts w:ascii="Times New Roman" w:eastAsia="Calibri" w:hAnsi="Calibri" w:cs="Times New Roman"/>
          <w:color w:val="212121"/>
          <w:sz w:val="15"/>
        </w:rPr>
        <w:t>2014,</w:t>
      </w:r>
      <w:r w:rsidRPr="00B63215">
        <w:rPr>
          <w:rFonts w:ascii="Times New Roman" w:eastAsia="Calibri" w:hAnsi="Calibri" w:cs="Times New Roman"/>
          <w:color w:val="212121"/>
          <w:spacing w:val="-1"/>
          <w:sz w:val="15"/>
        </w:rPr>
        <w:t xml:space="preserve"> </w:t>
      </w:r>
      <w:r w:rsidRPr="00B63215">
        <w:rPr>
          <w:rFonts w:ascii="Times New Roman" w:eastAsia="Calibri" w:hAnsi="Calibri" w:cs="Times New Roman"/>
          <w:color w:val="212121"/>
          <w:sz w:val="15"/>
        </w:rPr>
        <w:t>Theresa</w:t>
      </w:r>
      <w:r w:rsidRPr="00B63215">
        <w:rPr>
          <w:rFonts w:ascii="Times New Roman" w:eastAsia="Calibri" w:hAnsi="Calibri" w:cs="Times New Roman"/>
          <w:color w:val="212121"/>
          <w:spacing w:val="13"/>
          <w:sz w:val="15"/>
        </w:rPr>
        <w:t xml:space="preserve"> </w:t>
      </w:r>
      <w:r w:rsidRPr="00B63215">
        <w:rPr>
          <w:rFonts w:ascii="Times New Roman" w:eastAsia="Calibri" w:hAnsi="Calibri" w:cs="Times New Roman"/>
          <w:color w:val="212121"/>
          <w:sz w:val="15"/>
        </w:rPr>
        <w:t>Hoang</w:t>
      </w:r>
    </w:p>
    <w:p w:rsidR="00EE7C9E" w:rsidRPr="00B63215" w:rsidRDefault="00EE7C9E" w:rsidP="00EE7C9E">
      <w:pPr>
        <w:widowControl w:val="0"/>
        <w:spacing w:before="18" w:after="0" w:line="240" w:lineRule="auto"/>
        <w:ind w:left="113"/>
        <w:rPr>
          <w:rFonts w:ascii="Times New Roman" w:eastAsia="Times New Roman" w:hAnsi="Times New Roman" w:cs="Times New Roman"/>
          <w:sz w:val="15"/>
          <w:szCs w:val="15"/>
        </w:rPr>
      </w:pPr>
      <w:r w:rsidRPr="00B63215">
        <w:rPr>
          <w:rFonts w:ascii="Times New Roman" w:eastAsia="Calibri" w:hAnsi="Calibri" w:cs="Times New Roman"/>
          <w:color w:val="212121"/>
          <w:w w:val="105"/>
          <w:sz w:val="15"/>
        </w:rPr>
        <w:t>STUDENT</w:t>
      </w:r>
      <w:r w:rsidRPr="00B63215">
        <w:rPr>
          <w:rFonts w:ascii="Times New Roman" w:eastAsia="Calibri" w:hAnsi="Calibri" w:cs="Times New Roman"/>
          <w:color w:val="212121"/>
          <w:spacing w:val="-12"/>
          <w:w w:val="105"/>
          <w:sz w:val="15"/>
        </w:rPr>
        <w:t xml:space="preserve"> </w:t>
      </w:r>
      <w:r w:rsidRPr="00B63215">
        <w:rPr>
          <w:rFonts w:ascii="Times New Roman" w:eastAsia="Calibri" w:hAnsi="Calibri" w:cs="Times New Roman"/>
          <w:color w:val="212121"/>
          <w:w w:val="105"/>
          <w:sz w:val="15"/>
        </w:rPr>
        <w:t>LEARNING</w:t>
      </w:r>
      <w:r w:rsidRPr="00B63215">
        <w:rPr>
          <w:rFonts w:ascii="Times New Roman" w:eastAsia="Calibri" w:hAnsi="Calibri" w:cs="Times New Roman"/>
          <w:color w:val="212121"/>
          <w:spacing w:val="-7"/>
          <w:w w:val="105"/>
          <w:sz w:val="15"/>
        </w:rPr>
        <w:t xml:space="preserve"> </w:t>
      </w:r>
      <w:r w:rsidRPr="00B63215">
        <w:rPr>
          <w:rFonts w:ascii="Times New Roman" w:eastAsia="Calibri" w:hAnsi="Calibri" w:cs="Times New Roman"/>
          <w:color w:val="212121"/>
          <w:w w:val="105"/>
          <w:sz w:val="15"/>
        </w:rPr>
        <w:t>ASSISTANCE</w:t>
      </w:r>
      <w:r w:rsidRPr="00B63215">
        <w:rPr>
          <w:rFonts w:ascii="Times New Roman" w:eastAsia="Calibri" w:hAnsi="Calibri" w:cs="Times New Roman"/>
          <w:color w:val="212121"/>
          <w:spacing w:val="5"/>
          <w:w w:val="105"/>
          <w:sz w:val="15"/>
        </w:rPr>
        <w:t xml:space="preserve"> </w:t>
      </w:r>
      <w:r w:rsidRPr="00B63215">
        <w:rPr>
          <w:rFonts w:ascii="Times New Roman" w:eastAsia="Calibri" w:hAnsi="Calibri" w:cs="Times New Roman"/>
          <w:color w:val="212121"/>
          <w:w w:val="105"/>
          <w:sz w:val="15"/>
        </w:rPr>
        <w:t>CENTER</w:t>
      </w:r>
      <w:r w:rsidRPr="00B63215">
        <w:rPr>
          <w:rFonts w:ascii="Times New Roman" w:eastAsia="Calibri" w:hAnsi="Calibri" w:cs="Times New Roman"/>
          <w:color w:val="212121"/>
          <w:spacing w:val="-9"/>
          <w:w w:val="105"/>
          <w:sz w:val="15"/>
        </w:rPr>
        <w:t xml:space="preserve"> </w:t>
      </w:r>
      <w:r w:rsidRPr="00B63215">
        <w:rPr>
          <w:rFonts w:ascii="Times New Roman" w:eastAsia="Calibri" w:hAnsi="Calibri" w:cs="Times New Roman"/>
          <w:color w:val="212121"/>
          <w:w w:val="105"/>
          <w:sz w:val="15"/>
        </w:rPr>
        <w:t>(SLAC)</w:t>
      </w:r>
    </w:p>
    <w:p w:rsidR="00EE7C9E" w:rsidRPr="00B63215" w:rsidRDefault="00EE7C9E" w:rsidP="00EE7C9E">
      <w:pPr>
        <w:widowControl w:val="0"/>
        <w:spacing w:before="4" w:after="0" w:line="240" w:lineRule="auto"/>
        <w:ind w:left="108"/>
        <w:rPr>
          <w:rFonts w:ascii="Times New Roman" w:eastAsia="Times New Roman" w:hAnsi="Times New Roman" w:cs="Times New Roman"/>
          <w:sz w:val="16"/>
          <w:szCs w:val="16"/>
        </w:rPr>
      </w:pPr>
      <w:r w:rsidRPr="00B63215">
        <w:rPr>
          <w:rFonts w:ascii="Times New Roman" w:eastAsia="Calibri" w:hAnsi="Calibri" w:cs="Times New Roman"/>
          <w:color w:val="212121"/>
          <w:w w:val="95"/>
          <w:sz w:val="16"/>
        </w:rPr>
        <w:t>Texas</w:t>
      </w:r>
      <w:r w:rsidRPr="00B63215">
        <w:rPr>
          <w:rFonts w:ascii="Times New Roman" w:eastAsia="Calibri" w:hAnsi="Calibri" w:cs="Times New Roman"/>
          <w:color w:val="212121"/>
          <w:spacing w:val="-14"/>
          <w:w w:val="95"/>
          <w:sz w:val="16"/>
        </w:rPr>
        <w:t xml:space="preserve"> </w:t>
      </w:r>
      <w:r w:rsidRPr="00B63215">
        <w:rPr>
          <w:rFonts w:ascii="Times New Roman" w:eastAsia="Calibri" w:hAnsi="Calibri" w:cs="Times New Roman"/>
          <w:color w:val="212121"/>
          <w:w w:val="95"/>
          <w:sz w:val="15"/>
        </w:rPr>
        <w:t>State</w:t>
      </w:r>
      <w:r w:rsidRPr="00B63215">
        <w:rPr>
          <w:rFonts w:ascii="Times New Roman" w:eastAsia="Calibri" w:hAnsi="Calibri" w:cs="Times New Roman"/>
          <w:color w:val="212121"/>
          <w:spacing w:val="-17"/>
          <w:w w:val="95"/>
          <w:sz w:val="15"/>
        </w:rPr>
        <w:t xml:space="preserve"> </w:t>
      </w:r>
      <w:r w:rsidRPr="00B63215">
        <w:rPr>
          <w:rFonts w:ascii="Times New Roman" w:eastAsia="Calibri" w:hAnsi="Calibri" w:cs="Times New Roman"/>
          <w:color w:val="212121"/>
          <w:w w:val="95"/>
          <w:sz w:val="16"/>
        </w:rPr>
        <w:t>University</w:t>
      </w:r>
    </w:p>
    <w:p w:rsidR="00EE7C9E" w:rsidRDefault="00EE7C9E" w:rsidP="00EE7C9E">
      <w:pPr>
        <w:spacing w:after="0" w:line="240" w:lineRule="auto"/>
        <w:jc w:val="center"/>
        <w:rPr>
          <w:rFonts w:ascii="Times New Roman" w:eastAsia="Times New Roman" w:hAnsi="Times New Roman" w:cs="Times New Roman"/>
          <w:b/>
          <w:sz w:val="28"/>
          <w:szCs w:val="28"/>
        </w:rPr>
      </w:pPr>
    </w:p>
    <w:p w:rsidR="00EE7C9E" w:rsidRDefault="00EE7C9E" w:rsidP="00EE7C9E">
      <w:pPr>
        <w:spacing w:after="0" w:line="240" w:lineRule="auto"/>
        <w:jc w:val="center"/>
        <w:rPr>
          <w:rFonts w:ascii="Times New Roman" w:eastAsia="Times New Roman" w:hAnsi="Times New Roman" w:cs="Times New Roman"/>
          <w:b/>
          <w:sz w:val="28"/>
          <w:szCs w:val="28"/>
        </w:rPr>
      </w:pPr>
    </w:p>
    <w:p w:rsidR="00EE7C9E" w:rsidRDefault="00EE7C9E" w:rsidP="00EE7C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929F5" w:rsidRPr="00B523FE" w:rsidRDefault="00F929F5" w:rsidP="001B566B">
      <w:pPr>
        <w:pStyle w:val="Heading3"/>
      </w:pPr>
      <w:bookmarkStart w:id="47" w:name="_Toc514141493"/>
      <w:r w:rsidRPr="00B523FE">
        <w:lastRenderedPageBreak/>
        <w:t>National Survey of Student Engagement (NSSE)</w:t>
      </w:r>
      <w:bookmarkEnd w:id="47"/>
    </w:p>
    <w:p w:rsidR="00F929F5" w:rsidRPr="00FF28D2" w:rsidRDefault="00F929F5" w:rsidP="00F929F5">
      <w:pPr>
        <w:spacing w:after="90" w:line="240" w:lineRule="auto"/>
        <w:jc w:val="both"/>
        <w:rPr>
          <w:rFonts w:ascii="Times New Roman" w:eastAsia="Times New Roman" w:hAnsi="Times New Roman" w:cs="Times New Roman"/>
          <w:sz w:val="24"/>
          <w:szCs w:val="24"/>
        </w:rPr>
      </w:pPr>
      <w:r w:rsidRPr="00FF28D2">
        <w:rPr>
          <w:rFonts w:ascii="Times New Roman" w:eastAsia="Times New Roman" w:hAnsi="Times New Roman" w:cs="Times New Roman"/>
          <w:sz w:val="24"/>
          <w:szCs w:val="24"/>
        </w:rPr>
        <w:t xml:space="preserve">Through </w:t>
      </w:r>
      <w:r w:rsidR="005176EF" w:rsidRPr="00FF28D2">
        <w:rPr>
          <w:rFonts w:ascii="Times New Roman" w:eastAsia="Times New Roman" w:hAnsi="Times New Roman" w:cs="Times New Roman"/>
          <w:sz w:val="24"/>
          <w:szCs w:val="24"/>
        </w:rPr>
        <w:t>it</w:t>
      </w:r>
      <w:r w:rsidR="005176EF">
        <w:rPr>
          <w:rFonts w:ascii="Times New Roman" w:eastAsia="Times New Roman" w:hAnsi="Times New Roman" w:cs="Times New Roman"/>
          <w:sz w:val="24"/>
          <w:szCs w:val="24"/>
        </w:rPr>
        <w:t>s</w:t>
      </w:r>
      <w:r w:rsidRPr="00FF28D2">
        <w:rPr>
          <w:rFonts w:ascii="Times New Roman" w:eastAsia="Times New Roman" w:hAnsi="Times New Roman" w:cs="Times New Roman"/>
          <w:sz w:val="24"/>
          <w:szCs w:val="24"/>
        </w:rPr>
        <w:t xml:space="preserve"> student survey, The College Student Report, NSSE annually collects information at hundreds of four-year colleges and universities about student participation in programs and activities that institutions provide for their learning and personal development. The results provide an estimate of how undergraduates spend their time and what they gain from attending college.</w:t>
      </w:r>
    </w:p>
    <w:p w:rsidR="00F929F5" w:rsidRPr="00FF28D2" w:rsidRDefault="00F929F5" w:rsidP="00F929F5">
      <w:pPr>
        <w:spacing w:after="90" w:line="240" w:lineRule="auto"/>
        <w:jc w:val="both"/>
        <w:rPr>
          <w:rFonts w:ascii="Times New Roman" w:eastAsia="Times New Roman" w:hAnsi="Times New Roman" w:cs="Times New Roman"/>
          <w:sz w:val="24"/>
          <w:szCs w:val="24"/>
        </w:rPr>
      </w:pPr>
      <w:r w:rsidRPr="00FF28D2">
        <w:rPr>
          <w:rFonts w:ascii="Times New Roman" w:eastAsia="Times New Roman" w:hAnsi="Times New Roman" w:cs="Times New Roman"/>
          <w:sz w:val="24"/>
          <w:szCs w:val="24"/>
        </w:rPr>
        <w:t>NSSE provides participating institutions a variety of reports that compare their students' responses with those of students at self-selected groups of comparison institutions. Comparisons are available for individual survey questions and the five NSSE Benchmarks of Effective Educational Practice. Each November, NSSE also publishes its Annual Results, which reports topical research and trends in student engagement results. NSSE researchers also present and publish research findings throughout the year.</w:t>
      </w:r>
    </w:p>
    <w:p w:rsidR="00F929F5" w:rsidRPr="00992050" w:rsidRDefault="00F929F5" w:rsidP="00F929F5">
      <w:pPr>
        <w:spacing w:before="240" w:after="60" w:line="240" w:lineRule="auto"/>
        <w:jc w:val="both"/>
        <w:outlineLvl w:val="2"/>
        <w:rPr>
          <w:rFonts w:ascii="Times New Roman" w:eastAsia="Times New Roman" w:hAnsi="Times New Roman" w:cs="Times New Roman"/>
          <w:bCs/>
          <w:sz w:val="27"/>
          <w:szCs w:val="27"/>
        </w:rPr>
      </w:pPr>
      <w:bookmarkStart w:id="48" w:name="_Toc514141494"/>
      <w:r w:rsidRPr="00992050">
        <w:rPr>
          <w:rFonts w:ascii="Times New Roman" w:eastAsia="Times New Roman" w:hAnsi="Times New Roman" w:cs="Times New Roman"/>
          <w:bCs/>
          <w:sz w:val="24"/>
          <w:szCs w:val="24"/>
        </w:rPr>
        <w:t>What is the survey about?</w:t>
      </w:r>
      <w:bookmarkEnd w:id="48"/>
    </w:p>
    <w:p w:rsidR="00F929F5" w:rsidRPr="00FF28D2" w:rsidRDefault="00F929F5" w:rsidP="00F929F5">
      <w:pPr>
        <w:spacing w:after="90" w:line="240" w:lineRule="auto"/>
        <w:jc w:val="both"/>
        <w:rPr>
          <w:rFonts w:ascii="Times New Roman" w:eastAsia="Times New Roman" w:hAnsi="Times New Roman" w:cs="Times New Roman"/>
          <w:sz w:val="24"/>
          <w:szCs w:val="24"/>
        </w:rPr>
      </w:pPr>
      <w:r w:rsidRPr="00FF28D2">
        <w:rPr>
          <w:rFonts w:ascii="Times New Roman" w:eastAsia="Times New Roman" w:hAnsi="Times New Roman" w:cs="Times New Roman"/>
          <w:sz w:val="24"/>
          <w:szCs w:val="24"/>
        </w:rPr>
        <w:t>Survey items on The College Student Report represent empirically confirmed "good practices" in undergraduate education. That is, they reflect behaviors by students and institutions that are associated with desired outcomes of college. NSSE doesn’t assess student learning directly, but survey results point to areas where colleges and universities are performing well and aspects of the undergraduate experience that could be improved.</w:t>
      </w:r>
    </w:p>
    <w:p w:rsidR="00F929F5" w:rsidRPr="00992050" w:rsidRDefault="00F929F5" w:rsidP="00F929F5">
      <w:pPr>
        <w:spacing w:before="240" w:after="60" w:line="240" w:lineRule="auto"/>
        <w:jc w:val="both"/>
        <w:outlineLvl w:val="2"/>
        <w:rPr>
          <w:rFonts w:ascii="Times New Roman" w:eastAsia="Times New Roman" w:hAnsi="Times New Roman" w:cs="Times New Roman"/>
          <w:bCs/>
          <w:sz w:val="27"/>
          <w:szCs w:val="27"/>
        </w:rPr>
      </w:pPr>
      <w:bookmarkStart w:id="49" w:name="_Toc514141495"/>
      <w:r w:rsidRPr="00992050">
        <w:rPr>
          <w:rFonts w:ascii="Times New Roman" w:eastAsia="Times New Roman" w:hAnsi="Times New Roman" w:cs="Times New Roman"/>
          <w:bCs/>
          <w:sz w:val="24"/>
          <w:szCs w:val="24"/>
        </w:rPr>
        <w:t>How are survey results used?</w:t>
      </w:r>
      <w:bookmarkEnd w:id="49"/>
    </w:p>
    <w:p w:rsidR="00F929F5" w:rsidRPr="00FF28D2" w:rsidRDefault="00F929F5" w:rsidP="00F929F5">
      <w:pPr>
        <w:spacing w:after="90" w:line="240" w:lineRule="auto"/>
        <w:jc w:val="both"/>
        <w:rPr>
          <w:rFonts w:ascii="Times New Roman" w:eastAsia="Times New Roman" w:hAnsi="Times New Roman" w:cs="Times New Roman"/>
          <w:sz w:val="24"/>
          <w:szCs w:val="24"/>
        </w:rPr>
      </w:pPr>
      <w:r w:rsidRPr="00FF28D2">
        <w:rPr>
          <w:rFonts w:ascii="Times New Roman" w:eastAsia="Times New Roman" w:hAnsi="Times New Roman" w:cs="Times New Roman"/>
          <w:sz w:val="24"/>
          <w:szCs w:val="24"/>
        </w:rPr>
        <w:t>Institutions use their data to identify aspects of the undergraduate experience inside and outside the classroom that can be improved through changes in policies and practices more consistent with good practices in undergraduate education. This information is also used by prospective college students, their parents, college counselors, academic advisers, institutional research officers, and researchers in learning more about how students spend their time at different colleges and universities and what they gain from their experiences.</w:t>
      </w:r>
    </w:p>
    <w:p w:rsidR="00F929F5" w:rsidRPr="00FF28D2" w:rsidRDefault="00F929F5" w:rsidP="00F929F5">
      <w:pPr>
        <w:spacing w:after="0" w:line="240" w:lineRule="auto"/>
        <w:rPr>
          <w:rFonts w:ascii="Times New Roman" w:eastAsia="Times New Roman" w:hAnsi="Times New Roman" w:cs="Times New Roman"/>
          <w:sz w:val="24"/>
          <w:szCs w:val="24"/>
        </w:rPr>
      </w:pPr>
    </w:p>
    <w:p w:rsidR="004B1E8B" w:rsidRDefault="004B1E8B">
      <w:pPr>
        <w:rPr>
          <w:rFonts w:ascii="Times New Roman" w:eastAsia="Times New Roman" w:hAnsi="Times New Roman" w:cs="Times New Roman"/>
          <w:b/>
          <w:bCs/>
          <w:sz w:val="27"/>
          <w:szCs w:val="27"/>
        </w:rPr>
      </w:pPr>
      <w:r>
        <w:br w:type="page"/>
      </w:r>
    </w:p>
    <w:p w:rsidR="00DA7574" w:rsidRDefault="00DA7574" w:rsidP="001B566B">
      <w:pPr>
        <w:pStyle w:val="Heading3"/>
        <w:sectPr w:rsidR="00DA7574" w:rsidSect="002F131C">
          <w:headerReference w:type="default" r:id="rId83"/>
          <w:endnotePr>
            <w:numFmt w:val="decimal"/>
          </w:endnotePr>
          <w:pgSz w:w="12240" w:h="15840" w:code="1"/>
          <w:pgMar w:top="1440" w:right="1267" w:bottom="1152" w:left="1728" w:header="1440" w:footer="1152" w:gutter="0"/>
          <w:cols w:space="720"/>
          <w:noEndnote/>
        </w:sectPr>
      </w:pPr>
    </w:p>
    <w:p w:rsidR="00F929F5" w:rsidRPr="001B566B" w:rsidRDefault="00F929F5" w:rsidP="001B566B">
      <w:pPr>
        <w:pStyle w:val="Heading3"/>
      </w:pPr>
      <w:bookmarkStart w:id="50" w:name="_Toc514141496"/>
      <w:r w:rsidRPr="001B566B">
        <w:lastRenderedPageBreak/>
        <w:t>Graduate Exit Survey KWU</w:t>
      </w:r>
      <w:bookmarkEnd w:id="50"/>
    </w:p>
    <w:p w:rsidR="00FF28D2" w:rsidRDefault="00FF28D2" w:rsidP="00FF28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Graduate Exit survey is administered each semester to graduating students. It is designed to measure graduating students’ satisfaction with Kansas Wesleyan University in areas such as, academic rigor, dorm life, dining experiences, activities, athletics, advising, relationships with faculty, administration and other personnel and campus environment.</w:t>
      </w:r>
    </w:p>
    <w:p w:rsidR="00EE7C9E" w:rsidRDefault="00EE7C9E" w:rsidP="00FF28D2">
      <w:pPr>
        <w:spacing w:after="240" w:line="240" w:lineRule="auto"/>
        <w:rPr>
          <w:rFonts w:ascii="Times New Roman" w:eastAsia="Times New Roman" w:hAnsi="Times New Roman" w:cs="Times New Roman"/>
          <w:sz w:val="24"/>
          <w:szCs w:val="24"/>
        </w:rPr>
      </w:pPr>
    </w:p>
    <w:p w:rsidR="00DA7574" w:rsidRDefault="00DA7574" w:rsidP="00DA7574">
      <w:pPr>
        <w:pStyle w:val="Heading1"/>
        <w:jc w:val="center"/>
      </w:pPr>
      <w:bookmarkStart w:id="51" w:name="_Toc514141497"/>
      <w:r>
        <w:t>Timeline and Procedure for Review of Graduate Exit Survey</w:t>
      </w:r>
      <w:bookmarkEnd w:id="51"/>
      <w:r>
        <w:t xml:space="preserve"> </w:t>
      </w:r>
    </w:p>
    <w:p w:rsidR="00DA7574" w:rsidRPr="00DA7574" w:rsidRDefault="00DA7574" w:rsidP="00DA7574">
      <w:pPr>
        <w:ind w:left="-90" w:firstLine="720"/>
        <w:sectPr w:rsidR="00DA7574" w:rsidRPr="00DA7574" w:rsidSect="00DA7574">
          <w:endnotePr>
            <w:numFmt w:val="decimal"/>
          </w:endnotePr>
          <w:pgSz w:w="15840" w:h="12240" w:orient="landscape" w:code="1"/>
          <w:pgMar w:top="1728" w:right="1440" w:bottom="1267" w:left="1152" w:header="1440" w:footer="1152" w:gutter="0"/>
          <w:cols w:space="720"/>
          <w:noEndnote/>
        </w:sectPr>
      </w:pPr>
      <w:r>
        <w:rPr>
          <w:noProof/>
        </w:rPr>
        <w:drawing>
          <wp:inline distT="0" distB="0" distL="0" distR="0" wp14:anchorId="68D74F92" wp14:editId="271486FB">
            <wp:extent cx="7724775" cy="3400425"/>
            <wp:effectExtent l="19050" t="0" r="285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DF6B82" w:rsidRPr="00DF6B82" w:rsidRDefault="00DF6B82" w:rsidP="00EE7C9E">
      <w:pPr>
        <w:pStyle w:val="Heading4"/>
      </w:pPr>
      <w:r w:rsidRPr="00DF6B82">
        <w:lastRenderedPageBreak/>
        <w:t>Graduate Exit Survey KWU</w:t>
      </w:r>
    </w:p>
    <w:tbl>
      <w:tblPr>
        <w:tblW w:w="5000" w:type="pct"/>
        <w:tblCellSpacing w:w="0" w:type="dxa"/>
        <w:tblCellMar>
          <w:left w:w="0" w:type="dxa"/>
          <w:right w:w="0" w:type="dxa"/>
        </w:tblCellMar>
        <w:tblLook w:val="04A0" w:firstRow="1" w:lastRow="0" w:firstColumn="1" w:lastColumn="0" w:noHBand="0" w:noVBand="1"/>
      </w:tblPr>
      <w:tblGrid>
        <w:gridCol w:w="120"/>
        <w:gridCol w:w="9125"/>
      </w:tblGrid>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Student ID Number </w:t>
            </w:r>
          </w:p>
          <w:p w:rsid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598B1716">
                <v:shape id="_x0000_i1122" type="#_x0000_t75" style="width:1in;height:18pt" o:ole="">
                  <v:imagedata r:id="rId75" o:title=""/>
                </v:shape>
                <w:control r:id="rId89" w:name="DefaultOcxName" w:shapeid="_x0000_i1122"/>
              </w:object>
            </w:r>
          </w:p>
          <w:p w:rsidR="00166B03" w:rsidRPr="00DF6B82" w:rsidRDefault="00166B03" w:rsidP="00DF6B82">
            <w:pPr>
              <w:spacing w:after="0" w:line="240" w:lineRule="auto"/>
              <w:rPr>
                <w:rFonts w:ascii="Times New Roman" w:eastAsia="Times New Roman" w:hAnsi="Times New Roman" w:cs="Times New Roman"/>
                <w:sz w:val="24"/>
                <w:szCs w:val="24"/>
              </w:rPr>
            </w:pPr>
          </w:p>
        </w:tc>
      </w:tr>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degree are you receiving?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80180E8" wp14:editId="7CBB1CEB">
                  <wp:extent cx="133350" cy="133350"/>
                  <wp:effectExtent l="0" t="0" r="0" b="0"/>
                  <wp:docPr id="493" name="Picture 4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Associate of Arts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1515F01" wp14:editId="19B6781E">
                  <wp:extent cx="133350" cy="133350"/>
                  <wp:effectExtent l="0" t="0" r="0" b="0"/>
                  <wp:docPr id="494" name="Picture 4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Bachelor of Arts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2AC6B5" wp14:editId="6C15BCE2">
                  <wp:extent cx="133350" cy="133350"/>
                  <wp:effectExtent l="0" t="0" r="0" b="0"/>
                  <wp:docPr id="495" name="Picture 4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Bachelor of Science </w:t>
            </w:r>
          </w:p>
          <w:p w:rsidR="00166B03" w:rsidRDefault="00DF6B82" w:rsidP="00166C95">
            <w:pPr>
              <w:pStyle w:val="ListParagraph"/>
              <w:numPr>
                <w:ilvl w:val="0"/>
                <w:numId w:val="73"/>
              </w:numPr>
              <w:tabs>
                <w:tab w:val="clear" w:pos="720"/>
                <w:tab w:val="num" w:pos="240"/>
              </w:tabs>
              <w:spacing w:after="0" w:line="240" w:lineRule="auto"/>
              <w:ind w:hanging="720"/>
              <w:rPr>
                <w:rFonts w:ascii="Times New Roman" w:eastAsia="Times New Roman" w:hAnsi="Times New Roman" w:cs="Times New Roman"/>
                <w:sz w:val="24"/>
                <w:szCs w:val="24"/>
              </w:rPr>
            </w:pPr>
            <w:r w:rsidRPr="00166B03">
              <w:rPr>
                <w:rFonts w:ascii="Times New Roman" w:eastAsia="Times New Roman" w:hAnsi="Times New Roman" w:cs="Times New Roman"/>
                <w:sz w:val="24"/>
                <w:szCs w:val="24"/>
              </w:rPr>
              <w:t xml:space="preserve">Other </w:t>
            </w:r>
          </w:p>
          <w:p w:rsidR="00166B03" w:rsidRPr="00166B03" w:rsidRDefault="00166B03" w:rsidP="00166B03">
            <w:pPr>
              <w:pStyle w:val="ListParagraph"/>
              <w:spacing w:after="0" w:line="240" w:lineRule="auto"/>
              <w:rPr>
                <w:rFonts w:ascii="Times New Roman" w:eastAsia="Times New Roman" w:hAnsi="Times New Roman" w:cs="Times New Roman"/>
                <w:sz w:val="24"/>
                <w:szCs w:val="24"/>
              </w:rPr>
            </w:pP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
        <w:gridCol w:w="9125"/>
      </w:tblGrid>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How many semesters have you attended KWU working on your current degree?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9E6EDFE" wp14:editId="6B450176">
                  <wp:extent cx="133350" cy="133350"/>
                  <wp:effectExtent l="0" t="0" r="0" b="0"/>
                  <wp:docPr id="497" name="Picture 4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1-2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156040D" wp14:editId="6BE64E0C">
                  <wp:extent cx="133350" cy="133350"/>
                  <wp:effectExtent l="0" t="0" r="0" b="0"/>
                  <wp:docPr id="498" name="Picture 4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3-4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D4D0EB4" wp14:editId="103A0269">
                  <wp:extent cx="133350" cy="133350"/>
                  <wp:effectExtent l="0" t="0" r="0" b="0"/>
                  <wp:docPr id="499" name="Picture 49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5-6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C7B22BB" wp14:editId="3AF01655">
                  <wp:extent cx="133350" cy="133350"/>
                  <wp:effectExtent l="0" t="0" r="0" b="0"/>
                  <wp:docPr id="500" name="Picture 50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7-8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7958FC6" wp14:editId="2FB9710D">
                  <wp:extent cx="133350" cy="133350"/>
                  <wp:effectExtent l="0" t="0" r="0" b="0"/>
                  <wp:docPr id="501" name="Picture 50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9-10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832DC8E" wp14:editId="524435CF">
                  <wp:extent cx="133350" cy="133350"/>
                  <wp:effectExtent l="0" t="0" r="0" b="0"/>
                  <wp:docPr id="502" name="Picture 50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11-12 </w:t>
            </w:r>
          </w:p>
          <w:p w:rsidR="00DF6B82" w:rsidRPr="00166B03" w:rsidRDefault="00DF6B82" w:rsidP="00166C95">
            <w:pPr>
              <w:pStyle w:val="ListParagraph"/>
              <w:numPr>
                <w:ilvl w:val="0"/>
                <w:numId w:val="74"/>
              </w:numPr>
              <w:tabs>
                <w:tab w:val="clear" w:pos="720"/>
              </w:tabs>
              <w:spacing w:after="0" w:line="240" w:lineRule="auto"/>
              <w:ind w:left="240" w:hanging="240"/>
              <w:rPr>
                <w:rFonts w:ascii="Times New Roman" w:eastAsia="Times New Roman" w:hAnsi="Times New Roman" w:cs="Times New Roman"/>
                <w:sz w:val="24"/>
                <w:szCs w:val="24"/>
              </w:rPr>
            </w:pPr>
            <w:r w:rsidRPr="00166B03">
              <w:rPr>
                <w:rFonts w:ascii="Times New Roman" w:eastAsia="Times New Roman" w:hAnsi="Times New Roman" w:cs="Times New Roman"/>
                <w:sz w:val="24"/>
                <w:szCs w:val="24"/>
              </w:rPr>
              <w:t xml:space="preserve">more </w:t>
            </w:r>
          </w:p>
          <w:p w:rsidR="00166B03" w:rsidRPr="00166B03" w:rsidRDefault="00166B03" w:rsidP="00166B03">
            <w:pPr>
              <w:pStyle w:val="ListParagraph"/>
              <w:spacing w:after="0" w:line="240" w:lineRule="auto"/>
              <w:rPr>
                <w:rFonts w:ascii="Times New Roman" w:eastAsia="Times New Roman" w:hAnsi="Times New Roman" w:cs="Times New Roman"/>
                <w:sz w:val="24"/>
                <w:szCs w:val="24"/>
              </w:rPr>
            </w:pPr>
          </w:p>
        </w:tc>
      </w:tr>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Select your primary major from dropdown menu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70F57CE" wp14:editId="42A8340E">
                  <wp:extent cx="133350" cy="133350"/>
                  <wp:effectExtent l="0" t="0" r="0" b="0"/>
                  <wp:docPr id="504" name="Picture 50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Accounting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9E1DC18" wp14:editId="78C56AD8">
                  <wp:extent cx="133350" cy="133350"/>
                  <wp:effectExtent l="0" t="0" r="0" b="0"/>
                  <wp:docPr id="505" name="Picture 50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Art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8A0D069" wp14:editId="5C68345E">
                  <wp:extent cx="133350" cy="133350"/>
                  <wp:effectExtent l="0" t="0" r="0" b="0"/>
                  <wp:docPr id="506" name="Picture 50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Athletic Training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4ADED64" wp14:editId="3F78D6BE">
                  <wp:extent cx="133350" cy="133350"/>
                  <wp:effectExtent l="0" t="0" r="0" b="0"/>
                  <wp:docPr id="507" name="Picture 50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Biology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9D30075" wp14:editId="4EC53C47">
                  <wp:extent cx="133350" cy="133350"/>
                  <wp:effectExtent l="0" t="0" r="0" b="0"/>
                  <wp:docPr id="508" name="Picture 50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Biology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FA65D56" wp14:editId="2C579B83">
                  <wp:extent cx="133350" cy="133350"/>
                  <wp:effectExtent l="0" t="0" r="0" b="0"/>
                  <wp:docPr id="509" name="Picture 50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Biomedical Chemistry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7F5C064" wp14:editId="69E280F6">
                  <wp:extent cx="133350" cy="133350"/>
                  <wp:effectExtent l="0" t="0" r="0" b="0"/>
                  <wp:docPr id="510" name="Picture 51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Business Leadership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17A45E5" wp14:editId="3AD82494">
                  <wp:extent cx="133350" cy="133350"/>
                  <wp:effectExtent l="0" t="0" r="0" b="0"/>
                  <wp:docPr id="511" name="Picture 51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Business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100190F" wp14:editId="4BCE1F61">
                  <wp:extent cx="133350" cy="133350"/>
                  <wp:effectExtent l="0" t="0" r="0" b="0"/>
                  <wp:docPr id="20" name="Picture 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Business Studies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D96984A" wp14:editId="555D36BC">
                  <wp:extent cx="133350" cy="133350"/>
                  <wp:effectExtent l="0" t="0" r="0" b="0"/>
                  <wp:docPr id="21" name="Picture 2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Chemistry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4099AB1" wp14:editId="2F8074AF">
                  <wp:extent cx="133350" cy="133350"/>
                  <wp:effectExtent l="0" t="0" r="0" b="0"/>
                  <wp:docPr id="22" name="Picture 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Chemistry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E092521" wp14:editId="6FE24EBC">
                  <wp:extent cx="133350" cy="133350"/>
                  <wp:effectExtent l="0" t="0" r="0" b="0"/>
                  <wp:docPr id="23" name="Picture 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Christian Ministry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7F363ED" wp14:editId="2F4D6F03">
                  <wp:extent cx="133350" cy="133350"/>
                  <wp:effectExtent l="0" t="0" r="0" b="0"/>
                  <wp:docPr id="24" name="Picture 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Communications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8A89FDB" wp14:editId="08095F44">
                  <wp:extent cx="133350" cy="133350"/>
                  <wp:effectExtent l="0" t="0" r="0" b="0"/>
                  <wp:docPr id="25" name="Picture 2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Computer Information Systems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A986AD9" wp14:editId="7447FB0B">
                  <wp:extent cx="133350" cy="133350"/>
                  <wp:effectExtent l="0" t="0" r="0" b="0"/>
                  <wp:docPr id="26" name="Picture 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Computer Science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76CAA3" wp14:editId="50488995">
                  <wp:extent cx="133350" cy="133350"/>
                  <wp:effectExtent l="0" t="0" r="0" b="0"/>
                  <wp:docPr id="27" name="Picture 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Criminal Justice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9D30614" wp14:editId="7F9CE4C9">
                  <wp:extent cx="133350" cy="133350"/>
                  <wp:effectExtent l="0" t="0" r="0" b="0"/>
                  <wp:docPr id="28" name="Picture 2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Elementary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101E3B6" wp14:editId="00899E27">
                  <wp:extent cx="133350" cy="133350"/>
                  <wp:effectExtent l="0" t="0" r="0" b="0"/>
                  <wp:docPr id="29" name="Picture 2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Emergency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A84FA43" wp14:editId="1A81A9BF">
                  <wp:extent cx="133350" cy="133350"/>
                  <wp:effectExtent l="0" t="0" r="0" b="0"/>
                  <wp:docPr id="30" name="Picture 3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Engineering Physics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B59B550" wp14:editId="3B8DAF5B">
                  <wp:extent cx="133350" cy="133350"/>
                  <wp:effectExtent l="0" t="0" r="0" b="0"/>
                  <wp:docPr id="31" name="Picture 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English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58D021C" wp14:editId="4D96D406">
                  <wp:extent cx="133350" cy="133350"/>
                  <wp:effectExtent l="0" t="0" r="0" b="0"/>
                  <wp:docPr id="32" name="Picture 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English and Writing Emphasis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E50BA94" wp14:editId="6A1295C8">
                  <wp:extent cx="133350" cy="133350"/>
                  <wp:effectExtent l="0" t="0" r="0" b="0"/>
                  <wp:docPr id="33" name="Picture 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English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6090793" wp14:editId="03747E27">
                  <wp:extent cx="133350" cy="133350"/>
                  <wp:effectExtent l="0" t="0" r="0" b="0"/>
                  <wp:docPr id="34" name="Picture 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Environmental Studies &amp; Community Resilience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2718594A" wp14:editId="6C262B6B">
                  <wp:extent cx="133350" cy="133350"/>
                  <wp:effectExtent l="0" t="0" r="0" b="0"/>
                  <wp:docPr id="35" name="Picture 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Exercise Science - Personal Training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F5CA947" wp14:editId="70D6B094">
                  <wp:extent cx="133350" cy="133350"/>
                  <wp:effectExtent l="0" t="0" r="0" b="0"/>
                  <wp:docPr id="36" name="Picture 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Exercise Science - Corporate Fitness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74108E9" wp14:editId="14FFC942">
                  <wp:extent cx="133350" cy="133350"/>
                  <wp:effectExtent l="0" t="0" r="0" b="0"/>
                  <wp:docPr id="37" name="Picture 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Exercise Science - Pre Physical Therapy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D8B122" wp14:editId="1B103C1F">
                  <wp:extent cx="133350" cy="133350"/>
                  <wp:effectExtent l="0" t="0" r="0" b="0"/>
                  <wp:docPr id="38" name="Picture 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Graphic Design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8DF31C6" wp14:editId="058561D5">
                  <wp:extent cx="133350" cy="133350"/>
                  <wp:effectExtent l="0" t="0" r="0" b="0"/>
                  <wp:docPr id="39" name="Picture 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History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906E73E" wp14:editId="48E21E93">
                  <wp:extent cx="133350" cy="133350"/>
                  <wp:effectExtent l="0" t="0" r="0" b="0"/>
                  <wp:docPr id="40" name="Picture 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History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BBBA35" wp14:editId="2DE33DB3">
                  <wp:extent cx="133350" cy="133350"/>
                  <wp:effectExtent l="0" t="0" r="0" b="0"/>
                  <wp:docPr id="41" name="Picture 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Human Resource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1C2C995" wp14:editId="28BC0C88">
                  <wp:extent cx="133350" cy="133350"/>
                  <wp:effectExtent l="0" t="0" r="0" b="0"/>
                  <wp:docPr id="42" name="Picture 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Interdisciplinary Studies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139881D" wp14:editId="27278EB0">
                  <wp:extent cx="133350" cy="133350"/>
                  <wp:effectExtent l="0" t="0" r="0" b="0"/>
                  <wp:docPr id="43" name="Picture 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Marketing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99BAB9" wp14:editId="2B9D1B4F">
                  <wp:extent cx="133350" cy="133350"/>
                  <wp:effectExtent l="0" t="0" r="0" b="0"/>
                  <wp:docPr id="44" name="Picture 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Mathematics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52D5FD8" wp14:editId="78C2B982">
                  <wp:extent cx="133350" cy="133350"/>
                  <wp:effectExtent l="0" t="0" r="0" b="0"/>
                  <wp:docPr id="45" name="Picture 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Mathematics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1539A79" wp14:editId="5F5A03AC">
                  <wp:extent cx="133350" cy="133350"/>
                  <wp:effectExtent l="0" t="0" r="0" b="0"/>
                  <wp:docPr id="46" name="Picture 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Music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B4BD705" wp14:editId="4784A61F">
                  <wp:extent cx="133350" cy="133350"/>
                  <wp:effectExtent l="0" t="0" r="0" b="0"/>
                  <wp:docPr id="47" name="Picture 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Music General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6E5BBCB" wp14:editId="76622DFD">
                  <wp:extent cx="133350" cy="133350"/>
                  <wp:effectExtent l="0" t="0" r="0" b="0"/>
                  <wp:docPr id="48" name="Picture 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Music Performance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F8B3B8C" wp14:editId="0B782E6C">
                  <wp:extent cx="133350" cy="133350"/>
                  <wp:effectExtent l="0" t="0" r="0" b="0"/>
                  <wp:docPr id="49" name="Picture 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Nursing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C99A06E" wp14:editId="4CAC6278">
                  <wp:extent cx="133350" cy="133350"/>
                  <wp:effectExtent l="0" t="0" r="0" b="0"/>
                  <wp:docPr id="50" name="Picture 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Philosophy-Humanities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C4A6C84" wp14:editId="1E31AC0B">
                  <wp:extent cx="133350" cy="133350"/>
                  <wp:effectExtent l="0" t="0" r="0" b="0"/>
                  <wp:docPr id="51" name="Picture 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Philosophy-Science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2A1DC4A" wp14:editId="468CE8DC">
                  <wp:extent cx="133350" cy="133350"/>
                  <wp:effectExtent l="0" t="0" r="0" b="0"/>
                  <wp:docPr id="52" name="Picture 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Photography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6CE2201" wp14:editId="4CFB5149">
                  <wp:extent cx="133350" cy="133350"/>
                  <wp:effectExtent l="0" t="0" r="0" b="0"/>
                  <wp:docPr id="53" name="Picture 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Physical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06A3DF3" wp14:editId="66D78AB6">
                  <wp:extent cx="133350" cy="133350"/>
                  <wp:effectExtent l="0" t="0" r="0" b="0"/>
                  <wp:docPr id="54" name="Picture 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5F1567C" wp14:editId="468FC23E">
                  <wp:extent cx="133350" cy="133350"/>
                  <wp:effectExtent l="0" t="0" r="0" b="0"/>
                  <wp:docPr id="55" name="Picture 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Addiction Counseling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41B8D48" wp14:editId="0007C4F3">
                  <wp:extent cx="133350" cy="133350"/>
                  <wp:effectExtent l="0" t="0" r="0" b="0"/>
                  <wp:docPr id="56" name="Picture 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Domestic Issues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51B3DD2" wp14:editId="411F8D30">
                  <wp:extent cx="133350" cy="133350"/>
                  <wp:effectExtent l="0" t="0" r="0" b="0"/>
                  <wp:docPr id="57" name="Picture 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-Educational Counseling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2784120" wp14:editId="0A676EE6">
                  <wp:extent cx="133350" cy="133350"/>
                  <wp:effectExtent l="0" t="0" r="0" b="0"/>
                  <wp:docPr id="58" name="Picture 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Health &amp; Wellness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D163436" wp14:editId="17DDE079">
                  <wp:extent cx="133350" cy="133350"/>
                  <wp:effectExtent l="0" t="0" r="0" b="0"/>
                  <wp:docPr id="59" name="Picture 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Human Resources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F9482A" wp14:editId="375254AA">
                  <wp:extent cx="133350" cy="133350"/>
                  <wp:effectExtent l="0" t="0" r="0" b="0"/>
                  <wp:docPr id="60" name="Picture 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Offender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C86DCB1" wp14:editId="0CCD5177">
                  <wp:extent cx="133350" cy="133350"/>
                  <wp:effectExtent l="0" t="0" r="0" b="0"/>
                  <wp:docPr id="61" name="Picture 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Public Relations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BBAE9B8" wp14:editId="0CA5071F">
                  <wp:extent cx="133350" cy="133350"/>
                  <wp:effectExtent l="0" t="0" r="0" b="0"/>
                  <wp:docPr id="62" name="Picture 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Religion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20EEA7B" wp14:editId="01464FB2">
                  <wp:extent cx="133350" cy="133350"/>
                  <wp:effectExtent l="0" t="0" r="0" b="0"/>
                  <wp:docPr id="63" name="Picture 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Sociology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16C1F6F" wp14:editId="2BFE888B">
                  <wp:extent cx="133350" cy="133350"/>
                  <wp:effectExtent l="0" t="0" r="0" b="0"/>
                  <wp:docPr id="64" name="Picture 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Speech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EC909B5" wp14:editId="618641B3">
                  <wp:extent cx="133350" cy="133350"/>
                  <wp:effectExtent l="0" t="0" r="0" b="0"/>
                  <wp:docPr id="65" name="Picture 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Speech and Theatre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693698F" wp14:editId="1045849E">
                  <wp:extent cx="133350" cy="133350"/>
                  <wp:effectExtent l="0" t="0" r="0" b="0"/>
                  <wp:docPr id="66" name="Picture 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Sports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5FD6A01" wp14:editId="75D88293">
                  <wp:extent cx="133350" cy="133350"/>
                  <wp:effectExtent l="0" t="0" r="0" b="0"/>
                  <wp:docPr id="67" name="Picture 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Theatre </w:t>
            </w:r>
          </w:p>
          <w:p w:rsidR="00DF6B82" w:rsidRDefault="00D46D4F" w:rsidP="00DF6B82">
            <w:pPr>
              <w:spacing w:after="0" w:line="240" w:lineRule="auto"/>
              <w:rPr>
                <w:rFonts w:ascii="Times New Roman" w:eastAsia="Times New Roman" w:hAnsi="Times New Roman" w:cs="Times New Roman"/>
                <w:sz w:val="24"/>
                <w:szCs w:val="24"/>
              </w:rPr>
            </w:pPr>
            <w:r>
              <w:pict>
                <v:shape id="_x0000_i1034" type="#_x0000_t75" alt="Unchecked" style="width:10.5pt;height:10.5pt;visibility:visible;mso-wrap-style:square" o:bullet="t">
                  <v:imagedata r:id="rId78" o:title="Unchecked"/>
                </v:shape>
              </w:pict>
            </w:r>
            <w:r w:rsidR="00DF6B82" w:rsidRPr="00DF6B82">
              <w:rPr>
                <w:rFonts w:ascii="Times New Roman" w:eastAsia="Times New Roman" w:hAnsi="Times New Roman" w:cs="Times New Roman"/>
                <w:sz w:val="24"/>
                <w:szCs w:val="24"/>
              </w:rPr>
              <w:t xml:space="preserve">Visual Arts-Drawing </w:t>
            </w:r>
          </w:p>
          <w:p w:rsidR="00064502" w:rsidRPr="00DF6B82" w:rsidRDefault="00064502" w:rsidP="00DF6B82">
            <w:pPr>
              <w:spacing w:after="0" w:line="240" w:lineRule="auto"/>
              <w:rPr>
                <w:rFonts w:ascii="Times New Roman" w:eastAsia="Times New Roman" w:hAnsi="Times New Roman" w:cs="Times New Roman"/>
                <w:sz w:val="24"/>
                <w:szCs w:val="24"/>
              </w:rPr>
            </w:pP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
        <w:gridCol w:w="9125"/>
      </w:tblGrid>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Select your secondary major from dropdown menu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A7CD781" wp14:editId="426425E3">
                  <wp:extent cx="133350" cy="133350"/>
                  <wp:effectExtent l="0" t="0" r="0" b="0"/>
                  <wp:docPr id="69" name="Picture 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Accounting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70E4DE2" wp14:editId="1ACE9778">
                  <wp:extent cx="133350" cy="133350"/>
                  <wp:effectExtent l="0" t="0" r="0" b="0"/>
                  <wp:docPr id="70" name="Picture 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Art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2958B33" wp14:editId="3E09C445">
                  <wp:extent cx="133350" cy="133350"/>
                  <wp:effectExtent l="0" t="0" r="0" b="0"/>
                  <wp:docPr id="71" name="Picture 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Athletic Training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7BB735F" wp14:editId="0D45C800">
                  <wp:extent cx="133350" cy="133350"/>
                  <wp:effectExtent l="0" t="0" r="0" b="0"/>
                  <wp:docPr id="72" name="Picture 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Biology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9165C3A" wp14:editId="79DCE7B2">
                  <wp:extent cx="133350" cy="133350"/>
                  <wp:effectExtent l="0" t="0" r="0" b="0"/>
                  <wp:docPr id="73" name="Picture 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Biology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AB19492" wp14:editId="799D7715">
                  <wp:extent cx="133350" cy="133350"/>
                  <wp:effectExtent l="0" t="0" r="0" b="0"/>
                  <wp:docPr id="74" name="Picture 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Biomedical Chemistry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8EE5CDD" wp14:editId="5B6D440E">
                  <wp:extent cx="133350" cy="133350"/>
                  <wp:effectExtent l="0" t="0" r="0" b="0"/>
                  <wp:docPr id="75" name="Picture 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Business Leadership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9D8A8A7" wp14:editId="57CAC0CB">
                  <wp:extent cx="133350" cy="133350"/>
                  <wp:effectExtent l="0" t="0" r="0" b="0"/>
                  <wp:docPr id="76" name="Picture 7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Business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18531972" wp14:editId="4703DAE4">
                  <wp:extent cx="133350" cy="133350"/>
                  <wp:effectExtent l="0" t="0" r="0" b="0"/>
                  <wp:docPr id="77" name="Picture 7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Business Studies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9F14AAB" wp14:editId="38CA8D44">
                  <wp:extent cx="133350" cy="133350"/>
                  <wp:effectExtent l="0" t="0" r="0" b="0"/>
                  <wp:docPr id="78" name="Picture 7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Chemistry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D9A2904" wp14:editId="2E246AF3">
                  <wp:extent cx="133350" cy="133350"/>
                  <wp:effectExtent l="0" t="0" r="0" b="0"/>
                  <wp:docPr id="79" name="Picture 7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Chemistry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627C6B7" wp14:editId="7EFF3D88">
                  <wp:extent cx="133350" cy="133350"/>
                  <wp:effectExtent l="0" t="0" r="0" b="0"/>
                  <wp:docPr id="80" name="Picture 8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Christian Ministry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0E88F8E" wp14:editId="14D80BE3">
                  <wp:extent cx="133350" cy="133350"/>
                  <wp:effectExtent l="0" t="0" r="0" b="0"/>
                  <wp:docPr id="81" name="Picture 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Communications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F4CBA03" wp14:editId="7D88E7EB">
                  <wp:extent cx="133350" cy="133350"/>
                  <wp:effectExtent l="0" t="0" r="0" b="0"/>
                  <wp:docPr id="82" name="Picture 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Computer Information Systems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36129E" wp14:editId="1D74EEC6">
                  <wp:extent cx="133350" cy="133350"/>
                  <wp:effectExtent l="0" t="0" r="0" b="0"/>
                  <wp:docPr id="83" name="Picture 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Computer Science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9F8DE53" wp14:editId="4B75D910">
                  <wp:extent cx="133350" cy="133350"/>
                  <wp:effectExtent l="0" t="0" r="0" b="0"/>
                  <wp:docPr id="84" name="Picture 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Criminal Justice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3151C86" wp14:editId="5BF3EEC2">
                  <wp:extent cx="133350" cy="133350"/>
                  <wp:effectExtent l="0" t="0" r="0" b="0"/>
                  <wp:docPr id="85" name="Picture 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Elementary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81B7D85" wp14:editId="11AB1729">
                  <wp:extent cx="133350" cy="133350"/>
                  <wp:effectExtent l="0" t="0" r="0" b="0"/>
                  <wp:docPr id="86" name="Picture 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Emergency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BA42A14" wp14:editId="13EF2539">
                  <wp:extent cx="133350" cy="133350"/>
                  <wp:effectExtent l="0" t="0" r="0" b="0"/>
                  <wp:docPr id="87" name="Picture 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Engineering Physics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873BB2C" wp14:editId="6AE05B0D">
                  <wp:extent cx="133350" cy="133350"/>
                  <wp:effectExtent l="0" t="0" r="0" b="0"/>
                  <wp:docPr id="88" name="Picture 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English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C11FA48" wp14:editId="18BB800A">
                  <wp:extent cx="133350" cy="133350"/>
                  <wp:effectExtent l="0" t="0" r="0" b="0"/>
                  <wp:docPr id="89" name="Picture 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English and Writing Emphasis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C2BB7FA" wp14:editId="643DE270">
                  <wp:extent cx="133350" cy="133350"/>
                  <wp:effectExtent l="0" t="0" r="0" b="0"/>
                  <wp:docPr id="90" name="Picture 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English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24BCD4" wp14:editId="5D6CD832">
                  <wp:extent cx="133350" cy="133350"/>
                  <wp:effectExtent l="0" t="0" r="0" b="0"/>
                  <wp:docPr id="91" name="Picture 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Environmental Studies &amp; Community Resilience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AEE56F" wp14:editId="57A4A30C">
                  <wp:extent cx="133350" cy="133350"/>
                  <wp:effectExtent l="0" t="0" r="0" b="0"/>
                  <wp:docPr id="92" name="Picture 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Exercise Science - Personal Training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20FE763" wp14:editId="172CAD9D">
                  <wp:extent cx="133350" cy="133350"/>
                  <wp:effectExtent l="0" t="0" r="0" b="0"/>
                  <wp:docPr id="93" name="Picture 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Exercise Science - Corporate Fitness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80D220C" wp14:editId="1AE0012D">
                  <wp:extent cx="133350" cy="133350"/>
                  <wp:effectExtent l="0" t="0" r="0" b="0"/>
                  <wp:docPr id="94" name="Picture 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Exercise Science - Pre Physical Therapy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E99D485" wp14:editId="0E7ABC80">
                  <wp:extent cx="133350" cy="133350"/>
                  <wp:effectExtent l="0" t="0" r="0" b="0"/>
                  <wp:docPr id="95" name="Picture 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Graphic Design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59E273C" wp14:editId="6F53ED21">
                  <wp:extent cx="133350" cy="133350"/>
                  <wp:effectExtent l="0" t="0" r="0" b="0"/>
                  <wp:docPr id="96" name="Picture 9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History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1BCFE02" wp14:editId="4A693F4F">
                  <wp:extent cx="133350" cy="133350"/>
                  <wp:effectExtent l="0" t="0" r="0" b="0"/>
                  <wp:docPr id="97" name="Picture 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History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2AE9677" wp14:editId="3ECF18C4">
                  <wp:extent cx="133350" cy="133350"/>
                  <wp:effectExtent l="0" t="0" r="0" b="0"/>
                  <wp:docPr id="98" name="Picture 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Human Resource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9F5E043" wp14:editId="58A921A3">
                  <wp:extent cx="133350" cy="133350"/>
                  <wp:effectExtent l="0" t="0" r="0" b="0"/>
                  <wp:docPr id="99" name="Picture 9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Interdisciplinary Studies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B7C4600" wp14:editId="19965B66">
                  <wp:extent cx="133350" cy="133350"/>
                  <wp:effectExtent l="0" t="0" r="0" b="0"/>
                  <wp:docPr id="100" name="Picture 10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Marketing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83D1306" wp14:editId="1A0FA526">
                  <wp:extent cx="133350" cy="133350"/>
                  <wp:effectExtent l="0" t="0" r="0" b="0"/>
                  <wp:docPr id="101" name="Picture 10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Mathematics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53F5FB8" wp14:editId="4B480988">
                  <wp:extent cx="133350" cy="133350"/>
                  <wp:effectExtent l="0" t="0" r="0" b="0"/>
                  <wp:docPr id="102" name="Picture 10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Mathematics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A291A1" wp14:editId="68B9A48E">
                  <wp:extent cx="133350" cy="133350"/>
                  <wp:effectExtent l="0" t="0" r="0" b="0"/>
                  <wp:docPr id="103" name="Picture 10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Music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4EAB7F9" wp14:editId="2BA0A3E0">
                  <wp:extent cx="133350" cy="133350"/>
                  <wp:effectExtent l="0" t="0" r="0" b="0"/>
                  <wp:docPr id="104" name="Picture 10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Music General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CBB88BD" wp14:editId="5179959F">
                  <wp:extent cx="133350" cy="133350"/>
                  <wp:effectExtent l="0" t="0" r="0" b="0"/>
                  <wp:docPr id="105" name="Picture 10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Music Performance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6DE23B" wp14:editId="528CD9BC">
                  <wp:extent cx="133350" cy="133350"/>
                  <wp:effectExtent l="0" t="0" r="0" b="0"/>
                  <wp:docPr id="106" name="Picture 10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Nursing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089D525" wp14:editId="42C2A9BC">
                  <wp:extent cx="133350" cy="133350"/>
                  <wp:effectExtent l="0" t="0" r="0" b="0"/>
                  <wp:docPr id="107" name="Picture 10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Philosophy-Humanities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F65B1A" wp14:editId="4611D687">
                  <wp:extent cx="133350" cy="133350"/>
                  <wp:effectExtent l="0" t="0" r="0" b="0"/>
                  <wp:docPr id="108" name="Picture 10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Philosophy-Science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5FC9F7" wp14:editId="36D3E92A">
                  <wp:extent cx="133350" cy="133350"/>
                  <wp:effectExtent l="0" t="0" r="0" b="0"/>
                  <wp:docPr id="109" name="Picture 10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Photography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AA4C154" wp14:editId="1D99A1E3">
                  <wp:extent cx="133350" cy="133350"/>
                  <wp:effectExtent l="0" t="0" r="0" b="0"/>
                  <wp:docPr id="110" name="Picture 11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Physical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9E44A5F" wp14:editId="3605EE3D">
                  <wp:extent cx="133350" cy="133350"/>
                  <wp:effectExtent l="0" t="0" r="0" b="0"/>
                  <wp:docPr id="111" name="Picture 11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C9157D4" wp14:editId="0EE3264D">
                  <wp:extent cx="133350" cy="133350"/>
                  <wp:effectExtent l="0" t="0" r="0" b="0"/>
                  <wp:docPr id="112" name="Picture 11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Addiction Counseling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B4119FC" wp14:editId="4B8EB35C">
                  <wp:extent cx="133350" cy="133350"/>
                  <wp:effectExtent l="0" t="0" r="0" b="0"/>
                  <wp:docPr id="113" name="Picture 11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Domestic Issues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C83AFF5" wp14:editId="2302142F">
                  <wp:extent cx="133350" cy="133350"/>
                  <wp:effectExtent l="0" t="0" r="0" b="0"/>
                  <wp:docPr id="114" name="Picture 11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-Educational Counseling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1CD222C" wp14:editId="55A4B651">
                  <wp:extent cx="133350" cy="133350"/>
                  <wp:effectExtent l="0" t="0" r="0" b="0"/>
                  <wp:docPr id="115" name="Picture 11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Health &amp; Wellness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AF33471" wp14:editId="4F2FA5EC">
                  <wp:extent cx="133350" cy="133350"/>
                  <wp:effectExtent l="0" t="0" r="0" b="0"/>
                  <wp:docPr id="116" name="Picture 11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Human Resources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1FD2486" wp14:editId="176F2810">
                  <wp:extent cx="133350" cy="133350"/>
                  <wp:effectExtent l="0" t="0" r="0" b="0"/>
                  <wp:docPr id="117" name="Picture 11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Psychological Services - Offender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E609933" wp14:editId="7AE1F385">
                  <wp:extent cx="133350" cy="133350"/>
                  <wp:effectExtent l="0" t="0" r="0" b="0"/>
                  <wp:docPr id="118" name="Picture 11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Public Relations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94825C9" wp14:editId="6FDE5C38">
                  <wp:extent cx="133350" cy="133350"/>
                  <wp:effectExtent l="0" t="0" r="0" b="0"/>
                  <wp:docPr id="119" name="Picture 11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Religion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84C622" wp14:editId="40B1CE82">
                  <wp:extent cx="133350" cy="133350"/>
                  <wp:effectExtent l="0" t="0" r="0" b="0"/>
                  <wp:docPr id="120" name="Picture 1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Sociology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004C27FF" wp14:editId="04A72227">
                  <wp:extent cx="133350" cy="133350"/>
                  <wp:effectExtent l="0" t="0" r="0" b="0"/>
                  <wp:docPr id="121" name="Picture 12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Speech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AD5F4B5" wp14:editId="1D1990FE">
                  <wp:extent cx="133350" cy="133350"/>
                  <wp:effectExtent l="0" t="0" r="0" b="0"/>
                  <wp:docPr id="122" name="Picture 1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Speech and Theatre Education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8DC2DA2" wp14:editId="31CFA1BE">
                  <wp:extent cx="133350" cy="133350"/>
                  <wp:effectExtent l="0" t="0" r="0" b="0"/>
                  <wp:docPr id="123" name="Picture 1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Sports Management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57CB7E4" wp14:editId="1CA74C58">
                  <wp:extent cx="133350" cy="133350"/>
                  <wp:effectExtent l="0" t="0" r="0" b="0"/>
                  <wp:docPr id="124" name="Picture 1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Theatre </w:t>
            </w:r>
          </w:p>
          <w:p w:rsidR="00DF6B82" w:rsidRPr="00166B03" w:rsidRDefault="00DF6B82" w:rsidP="00166C95">
            <w:pPr>
              <w:pStyle w:val="ListParagraph"/>
              <w:numPr>
                <w:ilvl w:val="0"/>
                <w:numId w:val="75"/>
              </w:numPr>
              <w:tabs>
                <w:tab w:val="clear" w:pos="720"/>
              </w:tabs>
              <w:spacing w:after="0" w:line="240" w:lineRule="auto"/>
              <w:ind w:left="240" w:hanging="240"/>
              <w:rPr>
                <w:rFonts w:ascii="Times New Roman" w:eastAsia="Times New Roman" w:hAnsi="Times New Roman" w:cs="Times New Roman"/>
                <w:sz w:val="24"/>
                <w:szCs w:val="24"/>
              </w:rPr>
            </w:pPr>
            <w:r w:rsidRPr="00166B03">
              <w:rPr>
                <w:rFonts w:ascii="Times New Roman" w:eastAsia="Times New Roman" w:hAnsi="Times New Roman" w:cs="Times New Roman"/>
                <w:sz w:val="24"/>
                <w:szCs w:val="24"/>
              </w:rPr>
              <w:t xml:space="preserve">Visual Arts-Drawing </w:t>
            </w:r>
          </w:p>
          <w:p w:rsidR="00166B03" w:rsidRPr="00166B03" w:rsidRDefault="00166B03" w:rsidP="00166B03">
            <w:pPr>
              <w:pStyle w:val="ListParagraph"/>
              <w:spacing w:after="0" w:line="240" w:lineRule="auto"/>
              <w:rPr>
                <w:rFonts w:ascii="Times New Roman" w:eastAsia="Times New Roman" w:hAnsi="Times New Roman" w:cs="Times New Roman"/>
                <w:sz w:val="24"/>
                <w:szCs w:val="24"/>
              </w:rPr>
            </w:pPr>
          </w:p>
        </w:tc>
      </w:tr>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6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List any additional majors you had while at KWU </w:t>
            </w:r>
          </w:p>
          <w:p w:rsid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2BEEB70C">
                <v:shape id="_x0000_i1125" type="#_x0000_t75" style="width:1in;height:18pt" o:ole="">
                  <v:imagedata r:id="rId75" o:title=""/>
                </v:shape>
                <w:control r:id="rId91" w:name="DefaultOcxName1" w:shapeid="_x0000_i1125"/>
              </w:object>
            </w:r>
          </w:p>
          <w:p w:rsidR="00166B03" w:rsidRPr="00DF6B82" w:rsidRDefault="00166B03" w:rsidP="00DF6B82">
            <w:pPr>
              <w:spacing w:after="0" w:line="240" w:lineRule="auto"/>
              <w:rPr>
                <w:rFonts w:ascii="Times New Roman" w:eastAsia="Times New Roman" w:hAnsi="Times New Roman" w:cs="Times New Roman"/>
                <w:sz w:val="24"/>
                <w:szCs w:val="24"/>
              </w:rPr>
            </w:pP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
        <w:gridCol w:w="9125"/>
      </w:tblGrid>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List any Minor(s) you had at KWU </w:t>
            </w:r>
          </w:p>
          <w:p w:rsid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7FF10E8A">
                <v:shape id="_x0000_i1129" type="#_x0000_t75" style="width:1in;height:18pt" o:ole="">
                  <v:imagedata r:id="rId75" o:title=""/>
                </v:shape>
                <w:control r:id="rId92" w:name="DefaultOcxName2" w:shapeid="_x0000_i1129"/>
              </w:object>
            </w:r>
          </w:p>
          <w:p w:rsidR="00166B03" w:rsidRPr="00DF6B82" w:rsidRDefault="00166B03" w:rsidP="00DF6B82">
            <w:pPr>
              <w:spacing w:after="0" w:line="240" w:lineRule="auto"/>
              <w:rPr>
                <w:rFonts w:ascii="Times New Roman" w:eastAsia="Times New Roman" w:hAnsi="Times New Roman" w:cs="Times New Roman"/>
                <w:sz w:val="24"/>
                <w:szCs w:val="24"/>
              </w:rPr>
            </w:pPr>
          </w:p>
        </w:tc>
      </w:tr>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provide an educational program characterized by excellence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Kansas Wesleyan University Mission</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C7B366" wp14:editId="513A4637">
                  <wp:extent cx="133350" cy="133350"/>
                  <wp:effectExtent l="0" t="0" r="0" b="0"/>
                  <wp:docPr id="126" name="Picture 1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3A496FA" wp14:editId="1C40DD59">
                  <wp:extent cx="133350" cy="133350"/>
                  <wp:effectExtent l="0" t="0" r="0" b="0"/>
                  <wp:docPr id="127" name="Picture 1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F7861B7" wp14:editId="4849A723">
                  <wp:extent cx="133350" cy="133350"/>
                  <wp:effectExtent l="0" t="0" r="0" b="0"/>
                  <wp:docPr id="128" name="Picture 12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Default="00D46D4F" w:rsidP="00DF6B82">
            <w:pPr>
              <w:spacing w:after="0" w:line="240" w:lineRule="auto"/>
              <w:rPr>
                <w:rFonts w:ascii="Times New Roman" w:eastAsia="Times New Roman" w:hAnsi="Times New Roman" w:cs="Times New Roman"/>
                <w:sz w:val="24"/>
                <w:szCs w:val="24"/>
              </w:rPr>
            </w:pPr>
            <w:r>
              <w:pict>
                <v:shape id="_x0000_i1039" type="#_x0000_t75" alt="Unchecked" style="width:10.5pt;height:10.5pt;visibility:visible;mso-wrap-style:square">
                  <v:imagedata r:id="rId78" o:title="Unchecked"/>
                </v:shape>
              </w:pict>
            </w:r>
            <w:r w:rsidR="00DF6B82" w:rsidRPr="00DF6B82">
              <w:rPr>
                <w:rFonts w:ascii="Times New Roman" w:eastAsia="Times New Roman" w:hAnsi="Times New Roman" w:cs="Times New Roman"/>
                <w:sz w:val="24"/>
                <w:szCs w:val="24"/>
              </w:rPr>
              <w:t xml:space="preserve">No Basis for Judgment </w:t>
            </w:r>
          </w:p>
          <w:p w:rsidR="00166B03" w:rsidRPr="00DF6B82" w:rsidRDefault="00166B03" w:rsidP="00DF6B82">
            <w:pPr>
              <w:spacing w:after="0" w:line="240" w:lineRule="auto"/>
              <w:rPr>
                <w:rFonts w:ascii="Times New Roman" w:eastAsia="Times New Roman" w:hAnsi="Times New Roman" w:cs="Times New Roman"/>
                <w:sz w:val="24"/>
                <w:szCs w:val="24"/>
              </w:rPr>
            </w:pP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provide education that is rooted in the liberal arts tradition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98F0703" wp14:editId="5F0CF539">
                  <wp:extent cx="133350" cy="133350"/>
                  <wp:effectExtent l="0" t="0" r="0" b="0"/>
                  <wp:docPr id="130" name="Picture 13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F288492" wp14:editId="207287FE">
                  <wp:extent cx="133350" cy="133350"/>
                  <wp:effectExtent l="0" t="0" r="0" b="0"/>
                  <wp:docPr id="131" name="Picture 1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4D7E287" wp14:editId="491A4B48">
                  <wp:extent cx="133350" cy="133350"/>
                  <wp:effectExtent l="0" t="0" r="0" b="0"/>
                  <wp:docPr id="132" name="Picture 1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0C6D4C3" wp14:editId="36DCFAE2">
                  <wp:extent cx="133350" cy="133350"/>
                  <wp:effectExtent l="0" t="0" r="0" b="0"/>
                  <wp:docPr id="133" name="Picture 1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develop both intellect and character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69172DD" wp14:editId="24F05C0F">
                  <wp:extent cx="133350" cy="133350"/>
                  <wp:effectExtent l="0" t="0" r="0" b="0"/>
                  <wp:docPr id="134" name="Picture 1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40861C6" wp14:editId="409BB6DB">
                  <wp:extent cx="133350" cy="133350"/>
                  <wp:effectExtent l="0" t="0" r="0" b="0"/>
                  <wp:docPr id="135" name="Picture 1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0C2C5CD" wp14:editId="3B2B25EF">
                  <wp:extent cx="133350" cy="133350"/>
                  <wp:effectExtent l="0" t="0" r="0" b="0"/>
                  <wp:docPr id="136" name="Picture 1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15B2136" wp14:editId="2015D0DD">
                  <wp:extent cx="133350" cy="133350"/>
                  <wp:effectExtent l="0" t="0" r="0" b="0"/>
                  <wp:docPr id="137" name="Picture 1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stimulate creativity and discovery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FFA6342" wp14:editId="43BED06D">
                  <wp:extent cx="133350" cy="133350"/>
                  <wp:effectExtent l="0" t="0" r="0" b="0"/>
                  <wp:docPr id="138" name="Picture 1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A4EC7FB" wp14:editId="0B5AAE9F">
                  <wp:extent cx="133350" cy="133350"/>
                  <wp:effectExtent l="0" t="0" r="0" b="0"/>
                  <wp:docPr id="139" name="Picture 1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0E9B359" wp14:editId="10922FE8">
                  <wp:extent cx="133350" cy="133350"/>
                  <wp:effectExtent l="0" t="0" r="0" b="0"/>
                  <wp:docPr id="140" name="Picture 1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3449133" wp14:editId="08833B08">
                  <wp:extent cx="133350" cy="133350"/>
                  <wp:effectExtent l="0" t="0" r="0" b="0"/>
                  <wp:docPr id="141" name="Picture 1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encourage diversity in curriculum, faculty and students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2D7C4BCB" wp14:editId="147472D5">
                  <wp:extent cx="133350" cy="133350"/>
                  <wp:effectExtent l="0" t="0" r="0" b="0"/>
                  <wp:docPr id="142" name="Picture 1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265FED0" wp14:editId="2DED5C90">
                  <wp:extent cx="133350" cy="133350"/>
                  <wp:effectExtent l="0" t="0" r="0" b="0"/>
                  <wp:docPr id="143" name="Picture 1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604C27A" wp14:editId="7FA584B4">
                  <wp:extent cx="133350" cy="133350"/>
                  <wp:effectExtent l="0" t="0" r="0" b="0"/>
                  <wp:docPr id="144" name="Picture 1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BE0EB0D" wp14:editId="4EA5F65D">
                  <wp:extent cx="133350" cy="133350"/>
                  <wp:effectExtent l="0" t="0" r="0" b="0"/>
                  <wp:docPr id="145" name="Picture 1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prepare students for careers and professions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FE920CE" wp14:editId="3D9C6291">
                  <wp:extent cx="133350" cy="133350"/>
                  <wp:effectExtent l="0" t="0" r="0" b="0"/>
                  <wp:docPr id="146" name="Picture 1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7E2573" wp14:editId="096F7F47">
                  <wp:extent cx="133350" cy="133350"/>
                  <wp:effectExtent l="0" t="0" r="0" b="0"/>
                  <wp:docPr id="147" name="Picture 1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57279BF" wp14:editId="63B55BA4">
                  <wp:extent cx="133350" cy="133350"/>
                  <wp:effectExtent l="0" t="0" r="0" b="0"/>
                  <wp:docPr id="148" name="Picture 1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F8998D1" wp14:editId="1CB85588">
                  <wp:extent cx="133350" cy="133350"/>
                  <wp:effectExtent l="0" t="0" r="0" b="0"/>
                  <wp:docPr id="149" name="Picture 1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prepare students for lifelong learning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6B60072" wp14:editId="6F3BFE89">
                  <wp:extent cx="133350" cy="133350"/>
                  <wp:effectExtent l="0" t="0" r="0" b="0"/>
                  <wp:docPr id="150" name="Picture 1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BA0C7E6" wp14:editId="1221C5C2">
                  <wp:extent cx="133350" cy="133350"/>
                  <wp:effectExtent l="0" t="0" r="0" b="0"/>
                  <wp:docPr id="151" name="Picture 1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4AC590D" wp14:editId="52E11CB1">
                  <wp:extent cx="133350" cy="133350"/>
                  <wp:effectExtent l="0" t="0" r="0" b="0"/>
                  <wp:docPr id="152" name="Picture 1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1168B65" wp14:editId="78EE540A">
                  <wp:extent cx="133350" cy="133350"/>
                  <wp:effectExtent l="0" t="0" r="0" b="0"/>
                  <wp:docPr id="153" name="Picture 1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equip students for responsible leadership in their communities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A1B063B" wp14:editId="29CAF65A">
                  <wp:extent cx="133350" cy="133350"/>
                  <wp:effectExtent l="0" t="0" r="0" b="0"/>
                  <wp:docPr id="154" name="Picture 1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A59AA44" wp14:editId="0CE5EF2A">
                  <wp:extent cx="133350" cy="133350"/>
                  <wp:effectExtent l="0" t="0" r="0" b="0"/>
                  <wp:docPr id="155" name="Picture 1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C14C66B" wp14:editId="740CDE7E">
                  <wp:extent cx="133350" cy="133350"/>
                  <wp:effectExtent l="0" t="0" r="0" b="0"/>
                  <wp:docPr id="156" name="Picture 1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CC09012" wp14:editId="7263C599">
                  <wp:extent cx="133350" cy="133350"/>
                  <wp:effectExtent l="0" t="0" r="0" b="0"/>
                  <wp:docPr id="157" name="Picture 1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equip students for useful service in and to the world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8A06E39" wp14:editId="3DB1736C">
                  <wp:extent cx="133350" cy="133350"/>
                  <wp:effectExtent l="0" t="0" r="0" b="0"/>
                  <wp:docPr id="158" name="Picture 1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BA5D3AB" wp14:editId="03B6345F">
                  <wp:extent cx="133350" cy="133350"/>
                  <wp:effectExtent l="0" t="0" r="0" b="0"/>
                  <wp:docPr id="159" name="Picture 1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003CD8C" wp14:editId="2CF12DB5">
                  <wp:extent cx="133350" cy="133350"/>
                  <wp:effectExtent l="0" t="0" r="0" b="0"/>
                  <wp:docPr id="160" name="Picture 1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B7334EC" wp14:editId="4DC223ED">
                  <wp:extent cx="133350" cy="133350"/>
                  <wp:effectExtent l="0" t="0" r="0" b="0"/>
                  <wp:docPr id="161" name="Picture 1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equip students for stewardship of the Earth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BE929B2" wp14:editId="2AF1490A">
                  <wp:extent cx="133350" cy="133350"/>
                  <wp:effectExtent l="0" t="0" r="0" b="0"/>
                  <wp:docPr id="162" name="Picture 1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58BC107" wp14:editId="5D78EC74">
                  <wp:extent cx="133350" cy="133350"/>
                  <wp:effectExtent l="0" t="0" r="0" b="0"/>
                  <wp:docPr id="163" name="Picture 1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313FFDA" wp14:editId="314AFC47">
                  <wp:extent cx="133350" cy="133350"/>
                  <wp:effectExtent l="0" t="0" r="0" b="0"/>
                  <wp:docPr id="164" name="Picture 1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4BCFE79" wp14:editId="017B27CD">
                  <wp:extent cx="133350" cy="133350"/>
                  <wp:effectExtent l="0" t="0" r="0" b="0"/>
                  <wp:docPr id="165" name="Picture 1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evaluate KWU on its capacity to help students integrate faith and learning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CB28DA8" wp14:editId="18F149FD">
                  <wp:extent cx="133350" cy="133350"/>
                  <wp:effectExtent l="0" t="0" r="0" b="0"/>
                  <wp:docPr id="166" name="Picture 1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Strongly 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BB039C3" wp14:editId="32A4D94A">
                  <wp:extent cx="133350" cy="133350"/>
                  <wp:effectExtent l="0" t="0" r="0" b="0"/>
                  <wp:docPr id="167" name="Picture 1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930B1A3" wp14:editId="5C1BBE89">
                  <wp:extent cx="133350" cy="133350"/>
                  <wp:effectExtent l="0" t="0" r="0" b="0"/>
                  <wp:docPr id="168" name="Picture 16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Disagree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F698595" wp14:editId="7E36699C">
                  <wp:extent cx="133350" cy="133350"/>
                  <wp:effectExtent l="0" t="0" r="0" b="0"/>
                  <wp:docPr id="169" name="Picture 1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How many of your liberal studies courses did you take at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Liberal Studies Progress</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087E86A1" wp14:editId="78FF72D3">
                  <wp:extent cx="133350" cy="133350"/>
                  <wp:effectExtent l="0" t="0" r="0" b="0"/>
                  <wp:docPr id="170" name="Picture 1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none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AE50C86" wp14:editId="401E64E5">
                  <wp:extent cx="133350" cy="133350"/>
                  <wp:effectExtent l="0" t="0" r="0" b="0"/>
                  <wp:docPr id="171" name="Picture 1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about 1/2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911748A" wp14:editId="5DB0B9AF">
                  <wp:extent cx="133350" cy="133350"/>
                  <wp:effectExtent l="0" t="0" r="0" b="0"/>
                  <wp:docPr id="172" name="Picture 1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all or almost all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To what extent do you think the liberal studies curriculum has accomplished its mission at Kansas Wesleyan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FD04976" wp14:editId="549F1A5E">
                  <wp:extent cx="133350" cy="133350"/>
                  <wp:effectExtent l="0" t="0" r="0" b="0"/>
                  <wp:docPr id="173" name="Picture 1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 great deal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6C37491" wp14:editId="435BD882">
                  <wp:extent cx="133350" cy="133350"/>
                  <wp:effectExtent l="0" t="0" r="0" b="0"/>
                  <wp:docPr id="174" name="Picture 1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somewhat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8DDA8E" wp14:editId="1E063F92">
                  <wp:extent cx="133350" cy="133350"/>
                  <wp:effectExtent l="0" t="0" r="0" b="0"/>
                  <wp:docPr id="175" name="Picture 1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little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0C1908A" wp14:editId="4CD2E96E">
                  <wp:extent cx="133350" cy="133350"/>
                  <wp:effectExtent l="0" t="0" r="0" b="0"/>
                  <wp:docPr id="176" name="Picture 17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at all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effective oral and written communication and the ability to evaluate rhetoric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251FEFF" wp14:editId="2EB054E7">
                  <wp:extent cx="133350" cy="133350"/>
                  <wp:effectExtent l="0" t="0" r="0" b="0"/>
                  <wp:docPr id="177" name="Picture 17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DB5FAB5" wp14:editId="095FD4F6">
                  <wp:extent cx="133350" cy="133350"/>
                  <wp:effectExtent l="0" t="0" r="0" b="0"/>
                  <wp:docPr id="178" name="Picture 17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C79A7BA" wp14:editId="2224538D">
                  <wp:extent cx="133350" cy="133350"/>
                  <wp:effectExtent l="0" t="0" r="0" b="0"/>
                  <wp:docPr id="179" name="Picture 17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6A61EEA" wp14:editId="0DFCD6EB">
                  <wp:extent cx="133350" cy="133350"/>
                  <wp:effectExtent l="0" t="0" r="0" b="0"/>
                  <wp:docPr id="180" name="Picture 18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ability to use quantitative and symbolic reasoning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7CDBC08" wp14:editId="6AB33D65">
                  <wp:extent cx="133350" cy="133350"/>
                  <wp:effectExtent l="0" t="0" r="0" b="0"/>
                  <wp:docPr id="181" name="Picture 1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9473842" wp14:editId="3C4643BF">
                  <wp:extent cx="133350" cy="133350"/>
                  <wp:effectExtent l="0" t="0" r="0" b="0"/>
                  <wp:docPr id="182" name="Picture 1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EA1D551" wp14:editId="518189F2">
                  <wp:extent cx="133350" cy="133350"/>
                  <wp:effectExtent l="0" t="0" r="0" b="0"/>
                  <wp:docPr id="183" name="Picture 1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195FD20" wp14:editId="221CAA44">
                  <wp:extent cx="133350" cy="133350"/>
                  <wp:effectExtent l="0" t="0" r="0" b="0"/>
                  <wp:docPr id="184" name="Picture 1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understanding of the scientific method and its applications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BCAD13" wp14:editId="2148787D">
                  <wp:extent cx="133350" cy="133350"/>
                  <wp:effectExtent l="0" t="0" r="0" b="0"/>
                  <wp:docPr id="185" name="Picture 1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4430AEE" wp14:editId="4B073D27">
                  <wp:extent cx="133350" cy="133350"/>
                  <wp:effectExtent l="0" t="0" r="0" b="0"/>
                  <wp:docPr id="186" name="Picture 1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FC1E233" wp14:editId="7C0FA0FB">
                  <wp:extent cx="133350" cy="133350"/>
                  <wp:effectExtent l="0" t="0" r="0" b="0"/>
                  <wp:docPr id="187" name="Picture 1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E9FB118" wp14:editId="4F59E5EC">
                  <wp:extent cx="133350" cy="133350"/>
                  <wp:effectExtent l="0" t="0" r="0" b="0"/>
                  <wp:docPr id="188" name="Picture 1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ability to effectively use technology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6D6607B" wp14:editId="29402F0B">
                  <wp:extent cx="133350" cy="133350"/>
                  <wp:effectExtent l="0" t="0" r="0" b="0"/>
                  <wp:docPr id="189" name="Picture 1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E59831A" wp14:editId="6B074892">
                  <wp:extent cx="133350" cy="133350"/>
                  <wp:effectExtent l="0" t="0" r="0" b="0"/>
                  <wp:docPr id="190" name="Picture 1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177F7DC" wp14:editId="426C7F46">
                  <wp:extent cx="133350" cy="133350"/>
                  <wp:effectExtent l="0" t="0" r="0" b="0"/>
                  <wp:docPr id="191" name="Picture 1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75B7DCA" wp14:editId="6BF594A8">
                  <wp:extent cx="133350" cy="133350"/>
                  <wp:effectExtent l="0" t="0" r="0" b="0"/>
                  <wp:docPr id="192" name="Picture 1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understanding of the individual as well as a broad culture view of humankind and an understanding of human relationships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754EEE9" wp14:editId="205E407B">
                  <wp:extent cx="133350" cy="133350"/>
                  <wp:effectExtent l="0" t="0" r="0" b="0"/>
                  <wp:docPr id="193" name="Picture 1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ADC6E5F" wp14:editId="55831B7C">
                  <wp:extent cx="133350" cy="133350"/>
                  <wp:effectExtent l="0" t="0" r="0" b="0"/>
                  <wp:docPr id="194" name="Picture 1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1C2503F" wp14:editId="368D3F74">
                  <wp:extent cx="133350" cy="133350"/>
                  <wp:effectExtent l="0" t="0" r="0" b="0"/>
                  <wp:docPr id="195" name="Picture 1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3C81251" wp14:editId="0D738AB7">
                  <wp:extent cx="133350" cy="133350"/>
                  <wp:effectExtent l="0" t="0" r="0" b="0"/>
                  <wp:docPr id="196" name="Picture 19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26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awareness of the importance of history, both as an understanding of historical roots and a guide toward future action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49D476E" wp14:editId="40C9FC3C">
                  <wp:extent cx="133350" cy="133350"/>
                  <wp:effectExtent l="0" t="0" r="0" b="0"/>
                  <wp:docPr id="197" name="Picture 1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1FDE6942" wp14:editId="3278CC30">
                  <wp:extent cx="133350" cy="133350"/>
                  <wp:effectExtent l="0" t="0" r="0" b="0"/>
                  <wp:docPr id="198" name="Picture 1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F3E24A7" wp14:editId="6E1104FD">
                  <wp:extent cx="133350" cy="133350"/>
                  <wp:effectExtent l="0" t="0" r="0" b="0"/>
                  <wp:docPr id="199" name="Picture 19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DF95473" wp14:editId="0129810B">
                  <wp:extent cx="133350" cy="133350"/>
                  <wp:effectExtent l="0" t="0" r="0" b="0"/>
                  <wp:docPr id="200" name="Picture 20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ability to analyze creative work, study, and experience how thought, emotion, and meaning are expressed through creative arts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0483E7E" wp14:editId="5E9223CA">
                  <wp:extent cx="133350" cy="133350"/>
                  <wp:effectExtent l="0" t="0" r="0" b="0"/>
                  <wp:docPr id="201" name="Picture 20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773F4AF" wp14:editId="267E95C6">
                  <wp:extent cx="133350" cy="133350"/>
                  <wp:effectExtent l="0" t="0" r="0" b="0"/>
                  <wp:docPr id="202" name="Picture 20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144893F" wp14:editId="1D521832">
                  <wp:extent cx="133350" cy="133350"/>
                  <wp:effectExtent l="0" t="0" r="0" b="0"/>
                  <wp:docPr id="203" name="Picture 20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176F5A0" wp14:editId="7BB9F58E">
                  <wp:extent cx="133350" cy="133350"/>
                  <wp:effectExtent l="0" t="0" r="0" b="0"/>
                  <wp:docPr id="204" name="Picture 20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awareness of the importance of human spirituality and values in relationship to the ongoing tradition of philosophical and ethical inquiry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80E414C" wp14:editId="45EBCC10">
                  <wp:extent cx="133350" cy="133350"/>
                  <wp:effectExtent l="0" t="0" r="0" b="0"/>
                  <wp:docPr id="205" name="Picture 20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2005849" wp14:editId="62478D28">
                  <wp:extent cx="133350" cy="133350"/>
                  <wp:effectExtent l="0" t="0" r="0" b="0"/>
                  <wp:docPr id="206" name="Picture 20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DFF30EA" wp14:editId="72047BBD">
                  <wp:extent cx="133350" cy="133350"/>
                  <wp:effectExtent l="0" t="0" r="0" b="0"/>
                  <wp:docPr id="207" name="Picture 20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10BEFE2" wp14:editId="31FE6C12">
                  <wp:extent cx="133350" cy="133350"/>
                  <wp:effectExtent l="0" t="0" r="0" b="0"/>
                  <wp:docPr id="208" name="Picture 20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29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Demonstrate an awareness of the importance of human spirituality and values in their relationships to the Divine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84C682" wp14:editId="68C02624">
                  <wp:extent cx="133350" cy="133350"/>
                  <wp:effectExtent l="0" t="0" r="0" b="0"/>
                  <wp:docPr id="209" name="Picture 20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E8426C5" wp14:editId="1ED0186E">
                  <wp:extent cx="133350" cy="133350"/>
                  <wp:effectExtent l="0" t="0" r="0" b="0"/>
                  <wp:docPr id="210" name="Picture 21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045E4AA" wp14:editId="04622A26">
                  <wp:extent cx="133350" cy="133350"/>
                  <wp:effectExtent l="0" t="0" r="0" b="0"/>
                  <wp:docPr id="211" name="Picture 21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4F7A5DB" wp14:editId="6BA2A948">
                  <wp:extent cx="133350" cy="133350"/>
                  <wp:effectExtent l="0" t="0" r="0" b="0"/>
                  <wp:docPr id="212" name="Picture 21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Enhance breadth of experience, self-knowledge, and improvement in your life-long well-being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A45307B" wp14:editId="2B61CC4E">
                  <wp:extent cx="133350" cy="133350"/>
                  <wp:effectExtent l="0" t="0" r="0" b="0"/>
                  <wp:docPr id="213" name="Picture 21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superior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1E79C35" wp14:editId="0D608F39">
                  <wp:extent cx="133350" cy="133350"/>
                  <wp:effectExtent l="0" t="0" r="0" b="0"/>
                  <wp:docPr id="214" name="Picture 21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C633BBF" wp14:editId="15F7F784">
                  <wp:extent cx="133350" cy="133350"/>
                  <wp:effectExtent l="0" t="0" r="0" b="0"/>
                  <wp:docPr id="215" name="Picture 21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below average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4DF305C" wp14:editId="614F161B">
                  <wp:extent cx="133350" cy="133350"/>
                  <wp:effectExtent l="0" t="0" r="0" b="0"/>
                  <wp:docPr id="216" name="Picture 21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poor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were your reasons for intially coming to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20FFE19" wp14:editId="2A93DB53">
                  <wp:extent cx="133350" cy="133350"/>
                  <wp:effectExtent l="0" t="0" r="0" b="0"/>
                  <wp:docPr id="217" name="Picture 21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Sports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551DB9E" wp14:editId="3062F56C">
                  <wp:extent cx="133350" cy="133350"/>
                  <wp:effectExtent l="0" t="0" r="0" b="0"/>
                  <wp:docPr id="218" name="Picture 21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Location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F6DEC7A" wp14:editId="1715DFA9">
                  <wp:extent cx="133350" cy="133350"/>
                  <wp:effectExtent l="0" t="0" r="0" b="0"/>
                  <wp:docPr id="219" name="Picture 21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Academic Programs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D3219FB" wp14:editId="461B85E1">
                  <wp:extent cx="133350" cy="133350"/>
                  <wp:effectExtent l="0" t="0" r="0" b="0"/>
                  <wp:docPr id="220" name="Picture 2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Faculty and Staff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8EBDE75" wp14:editId="7BC2008C">
                  <wp:extent cx="133350" cy="133350"/>
                  <wp:effectExtent l="0" t="0" r="0" b="0"/>
                  <wp:docPr id="221" name="Picture 22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Small classes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C9BF717" wp14:editId="66630D7D">
                  <wp:extent cx="133350" cy="133350"/>
                  <wp:effectExtent l="0" t="0" r="0" b="0"/>
                  <wp:docPr id="222" name="Picture 2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Friendly environment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1094FFA" wp14:editId="5D4DDBF2">
                  <wp:extent cx="133350" cy="133350"/>
                  <wp:effectExtent l="0" t="0" r="0" b="0"/>
                  <wp:docPr id="223" name="Picture 2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Scholarships and cost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EFBC09D" wp14:editId="6B1902FA">
                  <wp:extent cx="133350" cy="133350"/>
                  <wp:effectExtent l="0" t="0" r="0" b="0"/>
                  <wp:docPr id="224" name="Picture 2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Activities (Music, theatre, debate, etc.)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99416A6" wp14:editId="0135B274">
                  <wp:extent cx="133350" cy="133350"/>
                  <wp:effectExtent l="0" t="0" r="0" b="0"/>
                  <wp:docPr id="225" name="Picture 22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were your reasons for completing your degree at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040BBEF2" wp14:editId="51A9033C">
                  <wp:extent cx="133350" cy="133350"/>
                  <wp:effectExtent l="0" t="0" r="0" b="0"/>
                  <wp:docPr id="226" name="Picture 2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Sports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BEDF868" wp14:editId="535FA60A">
                  <wp:extent cx="133350" cy="133350"/>
                  <wp:effectExtent l="0" t="0" r="0" b="0"/>
                  <wp:docPr id="227" name="Picture 2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Location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771BBEE" wp14:editId="01435B54">
                  <wp:extent cx="133350" cy="133350"/>
                  <wp:effectExtent l="0" t="0" r="0" b="0"/>
                  <wp:docPr id="228" name="Picture 22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Academic Programs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0134C08" wp14:editId="4F589052">
                  <wp:extent cx="133350" cy="133350"/>
                  <wp:effectExtent l="0" t="0" r="0" b="0"/>
                  <wp:docPr id="229" name="Picture 22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Faculty and Staff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3A56EB9" wp14:editId="4C957198">
                  <wp:extent cx="133350" cy="133350"/>
                  <wp:effectExtent l="0" t="0" r="0" b="0"/>
                  <wp:docPr id="230" name="Picture 23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Small classes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C33AB83" wp14:editId="05478B86">
                  <wp:extent cx="133350" cy="133350"/>
                  <wp:effectExtent l="0" t="0" r="0" b="0"/>
                  <wp:docPr id="231" name="Picture 2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Friendly environment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4C0395F" wp14:editId="7D65B2FF">
                  <wp:extent cx="133350" cy="133350"/>
                  <wp:effectExtent l="0" t="0" r="0" b="0"/>
                  <wp:docPr id="232" name="Picture 2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Scholarships and cost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190D766" wp14:editId="6CA43A25">
                  <wp:extent cx="133350" cy="133350"/>
                  <wp:effectExtent l="0" t="0" r="0" b="0"/>
                  <wp:docPr id="233" name="Picture 2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Activities (Music, theatre, debate, etc.)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3579254" wp14:editId="01958825">
                  <wp:extent cx="133350" cy="133350"/>
                  <wp:effectExtent l="0" t="0" r="0" b="0"/>
                  <wp:docPr id="234" name="Picture 2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Have you ever considered leaving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094AF02" wp14:editId="430AC914">
                  <wp:extent cx="133350" cy="133350"/>
                  <wp:effectExtent l="0" t="0" r="0" b="0"/>
                  <wp:docPr id="235" name="Picture 2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FD0D20B" wp14:editId="5916B84D">
                  <wp:extent cx="133350" cy="133350"/>
                  <wp:effectExtent l="0" t="0" r="0" b="0"/>
                  <wp:docPr id="236" name="Picture 2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Why or Why not?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57A946AD">
                <v:shape id="_x0000_i1134" type="#_x0000_t75" style="width:136.5pt;height:57.75pt" o:ole="">
                  <v:imagedata r:id="rId79" o:title=""/>
                </v:shape>
                <w:control r:id="rId93" w:name="DefaultOcxName3" w:shapeid="_x0000_i1134"/>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Would you recommend KWU to another student?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409397C" wp14:editId="40EF0D55">
                  <wp:extent cx="133350" cy="133350"/>
                  <wp:effectExtent l="0" t="0" r="0" b="0"/>
                  <wp:docPr id="237" name="Picture 2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Why or Why not?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2DDF5411">
                <v:shape id="_x0000_i1137" type="#_x0000_t75" style="width:136.5pt;height:57.75pt" o:ole="">
                  <v:imagedata r:id="rId79" o:title=""/>
                </v:shape>
                <w:control r:id="rId94" w:name="DefaultOcxName4" w:shapeid="_x0000_i1137"/>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Attention to the needs of physically challenged individuals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Please rate your satisfaction with KWU in the following areas</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BA8D003" wp14:editId="4640FA00">
                  <wp:extent cx="133350" cy="133350"/>
                  <wp:effectExtent l="0" t="0" r="0" b="0"/>
                  <wp:docPr id="238" name="Picture 2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5C3B607" wp14:editId="002B1731">
                  <wp:extent cx="133350" cy="133350"/>
                  <wp:effectExtent l="0" t="0" r="0" b="0"/>
                  <wp:docPr id="239" name="Picture 2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02574D1" wp14:editId="07FF2A61">
                  <wp:extent cx="133350" cy="133350"/>
                  <wp:effectExtent l="0" t="0" r="0" b="0"/>
                  <wp:docPr id="240" name="Picture 2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30992C6" wp14:editId="0150A988">
                  <wp:extent cx="133350" cy="133350"/>
                  <wp:effectExtent l="0" t="0" r="0" b="0"/>
                  <wp:docPr id="241" name="Picture 2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Concern for me as an individual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E8465CE" wp14:editId="08424770">
                  <wp:extent cx="133350" cy="133350"/>
                  <wp:effectExtent l="0" t="0" r="0" b="0"/>
                  <wp:docPr id="242" name="Picture 2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1BB4A1F" wp14:editId="391772D2">
                  <wp:extent cx="133350" cy="133350"/>
                  <wp:effectExtent l="0" t="0" r="0" b="0"/>
                  <wp:docPr id="243" name="Picture 2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539CC591" wp14:editId="40543F5E">
                  <wp:extent cx="133350" cy="133350"/>
                  <wp:effectExtent l="0" t="0" r="0" b="0"/>
                  <wp:docPr id="244" name="Picture 2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B0FBE01" wp14:editId="25F929CC">
                  <wp:extent cx="133350" cy="133350"/>
                  <wp:effectExtent l="0" t="0" r="0" b="0"/>
                  <wp:docPr id="245" name="Picture 2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39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Attention to the needs of older/non-traditional students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2C52D48" wp14:editId="41670982">
                  <wp:extent cx="133350" cy="133350"/>
                  <wp:effectExtent l="0" t="0" r="0" b="0"/>
                  <wp:docPr id="246" name="Picture 2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8E49EB6" wp14:editId="65A987D4">
                  <wp:extent cx="133350" cy="133350"/>
                  <wp:effectExtent l="0" t="0" r="0" b="0"/>
                  <wp:docPr id="247" name="Picture 2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CCB672" wp14:editId="4F7FF281">
                  <wp:extent cx="133350" cy="133350"/>
                  <wp:effectExtent l="0" t="0" r="0" b="0"/>
                  <wp:docPr id="248" name="Picture 2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A871674" wp14:editId="2B7546F2">
                  <wp:extent cx="133350" cy="133350"/>
                  <wp:effectExtent l="0" t="0" r="0" b="0"/>
                  <wp:docPr id="249" name="Picture 2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recognize and respect the diversity of all students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D2F6D7B" wp14:editId="2F87F109">
                  <wp:extent cx="133350" cy="133350"/>
                  <wp:effectExtent l="0" t="0" r="0" b="0"/>
                  <wp:docPr id="250" name="Picture 2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D36A896" wp14:editId="04EE2C75">
                  <wp:extent cx="133350" cy="133350"/>
                  <wp:effectExtent l="0" t="0" r="0" b="0"/>
                  <wp:docPr id="251" name="Picture 2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2C2D31" wp14:editId="79CE7C7A">
                  <wp:extent cx="133350" cy="133350"/>
                  <wp:effectExtent l="0" t="0" r="0" b="0"/>
                  <wp:docPr id="252" name="Picture 2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18A3FB2" wp14:editId="2FBA4E61">
                  <wp:extent cx="133350" cy="133350"/>
                  <wp:effectExtent l="0" t="0" r="0" b="0"/>
                  <wp:docPr id="253" name="Picture 2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are your plans following graduation?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95DBA5B" wp14:editId="3BC2EF3E">
                  <wp:extent cx="133350" cy="133350"/>
                  <wp:effectExtent l="0" t="0" r="0" b="0"/>
                  <wp:docPr id="254" name="Picture 2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purse another undergraduate degree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60E5DE" wp14:editId="605F4A9E">
                  <wp:extent cx="133350" cy="133350"/>
                  <wp:effectExtent l="0" t="0" r="0" b="0"/>
                  <wp:docPr id="255" name="Picture 2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continue in present job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2BE687D" wp14:editId="1DBB5C21">
                  <wp:extent cx="133350" cy="133350"/>
                  <wp:effectExtent l="0" t="0" r="0" b="0"/>
                  <wp:docPr id="256" name="Picture 2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work in a new job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7CA13DD" wp14:editId="5E68CFC3">
                  <wp:extent cx="133350" cy="133350"/>
                  <wp:effectExtent l="0" t="0" r="0" b="0"/>
                  <wp:docPr id="257" name="Picture 2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go to graduate or professional school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5F75ACE" wp14:editId="2D63916A">
                  <wp:extent cx="133350" cy="133350"/>
                  <wp:effectExtent l="0" t="0" r="0" b="0"/>
                  <wp:docPr id="258" name="Picture 2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uncertain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If you would like assistance in planning beyond graduation please provide your email address below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5FCE5DA8">
                <v:shape id="_x0000_i1140" type="#_x0000_t75" style="width:136.5pt;height:57.75pt" o:ole="">
                  <v:imagedata r:id="rId79" o:title=""/>
                </v:shape>
                <w:control r:id="rId95" w:name="DefaultOcxName5" w:shapeid="_x0000_i1140"/>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Do you feel prepared for what you plan to do?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AEBE12F" wp14:editId="162A71D0">
                  <wp:extent cx="133350" cy="133350"/>
                  <wp:effectExtent l="0" t="0" r="0" b="0"/>
                  <wp:docPr id="259" name="Picture 2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55CF2B4" wp14:editId="09D7E1CC">
                  <wp:extent cx="133350" cy="133350"/>
                  <wp:effectExtent l="0" t="0" r="0" b="0"/>
                  <wp:docPr id="260" name="Picture 2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mixed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9FE1312" wp14:editId="632E69B6">
                  <wp:extent cx="133350" cy="133350"/>
                  <wp:effectExtent l="0" t="0" r="0" b="0"/>
                  <wp:docPr id="261" name="Picture 2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Where did you get help with the selection of graduate schools, career counseling, or job placement?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69A5299" wp14:editId="695F6523">
                  <wp:extent cx="133350" cy="133350"/>
                  <wp:effectExtent l="0" t="0" r="0" b="0"/>
                  <wp:docPr id="262" name="Picture 2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advisor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BB7DA57" wp14:editId="2740014A">
                  <wp:extent cx="133350" cy="133350"/>
                  <wp:effectExtent l="0" t="0" r="0" b="0"/>
                  <wp:docPr id="263" name="Picture 2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faculty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7E4AE0" wp14:editId="510B48CB">
                  <wp:extent cx="133350" cy="133350"/>
                  <wp:effectExtent l="0" t="0" r="0" b="0"/>
                  <wp:docPr id="264" name="Picture 2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internet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8F47049" wp14:editId="14846083">
                  <wp:extent cx="133350" cy="133350"/>
                  <wp:effectExtent l="0" t="0" r="0" b="0"/>
                  <wp:docPr id="265" name="Picture 2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family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7739B6" wp14:editId="39EDD6D5">
                  <wp:extent cx="133350" cy="133350"/>
                  <wp:effectExtent l="0" t="0" r="0" b="0"/>
                  <wp:docPr id="266" name="Picture 2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workplace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4576971" wp14:editId="5874F981">
                  <wp:extent cx="133350" cy="133350"/>
                  <wp:effectExtent l="0" t="0" r="0" b="0"/>
                  <wp:docPr id="267" name="Picture 2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friends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A94A19B" wp14:editId="530885AF">
                  <wp:extent cx="133350" cy="133350"/>
                  <wp:effectExtent l="0" t="0" r="0" b="0"/>
                  <wp:docPr id="268" name="Picture 26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career development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08FD6444" wp14:editId="7BFC486F">
                  <wp:extent cx="133350" cy="133350"/>
                  <wp:effectExtent l="0" t="0" r="0" b="0"/>
                  <wp:docPr id="269" name="Picture 2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self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Experience with the President's office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873D252" wp14:editId="2E586157">
                  <wp:extent cx="133350" cy="133350"/>
                  <wp:effectExtent l="0" t="0" r="0" b="0"/>
                  <wp:docPr id="270" name="Picture 2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F9B205F" wp14:editId="4D35A737">
                  <wp:extent cx="133350" cy="133350"/>
                  <wp:effectExtent l="0" t="0" r="0" b="0"/>
                  <wp:docPr id="271" name="Picture 2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E5CC67E" wp14:editId="68379D9F">
                  <wp:extent cx="133350" cy="133350"/>
                  <wp:effectExtent l="0" t="0" r="0" b="0"/>
                  <wp:docPr id="272" name="Picture 2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8A6D266" wp14:editId="72E273A2">
                  <wp:extent cx="133350" cy="133350"/>
                  <wp:effectExtent l="0" t="0" r="0" b="0"/>
                  <wp:docPr id="273" name="Picture 2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your experience with the President's Office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747B1339">
                <v:shape id="_x0000_i1143" type="#_x0000_t75" style="width:136.5pt;height:57.75pt" o:ole="">
                  <v:imagedata r:id="rId79" o:title=""/>
                </v:shape>
                <w:control r:id="rId96" w:name="DefaultOcxName6" w:shapeid="_x0000_i1143"/>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Experience with the Provost's office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09D57D6" wp14:editId="1F3F7666">
                  <wp:extent cx="133350" cy="133350"/>
                  <wp:effectExtent l="0" t="0" r="0" b="0"/>
                  <wp:docPr id="274" name="Picture 2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0ADEFBC" wp14:editId="0BD2E07B">
                  <wp:extent cx="133350" cy="133350"/>
                  <wp:effectExtent l="0" t="0" r="0" b="0"/>
                  <wp:docPr id="275" name="Picture 2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FA98B7" wp14:editId="2FC169A4">
                  <wp:extent cx="133350" cy="133350"/>
                  <wp:effectExtent l="0" t="0" r="0" b="0"/>
                  <wp:docPr id="276" name="Picture 27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9FE8528" wp14:editId="24471B70">
                  <wp:extent cx="133350" cy="133350"/>
                  <wp:effectExtent l="0" t="0" r="0" b="0"/>
                  <wp:docPr id="277" name="Picture 27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your experience with the Provost Office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56F44B3D">
                <v:shape id="_x0000_i1146" type="#_x0000_t75" style="width:136.5pt;height:57.75pt" o:ole="">
                  <v:imagedata r:id="rId79" o:title=""/>
                </v:shape>
                <w:control r:id="rId97" w:name="DefaultOcxName7" w:shapeid="_x0000_i1146"/>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49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Do your purchase your books at the campus bookstore?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4F73BCC" wp14:editId="4BBDFCBE">
                  <wp:extent cx="133350" cy="133350"/>
                  <wp:effectExtent l="0" t="0" r="0" b="0"/>
                  <wp:docPr id="278" name="Picture 27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all of my books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295D3C6" wp14:editId="58EA2919">
                  <wp:extent cx="133350" cy="133350"/>
                  <wp:effectExtent l="0" t="0" r="0" b="0"/>
                  <wp:docPr id="279" name="Picture 27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some of my books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A377994" wp14:editId="2D3FDFE9">
                  <wp:extent cx="133350" cy="133350"/>
                  <wp:effectExtent l="0" t="0" r="0" b="0"/>
                  <wp:docPr id="280" name="Picture 28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none of my books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rate how satisifed your are with the Campus Bookstore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67DA984" wp14:editId="1DDCE574">
                  <wp:extent cx="133350" cy="133350"/>
                  <wp:effectExtent l="0" t="0" r="0" b="0"/>
                  <wp:docPr id="281" name="Picture 2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E5B44F8" wp14:editId="4E71AFEA">
                  <wp:extent cx="133350" cy="133350"/>
                  <wp:effectExtent l="0" t="0" r="0" b="0"/>
                  <wp:docPr id="282" name="Picture 2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A768B55" wp14:editId="30CC283A">
                  <wp:extent cx="133350" cy="133350"/>
                  <wp:effectExtent l="0" t="0" r="0" b="0"/>
                  <wp:docPr id="283" name="Picture 2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Dissastisfied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33005B9" wp14:editId="04585D15">
                  <wp:extent cx="133350" cy="133350"/>
                  <wp:effectExtent l="0" t="0" r="0" b="0"/>
                  <wp:docPr id="284" name="Picture 2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the campus bookstore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object w:dxaOrig="225" w:dyaOrig="225" w14:anchorId="4CF79E0F">
                <v:shape id="_x0000_i1149" type="#_x0000_t75" style="width:136.5pt;height:57.75pt" o:ole="">
                  <v:imagedata r:id="rId79" o:title=""/>
                </v:shape>
                <w:control r:id="rId98" w:name="DefaultOcxName8" w:shapeid="_x0000_i1149"/>
              </w:objec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rate your experience with the Business Office (Pioneer Hall, Rm160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2777E77" wp14:editId="4D3B6CFA">
                  <wp:extent cx="133350" cy="133350"/>
                  <wp:effectExtent l="0" t="0" r="0" b="0"/>
                  <wp:docPr id="285" name="Picture 2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BD0932D" wp14:editId="0BAB15D2">
                  <wp:extent cx="133350" cy="133350"/>
                  <wp:effectExtent l="0" t="0" r="0" b="0"/>
                  <wp:docPr id="286" name="Picture 2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D70BF21" wp14:editId="2961246A">
                  <wp:extent cx="133350" cy="133350"/>
                  <wp:effectExtent l="0" t="0" r="0" b="0"/>
                  <wp:docPr id="287" name="Picture 2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EBEBEAB" wp14:editId="46A55686">
                  <wp:extent cx="133350" cy="133350"/>
                  <wp:effectExtent l="0" t="0" r="0" b="0"/>
                  <wp:docPr id="288" name="Picture 2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your experience with the Business Office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4FF5398E">
                <v:shape id="_x0000_i1152" type="#_x0000_t75" style="width:136.5pt;height:57.75pt" o:ole="">
                  <v:imagedata r:id="rId79" o:title=""/>
                </v:shape>
                <w:control r:id="rId99" w:name="DefaultOcxName9" w:shapeid="_x0000_i1152"/>
              </w:objec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rate your satisfaction with K-DUB HUB, located on second floor in Pioneer Hall, across hall from Admissions Office - Experience with enrollment services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DADE57D" wp14:editId="6349AB46">
                  <wp:extent cx="133350" cy="133350"/>
                  <wp:effectExtent l="0" t="0" r="0" b="0"/>
                  <wp:docPr id="289" name="Picture 2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C3C857B" wp14:editId="58D98C7C">
                  <wp:extent cx="133350" cy="133350"/>
                  <wp:effectExtent l="0" t="0" r="0" b="0"/>
                  <wp:docPr id="290" name="Picture 2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Satis</w:t>
            </w:r>
            <w:r w:rsidRPr="00DF6B82">
              <w:rPr>
                <w:rFonts w:ascii="Times New Roman" w:eastAsia="Times New Roman" w:hAnsi="Times New Roman" w:cs="Times New Roman"/>
                <w:sz w:val="24"/>
                <w:szCs w:val="24"/>
              </w:rPr>
              <w:t xml:space="preserve">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CEF51DB" wp14:editId="74240C1B">
                  <wp:extent cx="133350" cy="133350"/>
                  <wp:effectExtent l="0" t="0" r="0" b="0"/>
                  <wp:docPr id="291" name="Picture 2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F167F0" wp14:editId="392D2D0B">
                  <wp:extent cx="133350" cy="133350"/>
                  <wp:effectExtent l="0" t="0" r="0" b="0"/>
                  <wp:docPr id="292" name="Picture 2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Experience with course evaluation/transfer from other colleges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525C415" wp14:editId="64E01F3C">
                  <wp:extent cx="133350" cy="133350"/>
                  <wp:effectExtent l="0" t="0" r="0" b="0"/>
                  <wp:docPr id="293" name="Picture 2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51B3730" wp14:editId="0020DF9E">
                  <wp:extent cx="133350" cy="133350"/>
                  <wp:effectExtent l="0" t="0" r="0" b="0"/>
                  <wp:docPr id="294" name="Picture 2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Satis</w:t>
            </w:r>
            <w:r w:rsidRPr="00DF6B82">
              <w:rPr>
                <w:rFonts w:ascii="Times New Roman" w:eastAsia="Times New Roman" w:hAnsi="Times New Roman" w:cs="Times New Roman"/>
                <w:sz w:val="24"/>
                <w:szCs w:val="24"/>
              </w:rPr>
              <w:t xml:space="preserve">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2F6633" wp14:editId="1D70760B">
                  <wp:extent cx="133350" cy="133350"/>
                  <wp:effectExtent l="0" t="0" r="0" b="0"/>
                  <wp:docPr id="295" name="Picture 2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E6D38BC" wp14:editId="3F267075">
                  <wp:extent cx="133350" cy="133350"/>
                  <wp:effectExtent l="0" t="0" r="0" b="0"/>
                  <wp:docPr id="296" name="Picture 29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Information about registration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B506CE" wp14:editId="7BD2DF8E">
                  <wp:extent cx="133350" cy="133350"/>
                  <wp:effectExtent l="0" t="0" r="0" b="0"/>
                  <wp:docPr id="297" name="Picture 2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3D738CE" wp14:editId="52AB182B">
                  <wp:extent cx="133350" cy="133350"/>
                  <wp:effectExtent l="0" t="0" r="0" b="0"/>
                  <wp:docPr id="298" name="Picture 2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Satis</w:t>
            </w:r>
            <w:r w:rsidRPr="00DF6B82">
              <w:rPr>
                <w:rFonts w:ascii="Times New Roman" w:eastAsia="Times New Roman" w:hAnsi="Times New Roman" w:cs="Times New Roman"/>
                <w:sz w:val="24"/>
                <w:szCs w:val="24"/>
              </w:rPr>
              <w:t xml:space="preserve">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CB0197" wp14:editId="6F08BAC5">
                  <wp:extent cx="133350" cy="133350"/>
                  <wp:effectExtent l="0" t="0" r="0" b="0"/>
                  <wp:docPr id="299" name="Picture 29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CF20B42" wp14:editId="2CA6A7D6">
                  <wp:extent cx="133350" cy="133350"/>
                  <wp:effectExtent l="0" t="0" r="0" b="0"/>
                  <wp:docPr id="300" name="Picture 30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Information about graduation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08193D0" wp14:editId="56104896">
                  <wp:extent cx="133350" cy="133350"/>
                  <wp:effectExtent l="0" t="0" r="0" b="0"/>
                  <wp:docPr id="301" name="Picture 30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9BD7AE8" wp14:editId="0520FD03">
                  <wp:extent cx="133350" cy="133350"/>
                  <wp:effectExtent l="0" t="0" r="0" b="0"/>
                  <wp:docPr id="302" name="Picture 30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Satis</w:t>
            </w:r>
            <w:r w:rsidRPr="00DF6B82">
              <w:rPr>
                <w:rFonts w:ascii="Times New Roman" w:eastAsia="Times New Roman" w:hAnsi="Times New Roman" w:cs="Times New Roman"/>
                <w:sz w:val="24"/>
                <w:szCs w:val="24"/>
              </w:rPr>
              <w:t xml:space="preserve">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9710B0" wp14:editId="07681D69">
                  <wp:extent cx="133350" cy="133350"/>
                  <wp:effectExtent l="0" t="0" r="0" b="0"/>
                  <wp:docPr id="303" name="Picture 30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03D0715" wp14:editId="0045847A">
                  <wp:extent cx="133350" cy="133350"/>
                  <wp:effectExtent l="0" t="0" r="0" b="0"/>
                  <wp:docPr id="304" name="Picture 30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Experience with financial aid services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05F7F99E" wp14:editId="152FC5D8">
                  <wp:extent cx="133350" cy="133350"/>
                  <wp:effectExtent l="0" t="0" r="0" b="0"/>
                  <wp:docPr id="305" name="Picture 30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4C5AE18" wp14:editId="0EB4B257">
                  <wp:extent cx="133350" cy="133350"/>
                  <wp:effectExtent l="0" t="0" r="0" b="0"/>
                  <wp:docPr id="306" name="Picture 30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Satis</w:t>
            </w:r>
            <w:r w:rsidRPr="00DF6B82">
              <w:rPr>
                <w:rFonts w:ascii="Times New Roman" w:eastAsia="Times New Roman" w:hAnsi="Times New Roman" w:cs="Times New Roman"/>
                <w:sz w:val="24"/>
                <w:szCs w:val="24"/>
              </w:rPr>
              <w:t xml:space="preserve">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52A66B5" wp14:editId="06B302F4">
                  <wp:extent cx="133350" cy="133350"/>
                  <wp:effectExtent l="0" t="0" r="0" b="0"/>
                  <wp:docPr id="307" name="Picture 30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C84EBE9" wp14:editId="325B15FF">
                  <wp:extent cx="133350" cy="133350"/>
                  <wp:effectExtent l="0" t="0" r="0" b="0"/>
                  <wp:docPr id="308" name="Picture 30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59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Enter question here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6B67B4FF">
                <v:shape id="_x0000_i1155" type="#_x0000_t75" style="width:136.5pt;height:57.75pt" o:ole="">
                  <v:imagedata r:id="rId79" o:title=""/>
                </v:shape>
                <w:control r:id="rId100" w:name="DefaultOcxName10" w:shapeid="_x0000_i1155"/>
              </w:objec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Please rate your satisfaction with the avail</w:t>
            </w:r>
            <w:r w:rsidR="00215CA3">
              <w:rPr>
                <w:rFonts w:ascii="Times New Roman" w:eastAsia="Times New Roman" w:hAnsi="Times New Roman" w:cs="Times New Roman"/>
                <w:sz w:val="24"/>
                <w:szCs w:val="24"/>
              </w:rPr>
              <w:t>a</w:t>
            </w:r>
            <w:r w:rsidRPr="00DF6B82">
              <w:rPr>
                <w:rFonts w:ascii="Times New Roman" w:eastAsia="Times New Roman" w:hAnsi="Times New Roman" w:cs="Times New Roman"/>
                <w:sz w:val="24"/>
                <w:szCs w:val="24"/>
              </w:rPr>
              <w:t xml:space="preserve">bility of wireless connection on campus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49780EB" wp14:editId="43396899">
                  <wp:extent cx="133350" cy="133350"/>
                  <wp:effectExtent l="0" t="0" r="0" b="0"/>
                  <wp:docPr id="309" name="Picture 30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C6E9C63" wp14:editId="0A723D89">
                  <wp:extent cx="133350" cy="133350"/>
                  <wp:effectExtent l="0" t="0" r="0" b="0"/>
                  <wp:docPr id="310" name="Picture 31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BAF73C1" wp14:editId="74F89BC9">
                  <wp:extent cx="133350" cy="133350"/>
                  <wp:effectExtent l="0" t="0" r="0" b="0"/>
                  <wp:docPr id="311" name="Picture 31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07D64B6" wp14:editId="658D42CD">
                  <wp:extent cx="133350" cy="133350"/>
                  <wp:effectExtent l="0" t="0" r="0" b="0"/>
                  <wp:docPr id="312" name="Picture 31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Overall, do you believe there is an adequate and appropriate availability and use of technology in computer labs and classrooms?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748A483" wp14:editId="38DC2C6D">
                  <wp:extent cx="133350" cy="133350"/>
                  <wp:effectExtent l="0" t="0" r="0" b="0"/>
                  <wp:docPr id="313" name="Picture 31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1A12EBB" wp14:editId="4F8AB3AB">
                  <wp:extent cx="133350" cy="133350"/>
                  <wp:effectExtent l="0" t="0" r="0" b="0"/>
                  <wp:docPr id="314" name="Picture 31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71B8B27" wp14:editId="16B61D74">
                  <wp:extent cx="133350" cy="133350"/>
                  <wp:effectExtent l="0" t="0" r="0" b="0"/>
                  <wp:docPr id="315" name="Picture 31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mixed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Comments regarding avail</w:t>
            </w:r>
            <w:r w:rsidR="00215CA3">
              <w:rPr>
                <w:rFonts w:ascii="Times New Roman" w:eastAsia="Times New Roman" w:hAnsi="Times New Roman" w:cs="Times New Roman"/>
                <w:sz w:val="24"/>
                <w:szCs w:val="24"/>
              </w:rPr>
              <w:t>a</w:t>
            </w:r>
            <w:r w:rsidRPr="00DF6B82">
              <w:rPr>
                <w:rFonts w:ascii="Times New Roman" w:eastAsia="Times New Roman" w:hAnsi="Times New Roman" w:cs="Times New Roman"/>
                <w:sz w:val="24"/>
                <w:szCs w:val="24"/>
              </w:rPr>
              <w:t xml:space="preserve">bility of technology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6394AD27">
                <v:shape id="_x0000_i1158" type="#_x0000_t75" style="width:136.5pt;height:57.75pt" o:ole="">
                  <v:imagedata r:id="rId79" o:title=""/>
                </v:shape>
                <w:control r:id="rId101" w:name="DefaultOcxName11" w:shapeid="_x0000_i1158"/>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Do you feel there is adequate access to computer labs?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9C38BFB" wp14:editId="3DDDFBB8">
                  <wp:extent cx="133350" cy="133350"/>
                  <wp:effectExtent l="0" t="0" r="0" b="0"/>
                  <wp:docPr id="316" name="Picture 31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0E8C07" wp14:editId="311E9547">
                  <wp:extent cx="133350" cy="133350"/>
                  <wp:effectExtent l="0" t="0" r="0" b="0"/>
                  <wp:docPr id="317" name="Picture 31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mixed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D518920" wp14:editId="3C0683A4">
                  <wp:extent cx="133350" cy="133350"/>
                  <wp:effectExtent l="0" t="0" r="0" b="0"/>
                  <wp:docPr id="318" name="Picture 31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Do you feel there is adequate technical support for your personal technology needs?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0F4FD86" wp14:editId="31AEDA71">
                  <wp:extent cx="133350" cy="133350"/>
                  <wp:effectExtent l="0" t="0" r="0" b="0"/>
                  <wp:docPr id="319" name="Picture 31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BFEF5F2" wp14:editId="1F2E170A">
                  <wp:extent cx="133350" cy="133350"/>
                  <wp:effectExtent l="0" t="0" r="0" b="0"/>
                  <wp:docPr id="320" name="Picture 3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mixed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636911B" wp14:editId="366994AC">
                  <wp:extent cx="133350" cy="133350"/>
                  <wp:effectExtent l="0" t="0" r="0" b="0"/>
                  <wp:docPr id="321" name="Picture 32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adequate access and technical support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object w:dxaOrig="225" w:dyaOrig="225" w14:anchorId="0B79587D">
                <v:shape id="_x0000_i1161" type="#_x0000_t75" style="width:136.5pt;height:57.75pt" o:ole="">
                  <v:imagedata r:id="rId79" o:title=""/>
                </v:shape>
                <w:control r:id="rId102" w:name="DefaultOcxName12" w:shapeid="_x0000_i1161"/>
              </w:objec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Have you ever used the campus library in person or by electronic means?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9446A42" wp14:editId="60AD3E51">
                  <wp:extent cx="133350" cy="133350"/>
                  <wp:effectExtent l="0" t="0" r="0" b="0"/>
                  <wp:docPr id="322" name="Picture 3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13C892E" wp14:editId="3A67AF29">
                  <wp:extent cx="133350" cy="133350"/>
                  <wp:effectExtent l="0" t="0" r="0" b="0"/>
                  <wp:docPr id="323" name="Picture 3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rate your satisfaction with the experience with the campus library resources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6B77EB4" wp14:editId="38848BD1">
                  <wp:extent cx="133350" cy="133350"/>
                  <wp:effectExtent l="0" t="0" r="0" b="0"/>
                  <wp:docPr id="324" name="Picture 3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FF4B541" wp14:editId="79DA60C4">
                  <wp:extent cx="133350" cy="133350"/>
                  <wp:effectExtent l="0" t="0" r="0" b="0"/>
                  <wp:docPr id="325" name="Picture 32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9BF3D75" wp14:editId="48A58DE4">
                  <wp:extent cx="133350" cy="133350"/>
                  <wp:effectExtent l="0" t="0" r="0" b="0"/>
                  <wp:docPr id="326" name="Picture 3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2413C3F" wp14:editId="6BB0FD3F">
                  <wp:extent cx="133350" cy="133350"/>
                  <wp:effectExtent l="0" t="0" r="0" b="0"/>
                  <wp:docPr id="327" name="Picture 3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How often did you use the campus library in person?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FF05B36" wp14:editId="42E8143D">
                  <wp:extent cx="133350" cy="133350"/>
                  <wp:effectExtent l="0" t="0" r="0" b="0"/>
                  <wp:docPr id="328" name="Picture 32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daily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C5D381B" wp14:editId="7F3E5CBD">
                  <wp:extent cx="133350" cy="133350"/>
                  <wp:effectExtent l="0" t="0" r="0" b="0"/>
                  <wp:docPr id="329" name="Picture 32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weekly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678C54F" wp14:editId="32362AE9">
                  <wp:extent cx="133350" cy="133350"/>
                  <wp:effectExtent l="0" t="0" r="0" b="0"/>
                  <wp:docPr id="330" name="Picture 33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monthly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31903DC" wp14:editId="51B5F93F">
                  <wp:extent cx="133350" cy="133350"/>
                  <wp:effectExtent l="0" t="0" r="0" b="0"/>
                  <wp:docPr id="331" name="Picture 3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once a semester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D27B60F" wp14:editId="078044EE">
                  <wp:extent cx="133350" cy="133350"/>
                  <wp:effectExtent l="0" t="0" r="0" b="0"/>
                  <wp:docPr id="332" name="Picture 3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less than once a semester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69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How often did you use the campus library by electronic means (website, databases, subject guides, etc.)?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EE10C04" wp14:editId="7A96E013">
                  <wp:extent cx="133350" cy="133350"/>
                  <wp:effectExtent l="0" t="0" r="0" b="0"/>
                  <wp:docPr id="333" name="Picture 3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daily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91F24F4" wp14:editId="0AD9556C">
                  <wp:extent cx="133350" cy="133350"/>
                  <wp:effectExtent l="0" t="0" r="0" b="0"/>
                  <wp:docPr id="334" name="Picture 3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weekly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EAECD3A" wp14:editId="2303FE5E">
                  <wp:extent cx="133350" cy="133350"/>
                  <wp:effectExtent l="0" t="0" r="0" b="0"/>
                  <wp:docPr id="335" name="Picture 3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monthly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B421CE2" wp14:editId="625B07E8">
                  <wp:extent cx="133350" cy="133350"/>
                  <wp:effectExtent l="0" t="0" r="0" b="0"/>
                  <wp:docPr id="336" name="Picture 3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once a semester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94B2838" wp14:editId="3352DD7D">
                  <wp:extent cx="133350" cy="133350"/>
                  <wp:effectExtent l="0" t="0" r="0" b="0"/>
                  <wp:docPr id="337" name="Picture 3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less than once a semester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library resources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0D07C287">
                <v:shape id="_x0000_i1164" type="#_x0000_t75" style="width:136.5pt;height:57.75pt" o:ole="">
                  <v:imagedata r:id="rId79" o:title=""/>
                </v:shape>
                <w:control r:id="rId103" w:name="DefaultOcxName13" w:shapeid="_x0000_i1164"/>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For what purpose(s) did you use the campus library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DBE7EC5" wp14:editId="10124195">
                  <wp:extent cx="133350" cy="133350"/>
                  <wp:effectExtent l="0" t="0" r="0" b="0"/>
                  <wp:docPr id="338" name="Picture 3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electronic databases via the library homepage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76AA7E7" wp14:editId="41B81A4A">
                  <wp:extent cx="133350" cy="133350"/>
                  <wp:effectExtent l="0" t="0" r="0" b="0"/>
                  <wp:docPr id="339" name="Picture 3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research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ED56CC3" wp14:editId="6CBA538C">
                  <wp:extent cx="133350" cy="133350"/>
                  <wp:effectExtent l="0" t="0" r="0" b="0"/>
                  <wp:docPr id="340" name="Picture 3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interlibrary loan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324127A" wp14:editId="59E5AC75">
                  <wp:extent cx="133350" cy="133350"/>
                  <wp:effectExtent l="0" t="0" r="0" b="0"/>
                  <wp:docPr id="341" name="Picture 3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meeting with other students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B15F20C" wp14:editId="73F3A5A0">
                  <wp:extent cx="133350" cy="133350"/>
                  <wp:effectExtent l="0" t="0" r="0" b="0"/>
                  <wp:docPr id="342" name="Picture 3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study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525E136" wp14:editId="793DB8A5">
                  <wp:extent cx="133350" cy="133350"/>
                  <wp:effectExtent l="0" t="0" r="0" b="0"/>
                  <wp:docPr id="343" name="Picture 3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computers for purposes other than research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lastRenderedPageBreak/>
              <w:drawing>
                <wp:inline distT="0" distB="0" distL="0" distR="0" wp14:anchorId="4FE17E96" wp14:editId="18C22905">
                  <wp:extent cx="133350" cy="133350"/>
                  <wp:effectExtent l="0" t="0" r="0" b="0"/>
                  <wp:docPr id="344" name="Picture 3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books, videos, and other materials on reserve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BAC6733" wp14:editId="50000D2E">
                  <wp:extent cx="133350" cy="133350"/>
                  <wp:effectExtent l="0" t="0" r="0" b="0"/>
                  <wp:docPr id="345" name="Picture 3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find books and DVDs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D068F14" wp14:editId="6FABC549">
                  <wp:extent cx="133350" cy="133350"/>
                  <wp:effectExtent l="0" t="0" r="0" b="0"/>
                  <wp:docPr id="346" name="Picture 3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success did you have in finding the materials you needed?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BBC6540" wp14:editId="75851918">
                  <wp:extent cx="133350" cy="133350"/>
                  <wp:effectExtent l="0" t="0" r="0" b="0"/>
                  <wp:docPr id="347" name="Picture 3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found everything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E20AD8D" wp14:editId="16AEA935">
                  <wp:extent cx="133350" cy="133350"/>
                  <wp:effectExtent l="0" t="0" r="0" b="0"/>
                  <wp:docPr id="348" name="Picture 3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found most of the materials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59E0575" wp14:editId="5A4443FA">
                  <wp:extent cx="133350" cy="133350"/>
                  <wp:effectExtent l="0" t="0" r="0" b="0"/>
                  <wp:docPr id="349" name="Picture 3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found none of the materials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How did you find the materials?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7F0ABEF" wp14:editId="3700A8B2">
                  <wp:extent cx="133350" cy="133350"/>
                  <wp:effectExtent l="0" t="0" r="0" b="0"/>
                  <wp:docPr id="350" name="Picture 3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staff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F548956" wp14:editId="59256575">
                  <wp:extent cx="133350" cy="133350"/>
                  <wp:effectExtent l="0" t="0" r="0" b="0"/>
                  <wp:docPr id="351" name="Picture 3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student workstudy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AB222B5" wp14:editId="6EEA2E20">
                  <wp:extent cx="133350" cy="133350"/>
                  <wp:effectExtent l="0" t="0" r="0" b="0"/>
                  <wp:docPr id="352" name="Picture 3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students (non-staff)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8F8808E" wp14:editId="60689609">
                  <wp:extent cx="133350" cy="133350"/>
                  <wp:effectExtent l="0" t="0" r="0" b="0"/>
                  <wp:docPr id="353" name="Picture 3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Uncheck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on my own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Have you been on the meal plan?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750B7EE" wp14:editId="5EACE513">
                  <wp:extent cx="133350" cy="133350"/>
                  <wp:effectExtent l="0" t="0" r="0" b="0"/>
                  <wp:docPr id="354" name="Picture 3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9DCEBE9" wp14:editId="1B53139A">
                  <wp:extent cx="133350" cy="133350"/>
                  <wp:effectExtent l="0" t="0" r="0" b="0"/>
                  <wp:docPr id="355" name="Picture 3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Have you eaten in the Shriwise Cafeteria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23B922" wp14:editId="3E82446A">
                  <wp:extent cx="133350" cy="133350"/>
                  <wp:effectExtent l="0" t="0" r="0" b="0"/>
                  <wp:docPr id="356" name="Picture 3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687620A" wp14:editId="32C8D0B5">
                  <wp:extent cx="133350" cy="133350"/>
                  <wp:effectExtent l="0" t="0" r="0" b="0"/>
                  <wp:docPr id="357" name="Picture 3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the quality of the food at Shriwise Cafeteria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CFB76A2" wp14:editId="36031E9C">
                  <wp:extent cx="133350" cy="133350"/>
                  <wp:effectExtent l="0" t="0" r="0" b="0"/>
                  <wp:docPr id="358" name="Picture 3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Very Satis</w:t>
            </w:r>
            <w:r w:rsidRPr="00DF6B82">
              <w:rPr>
                <w:rFonts w:ascii="Times New Roman" w:eastAsia="Times New Roman" w:hAnsi="Times New Roman" w:cs="Times New Roman"/>
                <w:sz w:val="24"/>
                <w:szCs w:val="24"/>
              </w:rPr>
              <w:t xml:space="preserve">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0BA26E2" wp14:editId="70726844">
                  <wp:extent cx="133350" cy="133350"/>
                  <wp:effectExtent l="0" t="0" r="0" b="0"/>
                  <wp:docPr id="359" name="Picture 3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016F36F" wp14:editId="3B85D78B">
                  <wp:extent cx="133350" cy="133350"/>
                  <wp:effectExtent l="0" t="0" r="0" b="0"/>
                  <wp:docPr id="360" name="Picture 3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the Shriwise Cafeteria: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18AAD0D5">
                <v:shape id="_x0000_i1167" type="#_x0000_t75" style="width:136.5pt;height:57.75pt" o:ole="">
                  <v:imagedata r:id="rId79" o:title=""/>
                </v:shape>
                <w:control r:id="rId104" w:name="DefaultOcxName14" w:shapeid="_x0000_i1167"/>
              </w:objec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78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rate your experience with </w:t>
            </w:r>
            <w:r w:rsidR="00215CA3">
              <w:rPr>
                <w:rFonts w:ascii="Times New Roman" w:eastAsia="Times New Roman" w:hAnsi="Times New Roman" w:cs="Times New Roman"/>
                <w:sz w:val="24"/>
                <w:szCs w:val="24"/>
              </w:rPr>
              <w:t>the Den - located in the Hauptli</w:t>
            </w:r>
            <w:r w:rsidRPr="00DF6B82">
              <w:rPr>
                <w:rFonts w:ascii="Times New Roman" w:eastAsia="Times New Roman" w:hAnsi="Times New Roman" w:cs="Times New Roman"/>
                <w:sz w:val="24"/>
                <w:szCs w:val="24"/>
              </w:rPr>
              <w:t xml:space="preserve"> Student Center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C1A2CFB" wp14:editId="433C7C77">
                  <wp:extent cx="133350" cy="133350"/>
                  <wp:effectExtent l="0" t="0" r="0" b="0"/>
                  <wp:docPr id="361" name="Picture 3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27FAEA3" wp14:editId="775B48AD">
                  <wp:extent cx="133350" cy="133350"/>
                  <wp:effectExtent l="0" t="0" r="0" b="0"/>
                  <wp:docPr id="362" name="Picture 3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4000E2A" wp14:editId="112C084C">
                  <wp:extent cx="133350" cy="133350"/>
                  <wp:effectExtent l="0" t="0" r="0" b="0"/>
                  <wp:docPr id="363" name="Picture 3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147176F" wp14:editId="7F5AF6A1">
                  <wp:extent cx="133350" cy="133350"/>
                  <wp:effectExtent l="0" t="0" r="0" b="0"/>
                  <wp:docPr id="364" name="Picture 3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have not eaten at the Den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215CA3" w:rsidRDefault="00215CA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79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215CA3" w:rsidRDefault="00215CA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Rate the quality of the food at the Den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FB4819C" wp14:editId="2ADD3915">
                  <wp:extent cx="133350" cy="133350"/>
                  <wp:effectExtent l="0" t="0" r="0" b="0"/>
                  <wp:docPr id="365" name="Picture 3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3E39454" wp14:editId="4CBE08BF">
                  <wp:extent cx="133350" cy="133350"/>
                  <wp:effectExtent l="0" t="0" r="0" b="0"/>
                  <wp:docPr id="366" name="Picture 3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1626400" wp14:editId="26A31AF5">
                  <wp:extent cx="133350" cy="133350"/>
                  <wp:effectExtent l="0" t="0" r="0" b="0"/>
                  <wp:docPr id="367" name="Picture 3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A4E035E" wp14:editId="7DE4093B">
                  <wp:extent cx="133350" cy="133350"/>
                  <wp:effectExtent l="0" t="0" r="0" b="0"/>
                  <wp:docPr id="368" name="Picture 36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have not eaten at the Den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the Den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304325B4">
                <v:shape id="_x0000_i1170" type="#_x0000_t75" style="width:136.5pt;height:57.75pt" o:ole="">
                  <v:imagedata r:id="rId79" o:title=""/>
                </v:shape>
                <w:control r:id="rId105" w:name="DefaultOcxName15" w:shapeid="_x0000_i1170"/>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satisfaction with the general appearance of campus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B0A3B3E" wp14:editId="728F6C9F">
                  <wp:extent cx="133350" cy="133350"/>
                  <wp:effectExtent l="0" t="0" r="0" b="0"/>
                  <wp:docPr id="369" name="Picture 3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3470B53" wp14:editId="578A107F">
                  <wp:extent cx="133350" cy="133350"/>
                  <wp:effectExtent l="0" t="0" r="0" b="0"/>
                  <wp:docPr id="370" name="Picture 3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6A7AB75" wp14:editId="496997BF">
                  <wp:extent cx="133350" cy="133350"/>
                  <wp:effectExtent l="0" t="0" r="0" b="0"/>
                  <wp:docPr id="371" name="Picture 3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2EF57F8" wp14:editId="630EC046">
                  <wp:extent cx="133350" cy="133350"/>
                  <wp:effectExtent l="0" t="0" r="0" b="0"/>
                  <wp:docPr id="372" name="Picture 3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satisfaction with campus security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7F32EF2" wp14:editId="575CDADF">
                  <wp:extent cx="133350" cy="133350"/>
                  <wp:effectExtent l="0" t="0" r="0" b="0"/>
                  <wp:docPr id="373" name="Picture 3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0457880" wp14:editId="242C9806">
                  <wp:extent cx="133350" cy="133350"/>
                  <wp:effectExtent l="0" t="0" r="0" b="0"/>
                  <wp:docPr id="374" name="Picture 3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D0E9A2" wp14:editId="329FC252">
                  <wp:extent cx="133350" cy="133350"/>
                  <wp:effectExtent l="0" t="0" r="0" b="0"/>
                  <wp:docPr id="375" name="Picture 3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EE8ECB" wp14:editId="1BE8D4C5">
                  <wp:extent cx="133350" cy="133350"/>
                  <wp:effectExtent l="0" t="0" r="0" b="0"/>
                  <wp:docPr id="376" name="Picture 37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is your level of comfort regarding campus security?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E3746EF" wp14:editId="39A90F99">
                  <wp:extent cx="133350" cy="133350"/>
                  <wp:effectExtent l="0" t="0" r="0" b="0"/>
                  <wp:docPr id="377" name="Picture 37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C83314" wp14:editId="0C5C5F95">
                  <wp:extent cx="133350" cy="133350"/>
                  <wp:effectExtent l="0" t="0" r="0" b="0"/>
                  <wp:docPr id="378" name="Picture 37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ECB9E63" wp14:editId="74880BD6">
                  <wp:extent cx="133350" cy="133350"/>
                  <wp:effectExtent l="0" t="0" r="0" b="0"/>
                  <wp:docPr id="379" name="Picture 37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23B02B6" wp14:editId="4CE3BE3B">
                  <wp:extent cx="133350" cy="133350"/>
                  <wp:effectExtent l="0" t="0" r="0" b="0"/>
                  <wp:docPr id="380" name="Picture 38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experience with maintenance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805CD86" wp14:editId="71AA83B0">
                  <wp:extent cx="133350" cy="133350"/>
                  <wp:effectExtent l="0" t="0" r="0" b="0"/>
                  <wp:docPr id="381" name="Picture 3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8AFA5D" wp14:editId="2FB38C57">
                  <wp:extent cx="133350" cy="133350"/>
                  <wp:effectExtent l="0" t="0" r="0" b="0"/>
                  <wp:docPr id="382" name="Picture 3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61BB52F" wp14:editId="40027BCE">
                  <wp:extent cx="133350" cy="133350"/>
                  <wp:effectExtent l="0" t="0" r="0" b="0"/>
                  <wp:docPr id="383" name="Picture 3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A545C5D" wp14:editId="51681D0C">
                  <wp:extent cx="133350" cy="133350"/>
                  <wp:effectExtent l="0" t="0" r="0" b="0"/>
                  <wp:docPr id="384" name="Picture 3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satisfaction with the speed at which maintenance issues were resolved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22F3738" wp14:editId="08661B5D">
                  <wp:extent cx="133350" cy="133350"/>
                  <wp:effectExtent l="0" t="0" r="0" b="0"/>
                  <wp:docPr id="385" name="Picture 3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0348538" wp14:editId="09E7854C">
                  <wp:extent cx="133350" cy="133350"/>
                  <wp:effectExtent l="0" t="0" r="0" b="0"/>
                  <wp:docPr id="386" name="Picture 3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1F160D2" wp14:editId="741C1235">
                  <wp:extent cx="133350" cy="133350"/>
                  <wp:effectExtent l="0" t="0" r="0" b="0"/>
                  <wp:docPr id="387" name="Picture 3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3F364C0" wp14:editId="5B6D105C">
                  <wp:extent cx="133350" cy="133350"/>
                  <wp:effectExtent l="0" t="0" r="0" b="0"/>
                  <wp:docPr id="388" name="Picture 3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86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How fast did maintenance respond to concerns in the residence halls/apartments?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21987F2" wp14:editId="2880FF52">
                  <wp:extent cx="133350" cy="133350"/>
                  <wp:effectExtent l="0" t="0" r="0" b="0"/>
                  <wp:docPr id="389" name="Picture 3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fast response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7CFAD4D" wp14:editId="753862DF">
                  <wp:extent cx="133350" cy="133350"/>
                  <wp:effectExtent l="0" t="0" r="0" b="0"/>
                  <wp:docPr id="390" name="Picture 3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slow response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F36079D" wp14:editId="26CEDC97">
                  <wp:extent cx="133350" cy="133350"/>
                  <wp:effectExtent l="0" t="0" r="0" b="0"/>
                  <wp:docPr id="391" name="Picture 3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response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8F15C6D" wp14:editId="0E73BE0F">
                  <wp:extent cx="133350" cy="133350"/>
                  <wp:effectExtent l="0" t="0" r="0" b="0"/>
                  <wp:docPr id="392" name="Picture 3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never lived on campus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security or maintenance?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094EED9D">
                <v:shape id="_x0000_i1173" type="#_x0000_t75" style="width:136.5pt;height:57.75pt" o:ole="">
                  <v:imagedata r:id="rId79" o:title=""/>
                </v:shape>
                <w:control r:id="rId106" w:name="DefaultOcxName16" w:shapeid="_x0000_i1173"/>
              </w:objec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Have you ever had any experience with the Student Success Center?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FE614C" wp14:editId="40E78277">
                  <wp:extent cx="133350" cy="133350"/>
                  <wp:effectExtent l="0" t="0" r="0" b="0"/>
                  <wp:docPr id="393" name="Picture 3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C84F19D" wp14:editId="6335DA77">
                  <wp:extent cx="133350" cy="133350"/>
                  <wp:effectExtent l="0" t="0" r="0" b="0"/>
                  <wp:docPr id="394" name="Picture 3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89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experience with the Student Success Center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40AFD8B" wp14:editId="54AD9011">
                  <wp:extent cx="133350" cy="133350"/>
                  <wp:effectExtent l="0" t="0" r="0" b="0"/>
                  <wp:docPr id="395" name="Picture 3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never used the Student Success Center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17CBC76" wp14:editId="4956BE01">
                  <wp:extent cx="133350" cy="133350"/>
                  <wp:effectExtent l="0" t="0" r="0" b="0"/>
                  <wp:docPr id="396" name="Picture 39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FC3FC9D" wp14:editId="3CBEDB1E">
                  <wp:extent cx="133350" cy="133350"/>
                  <wp:effectExtent l="0" t="0" r="0" b="0"/>
                  <wp:docPr id="397" name="Picture 3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215CA3">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0E8DDB4" wp14:editId="008DE0AA">
                  <wp:extent cx="133350" cy="133350"/>
                  <wp:effectExtent l="0" t="0" r="0" b="0"/>
                  <wp:docPr id="398" name="Picture 3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dissatis</w:t>
            </w:r>
            <w:r w:rsidRPr="00DF6B82">
              <w:rPr>
                <w:rFonts w:ascii="Times New Roman" w:eastAsia="Times New Roman" w:hAnsi="Times New Roman" w:cs="Times New Roman"/>
                <w:sz w:val="24"/>
                <w:szCs w:val="24"/>
              </w:rPr>
              <w:t xml:space="preserve">fied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was your purpose for using the Student Success Center?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F09BEB" wp14:editId="729A7A9E">
                  <wp:extent cx="133350" cy="133350"/>
                  <wp:effectExtent l="0" t="0" r="0" b="0"/>
                  <wp:docPr id="399" name="Picture 39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never used the student success center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B5EF4BD" wp14:editId="74DFBB84">
                  <wp:extent cx="133350" cy="133350"/>
                  <wp:effectExtent l="0" t="0" r="0" b="0"/>
                  <wp:docPr id="400" name="Picture 40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mandatory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629B462" wp14:editId="48F9F023">
                  <wp:extent cx="133350" cy="133350"/>
                  <wp:effectExtent l="0" t="0" r="0" b="0"/>
                  <wp:docPr id="401" name="Picture 40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accom</w:t>
            </w:r>
            <w:r w:rsidR="00215CA3">
              <w:rPr>
                <w:rFonts w:ascii="Times New Roman" w:eastAsia="Times New Roman" w:hAnsi="Times New Roman" w:cs="Times New Roman"/>
                <w:sz w:val="24"/>
                <w:szCs w:val="24"/>
              </w:rPr>
              <w:t>m</w:t>
            </w:r>
            <w:r w:rsidRPr="00DF6B82">
              <w:rPr>
                <w:rFonts w:ascii="Times New Roman" w:eastAsia="Times New Roman" w:hAnsi="Times New Roman" w:cs="Times New Roman"/>
                <w:sz w:val="24"/>
                <w:szCs w:val="24"/>
              </w:rPr>
              <w:t xml:space="preserve">odation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77E5511" wp14:editId="04924BAA">
                  <wp:extent cx="133350" cy="133350"/>
                  <wp:effectExtent l="0" t="0" r="0" b="0"/>
                  <wp:docPr id="402" name="Picture 40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tutoring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B6D6E1A" wp14:editId="3025E83D">
                  <wp:extent cx="133350" cy="133350"/>
                  <wp:effectExtent l="0" t="0" r="0" b="0"/>
                  <wp:docPr id="403" name="Picture 40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testing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94B2B53" wp14:editId="13C9EDB7">
                  <wp:extent cx="133350" cy="133350"/>
                  <wp:effectExtent l="0" t="0" r="0" b="0"/>
                  <wp:docPr id="404" name="Picture 40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study group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4B141CC" wp14:editId="5F36116A">
                  <wp:extent cx="133350" cy="133350"/>
                  <wp:effectExtent l="0" t="0" r="0" b="0"/>
                  <wp:docPr id="405" name="Picture 40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study skills information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846F556" wp14:editId="153EB851">
                  <wp:extent cx="133350" cy="133350"/>
                  <wp:effectExtent l="0" t="0" r="0" b="0"/>
                  <wp:docPr id="406" name="Picture 40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academic counseling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231A743" wp14:editId="65EA72C7">
                  <wp:extent cx="133350" cy="133350"/>
                  <wp:effectExtent l="0" t="0" r="0" b="0"/>
                  <wp:docPr id="407" name="Picture 40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E</w:t>
            </w:r>
            <w:r w:rsidR="00215CA3">
              <w:rPr>
                <w:rFonts w:ascii="Times New Roman" w:eastAsia="Times New Roman" w:hAnsi="Times New Roman" w:cs="Times New Roman"/>
                <w:sz w:val="24"/>
                <w:szCs w:val="24"/>
              </w:rPr>
              <w:t>nglish Language and writing ski</w:t>
            </w:r>
            <w:r w:rsidRPr="00DF6B82">
              <w:rPr>
                <w:rFonts w:ascii="Times New Roman" w:eastAsia="Times New Roman" w:hAnsi="Times New Roman" w:cs="Times New Roman"/>
                <w:sz w:val="24"/>
                <w:szCs w:val="24"/>
              </w:rPr>
              <w:t xml:space="preserve">lls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E423A65" wp14:editId="7DC7296D">
                  <wp:extent cx="133350" cy="133350"/>
                  <wp:effectExtent l="0" t="0" r="0" b="0"/>
                  <wp:docPr id="408" name="Picture 40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91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Was the availabil</w:t>
            </w:r>
            <w:r w:rsidR="00215CA3">
              <w:rPr>
                <w:rFonts w:ascii="Times New Roman" w:eastAsia="Times New Roman" w:hAnsi="Times New Roman" w:cs="Times New Roman"/>
                <w:sz w:val="24"/>
                <w:szCs w:val="24"/>
              </w:rPr>
              <w:t>i</w:t>
            </w:r>
            <w:r w:rsidRPr="00DF6B82">
              <w:rPr>
                <w:rFonts w:ascii="Times New Roman" w:eastAsia="Times New Roman" w:hAnsi="Times New Roman" w:cs="Times New Roman"/>
                <w:sz w:val="24"/>
                <w:szCs w:val="24"/>
              </w:rPr>
              <w:t xml:space="preserve">ty of services adequate or compatible with your schedule?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C8D3ACC" wp14:editId="31159C38">
                  <wp:extent cx="133350" cy="133350"/>
                  <wp:effectExtent l="0" t="0" r="0" b="0"/>
                  <wp:docPr id="409" name="Picture 40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16F0B4" wp14:editId="7C1CF37E">
                  <wp:extent cx="133350" cy="133350"/>
                  <wp:effectExtent l="0" t="0" r="0" b="0"/>
                  <wp:docPr id="410" name="Picture 41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92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Were the services adapted to your needs?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DB61B43" wp14:editId="4E40C829">
                  <wp:extent cx="133350" cy="133350"/>
                  <wp:effectExtent l="0" t="0" r="0" b="0"/>
                  <wp:docPr id="411" name="Picture 41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64B9940" wp14:editId="3D42E33F">
                  <wp:extent cx="133350" cy="133350"/>
                  <wp:effectExtent l="0" t="0" r="0" b="0"/>
                  <wp:docPr id="412" name="Picture 41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93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Comments regarding the Student Success Center: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4A14CE2A">
                <v:shape id="_x0000_i1176" type="#_x0000_t75" style="width:136.5pt;height:57.75pt" o:ole="">
                  <v:imagedata r:id="rId79" o:title=""/>
                </v:shape>
                <w:control r:id="rId107" w:name="DefaultOcxName17" w:shapeid="_x0000_i1176"/>
              </w:objec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94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resource(s) did you use to develop your long-range graduation plan?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ADVISING</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B35F8C7" wp14:editId="0095A3C4">
                  <wp:extent cx="133350" cy="133350"/>
                  <wp:effectExtent l="0" t="0" r="0" b="0"/>
                  <wp:docPr id="413" name="Picture 41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did not have a graduation plan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7B855E5" wp14:editId="45C3F4CE">
                  <wp:extent cx="133350" cy="133350"/>
                  <wp:effectExtent l="0" t="0" r="0" b="0"/>
                  <wp:docPr id="414" name="Picture 41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advisor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993542D" wp14:editId="7410E928">
                  <wp:extent cx="133350" cy="133350"/>
                  <wp:effectExtent l="0" t="0" r="0" b="0"/>
                  <wp:docPr id="415" name="Picture 41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catalog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7CDA72E" wp14:editId="37936F18">
                  <wp:extent cx="133350" cy="133350"/>
                  <wp:effectExtent l="0" t="0" r="0" b="0"/>
                  <wp:docPr id="416" name="Picture 41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student services staff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E19CE53" wp14:editId="2F0D217E">
                  <wp:extent cx="133350" cy="133350"/>
                  <wp:effectExtent l="0" t="0" r="0" b="0"/>
                  <wp:docPr id="417" name="Picture 41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parents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CAA25C" wp14:editId="69C3771D">
                  <wp:extent cx="133350" cy="133350"/>
                  <wp:effectExtent l="0" t="0" r="0" b="0"/>
                  <wp:docPr id="418" name="Picture 41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friends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ABD8F9F" wp14:editId="253B7272">
                  <wp:extent cx="133350" cy="133350"/>
                  <wp:effectExtent l="0" t="0" r="0" b="0"/>
                  <wp:docPr id="419" name="Picture 41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graduate program admission requirements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4A25547" wp14:editId="12AE8B24">
                  <wp:extent cx="133350" cy="133350"/>
                  <wp:effectExtent l="0" t="0" r="0" b="0"/>
                  <wp:docPr id="420" name="Picture 4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coach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D1CB1C7" wp14:editId="60DD06FE">
                  <wp:extent cx="133350" cy="133350"/>
                  <wp:effectExtent l="0" t="0" r="0" b="0"/>
                  <wp:docPr id="421" name="Picture 42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did it myself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A62271A" wp14:editId="4282C858">
                  <wp:extent cx="133350" cy="133350"/>
                  <wp:effectExtent l="0" t="0" r="0" b="0"/>
                  <wp:docPr id="422" name="Picture 4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faculty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E4C9EC7" wp14:editId="4C7404B8">
                  <wp:extent cx="133350" cy="133350"/>
                  <wp:effectExtent l="0" t="0" r="0" b="0"/>
                  <wp:docPr id="423" name="Picture 4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95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the curriculum advising you received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9E5EB2D" wp14:editId="247BD924">
                  <wp:extent cx="133350" cy="133350"/>
                  <wp:effectExtent l="0" t="0" r="0" b="0"/>
                  <wp:docPr id="424" name="Picture 4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assistance from advisor, helpful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E4611F8" wp14:editId="212C3368">
                  <wp:extent cx="133350" cy="133350"/>
                  <wp:effectExtent l="0" t="0" r="0" b="0"/>
                  <wp:docPr id="425" name="Picture 42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assistance from advisor</w:t>
            </w:r>
            <w:r w:rsidRPr="00DF6B82">
              <w:rPr>
                <w:rFonts w:ascii="Times New Roman" w:eastAsia="Times New Roman" w:hAnsi="Times New Roman" w:cs="Times New Roman"/>
                <w:sz w:val="24"/>
                <w:szCs w:val="24"/>
              </w:rPr>
              <w:t>,</w:t>
            </w:r>
            <w:r w:rsidR="00215CA3">
              <w:rPr>
                <w:rFonts w:ascii="Times New Roman" w:eastAsia="Times New Roman" w:hAnsi="Times New Roman" w:cs="Times New Roman"/>
                <w:sz w:val="24"/>
                <w:szCs w:val="24"/>
              </w:rPr>
              <w:t xml:space="preserve"> </w:t>
            </w:r>
            <w:r w:rsidRPr="00DF6B82">
              <w:rPr>
                <w:rFonts w:ascii="Times New Roman" w:eastAsia="Times New Roman" w:hAnsi="Times New Roman" w:cs="Times New Roman"/>
                <w:sz w:val="24"/>
                <w:szCs w:val="24"/>
              </w:rPr>
              <w:t xml:space="preserve">not helpful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7BCEE3B" wp14:editId="660C11EB">
                  <wp:extent cx="133350" cy="133350"/>
                  <wp:effectExtent l="0" t="0" r="0" b="0"/>
                  <wp:docPr id="426" name="Picture 4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assistance from someone other than advisor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8183EF5" wp14:editId="55342DFF">
                  <wp:extent cx="133350" cy="133350"/>
                  <wp:effectExtent l="0" t="0" r="0" b="0"/>
                  <wp:docPr id="427" name="Picture 4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did not need assistance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96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the career planning advising you received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DD5662E" wp14:editId="0EBDC4B0">
                  <wp:extent cx="133350" cy="133350"/>
                  <wp:effectExtent l="0" t="0" r="0" b="0"/>
                  <wp:docPr id="428" name="Picture 42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assistance from advisor, helpful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12F3C7A" wp14:editId="2C2FD210">
                  <wp:extent cx="133350" cy="133350"/>
                  <wp:effectExtent l="0" t="0" r="0" b="0"/>
                  <wp:docPr id="429" name="Picture 42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assistance from advisor</w:t>
            </w:r>
            <w:r w:rsidRPr="00DF6B82">
              <w:rPr>
                <w:rFonts w:ascii="Times New Roman" w:eastAsia="Times New Roman" w:hAnsi="Times New Roman" w:cs="Times New Roman"/>
                <w:sz w:val="24"/>
                <w:szCs w:val="24"/>
              </w:rPr>
              <w:t>,</w:t>
            </w:r>
            <w:r w:rsidR="00215CA3">
              <w:rPr>
                <w:rFonts w:ascii="Times New Roman" w:eastAsia="Times New Roman" w:hAnsi="Times New Roman" w:cs="Times New Roman"/>
                <w:sz w:val="24"/>
                <w:szCs w:val="24"/>
              </w:rPr>
              <w:t xml:space="preserve"> </w:t>
            </w:r>
            <w:r w:rsidRPr="00DF6B82">
              <w:rPr>
                <w:rFonts w:ascii="Times New Roman" w:eastAsia="Times New Roman" w:hAnsi="Times New Roman" w:cs="Times New Roman"/>
                <w:sz w:val="24"/>
                <w:szCs w:val="24"/>
              </w:rPr>
              <w:t xml:space="preserve">not helpful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19A7D10" wp14:editId="5EBCB311">
                  <wp:extent cx="133350" cy="133350"/>
                  <wp:effectExtent l="0" t="0" r="0" b="0"/>
                  <wp:docPr id="430" name="Picture 43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assistance from someone other than advisor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82E6E5E" wp14:editId="784CC1CB">
                  <wp:extent cx="133350" cy="133350"/>
                  <wp:effectExtent l="0" t="0" r="0" b="0"/>
                  <wp:docPr id="431" name="Picture 4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did not need assistance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005"/>
      </w:tblGrid>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97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the personal counseling advising you received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B38B0C" wp14:editId="09EA2068">
                  <wp:extent cx="133350" cy="133350"/>
                  <wp:effectExtent l="0" t="0" r="0" b="0"/>
                  <wp:docPr id="432" name="Picture 4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assistance from advisor, helpful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5E9EF79" wp14:editId="2A94EFEA">
                  <wp:extent cx="133350" cy="133350"/>
                  <wp:effectExtent l="0" t="0" r="0" b="0"/>
                  <wp:docPr id="433" name="Picture 4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15CA3">
              <w:rPr>
                <w:rFonts w:ascii="Times New Roman" w:eastAsia="Times New Roman" w:hAnsi="Times New Roman" w:cs="Times New Roman"/>
                <w:sz w:val="24"/>
                <w:szCs w:val="24"/>
              </w:rPr>
              <w:t>assistance from advisor</w:t>
            </w:r>
            <w:r w:rsidRPr="00DF6B82">
              <w:rPr>
                <w:rFonts w:ascii="Times New Roman" w:eastAsia="Times New Roman" w:hAnsi="Times New Roman" w:cs="Times New Roman"/>
                <w:sz w:val="24"/>
                <w:szCs w:val="24"/>
              </w:rPr>
              <w:t>,</w:t>
            </w:r>
            <w:r w:rsidR="00215CA3">
              <w:rPr>
                <w:rFonts w:ascii="Times New Roman" w:eastAsia="Times New Roman" w:hAnsi="Times New Roman" w:cs="Times New Roman"/>
                <w:sz w:val="24"/>
                <w:szCs w:val="24"/>
              </w:rPr>
              <w:t xml:space="preserve"> </w:t>
            </w:r>
            <w:r w:rsidRPr="00DF6B82">
              <w:rPr>
                <w:rFonts w:ascii="Times New Roman" w:eastAsia="Times New Roman" w:hAnsi="Times New Roman" w:cs="Times New Roman"/>
                <w:sz w:val="24"/>
                <w:szCs w:val="24"/>
              </w:rPr>
              <w:t xml:space="preserve">not helpful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EC4C0B2" wp14:editId="4D213A97">
                  <wp:extent cx="133350" cy="133350"/>
                  <wp:effectExtent l="0" t="0" r="0" b="0"/>
                  <wp:docPr id="434" name="Picture 4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assistance from someone other than advisor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ED1891A" wp14:editId="1785608C">
                  <wp:extent cx="133350" cy="133350"/>
                  <wp:effectExtent l="0" t="0" r="0" b="0"/>
                  <wp:docPr id="435" name="Picture 4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did not need assistance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98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the type of advising you received: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72D593E1">
                <v:shape id="_x0000_i1179" type="#_x0000_t75" style="width:136.5pt;height:57.75pt" o:ole="">
                  <v:imagedata r:id="rId79" o:title=""/>
                </v:shape>
                <w:control r:id="rId108" w:name="DefaultOcxName18" w:shapeid="_x0000_i1179"/>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99 </w:t>
            </w:r>
          </w:p>
        </w:tc>
        <w:tc>
          <w:tcPr>
            <w:tcW w:w="5000" w:type="pct"/>
            <w:hideMark/>
          </w:tcPr>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How often, on average, did you talk to or meet with your advisor?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6970159" wp14:editId="6A1B684E">
                  <wp:extent cx="133350" cy="133350"/>
                  <wp:effectExtent l="0" t="0" r="0" b="0"/>
                  <wp:docPr id="436" name="Picture 4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less than once a semester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87D6249" wp14:editId="3D305E37">
                  <wp:extent cx="133350" cy="133350"/>
                  <wp:effectExtent l="0" t="0" r="0" b="0"/>
                  <wp:docPr id="437" name="Picture 4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once a semester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39B39B4" wp14:editId="75015A12">
                  <wp:extent cx="133350" cy="133350"/>
                  <wp:effectExtent l="0" t="0" r="0" b="0"/>
                  <wp:docPr id="438" name="Picture 4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once a month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FE960C5" wp14:editId="473245B3">
                  <wp:extent cx="133350" cy="133350"/>
                  <wp:effectExtent l="0" t="0" r="0" b="0"/>
                  <wp:docPr id="439" name="Picture 4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once a week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EA8BF96" wp14:editId="5ACADC58">
                  <wp:extent cx="133350" cy="133350"/>
                  <wp:effectExtent l="0" t="0" r="0" b="0"/>
                  <wp:docPr id="440" name="Picture 4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more than once a week </w:t>
            </w:r>
          </w:p>
        </w:tc>
      </w:tr>
      <w:tr w:rsidR="00DF6B82" w:rsidRPr="00DF6B82" w:rsidTr="00DF6B82">
        <w:trPr>
          <w:tblCellSpacing w:w="0" w:type="dxa"/>
        </w:trPr>
        <w:tc>
          <w:tcPr>
            <w:tcW w:w="0" w:type="auto"/>
            <w:noWrap/>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100 </w:t>
            </w:r>
          </w:p>
        </w:tc>
        <w:tc>
          <w:tcPr>
            <w:tcW w:w="5000" w:type="pct"/>
            <w:hideMark/>
          </w:tcPr>
          <w:p w:rsidR="00166B03" w:rsidRDefault="00166B03"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How many different advisors did you have since coming to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7409BD" wp14:editId="05A67579">
                  <wp:extent cx="133350" cy="133350"/>
                  <wp:effectExtent l="0" t="0" r="0" b="0"/>
                  <wp:docPr id="441" name="Picture 4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one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F56651" wp14:editId="2A631695">
                  <wp:extent cx="133350" cy="133350"/>
                  <wp:effectExtent l="0" t="0" r="0" b="0"/>
                  <wp:docPr id="442" name="Picture 4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two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6660DD9" wp14:editId="042E0EC2">
                  <wp:extent cx="133350" cy="133350"/>
                  <wp:effectExtent l="0" t="0" r="0" b="0"/>
                  <wp:docPr id="443" name="Picture 4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three or more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101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your advisor: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75F8E28B">
                <v:shape id="_x0000_i1182" type="#_x0000_t75" style="width:136.5pt;height:57.75pt" o:ole="">
                  <v:imagedata r:id="rId79" o:title=""/>
                </v:shape>
                <w:control r:id="rId109" w:name="DefaultOcxName19" w:shapeid="_x0000_i1182"/>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102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215CA3" w:rsidP="00DF6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w:t>
            </w:r>
            <w:r w:rsidR="00DF6B82" w:rsidRPr="00DF6B82">
              <w:rPr>
                <w:rFonts w:ascii="Times New Roman" w:eastAsia="Times New Roman" w:hAnsi="Times New Roman" w:cs="Times New Roman"/>
                <w:sz w:val="24"/>
                <w:szCs w:val="24"/>
              </w:rPr>
              <w:t>ease rate your satisfaction with t</w:t>
            </w:r>
            <w:r>
              <w:rPr>
                <w:rFonts w:ascii="Times New Roman" w:eastAsia="Times New Roman" w:hAnsi="Times New Roman" w:cs="Times New Roman"/>
                <w:sz w:val="24"/>
                <w:szCs w:val="24"/>
              </w:rPr>
              <w:t>he</w:t>
            </w:r>
            <w:r w:rsidR="00DF6B82" w:rsidRPr="00DF6B82">
              <w:rPr>
                <w:rFonts w:ascii="Times New Roman" w:eastAsia="Times New Roman" w:hAnsi="Times New Roman" w:cs="Times New Roman"/>
                <w:sz w:val="24"/>
                <w:szCs w:val="24"/>
              </w:rPr>
              <w:t xml:space="preserve"> religious atmosphere on campus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817E5EE" wp14:editId="77DCC9FA">
                  <wp:extent cx="133350" cy="133350"/>
                  <wp:effectExtent l="0" t="0" r="0" b="0"/>
                  <wp:docPr id="444" name="Picture 4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C3D78F3" wp14:editId="0D55E94F">
                  <wp:extent cx="133350" cy="133350"/>
                  <wp:effectExtent l="0" t="0" r="0" b="0"/>
                  <wp:docPr id="445" name="Picture 4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E425E3" wp14:editId="528E330E">
                  <wp:extent cx="133350" cy="133350"/>
                  <wp:effectExtent l="0" t="0" r="0" b="0"/>
                  <wp:docPr id="446" name="Picture 4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103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Did you participate in any of the mission/service projects while you were a student at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44985C4" wp14:editId="039D7657">
                  <wp:extent cx="133350" cy="133350"/>
                  <wp:effectExtent l="0" t="0" r="0" b="0"/>
                  <wp:docPr id="447" name="Picture 4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AD19BAE" wp14:editId="664E4544">
                  <wp:extent cx="133350" cy="133350"/>
                  <wp:effectExtent l="0" t="0" r="0" b="0"/>
                  <wp:docPr id="448" name="Picture 4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104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In what ways have your religious, spiritual, and philosophical views been challenged or expanded while you were here at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3C4207C" wp14:editId="761F2CA1">
                  <wp:extent cx="133350" cy="133350"/>
                  <wp:effectExtent l="0" t="0" r="0" b="0"/>
                  <wp:docPr id="449" name="Picture 4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Class discussions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0018CC" wp14:editId="0FC40AC7">
                  <wp:extent cx="133350" cy="133350"/>
                  <wp:effectExtent l="0" t="0" r="0" b="0"/>
                  <wp:docPr id="450" name="Picture 4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Religion-based organizations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EDE1E66" wp14:editId="5A413267">
                  <wp:extent cx="133350" cy="133350"/>
                  <wp:effectExtent l="0" t="0" r="0" b="0"/>
                  <wp:docPr id="451" name="Picture 4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Religion classes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237834B" wp14:editId="76B4A0F8">
                  <wp:extent cx="133350" cy="133350"/>
                  <wp:effectExtent l="0" t="0" r="0" b="0"/>
                  <wp:docPr id="452" name="Picture 4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Dorm Discussions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A904A4D" wp14:editId="5C7F175B">
                  <wp:extent cx="133350" cy="133350"/>
                  <wp:effectExtent l="0" t="0" r="0" b="0"/>
                  <wp:docPr id="453" name="Picture 4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Staff/Faculty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2AFDE6B" wp14:editId="7FF478F9">
                  <wp:extent cx="133350" cy="133350"/>
                  <wp:effectExtent l="0" t="0" r="0" b="0"/>
                  <wp:docPr id="454" name="Picture 4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Other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105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Comments regarding religious atmosphere, participation, or views being challenged/expanded?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60D1DAF2">
                <v:shape id="_x0000_i1185" type="#_x0000_t75" style="width:136.5pt;height:57.75pt" o:ole="">
                  <v:imagedata r:id="rId79" o:title=""/>
                </v:shape>
                <w:control r:id="rId110" w:name="DefaultOcxName20" w:shapeid="_x0000_i1185"/>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106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Indicate an activity which has been most significant to you in integrating faith and learning while at KWU, if any?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6DC964BB">
                <v:shape id="_x0000_i1188" type="#_x0000_t75" style="width:136.5pt;height:57.75pt" o:ole="">
                  <v:imagedata r:id="rId79" o:title=""/>
                </v:shape>
                <w:control r:id="rId111" w:name="DefaultOcxName21" w:shapeid="_x0000_i1188"/>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107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To what extent did you experience Christian community at KWU (both inside and outside of the classroom), if any?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622A4C92">
                <v:shape id="_x0000_i1191" type="#_x0000_t75" style="width:136.5pt;height:57.75pt" o:ole="">
                  <v:imagedata r:id="rId79" o:title=""/>
                </v:shape>
                <w:control r:id="rId112" w:name="DefaultOcxName22" w:shapeid="_x0000_i1191"/>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108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Please rate your experience with the Student Development Office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BC879F3" wp14:editId="24FB0AE3">
                  <wp:extent cx="133350" cy="133350"/>
                  <wp:effectExtent l="0" t="0" r="0" b="0"/>
                  <wp:docPr id="455" name="Picture 4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DDD755D" wp14:editId="43EC54E4">
                  <wp:extent cx="133350" cy="133350"/>
                  <wp:effectExtent l="0" t="0" r="0" b="0"/>
                  <wp:docPr id="456" name="Picture 4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C817C14" wp14:editId="6E81EF84">
                  <wp:extent cx="133350" cy="133350"/>
                  <wp:effectExtent l="0" t="0" r="0" b="0"/>
                  <wp:docPr id="457" name="Picture 4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9CE9C82" wp14:editId="5656DCF3">
                  <wp:extent cx="133350" cy="133350"/>
                  <wp:effectExtent l="0" t="0" r="0" b="0"/>
                  <wp:docPr id="458" name="Picture 4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basis for judgment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109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service(s) available in the Student Development Office have you used, it any?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5D67392E">
                <v:shape id="_x0000_i1194" type="#_x0000_t75" style="width:136.5pt;height:57.75pt" o:ole="">
                  <v:imagedata r:id="rId79" o:title=""/>
                </v:shape>
                <w:control r:id="rId113" w:name="DefaultOcxName23" w:shapeid="_x0000_i1194"/>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110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Experience with career planning and placement services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C0990EC" wp14:editId="76098732">
                  <wp:extent cx="133350" cy="133350"/>
                  <wp:effectExtent l="0" t="0" r="0" b="0"/>
                  <wp:docPr id="459" name="Picture 4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69484B8" wp14:editId="6AB474E9">
                  <wp:extent cx="133350" cy="133350"/>
                  <wp:effectExtent l="0" t="0" r="0" b="0"/>
                  <wp:docPr id="460" name="Picture 4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7F60854" wp14:editId="24AA57C2">
                  <wp:extent cx="133350" cy="133350"/>
                  <wp:effectExtent l="0" t="0" r="0" b="0"/>
                  <wp:docPr id="461" name="Picture 4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5F56DC4" wp14:editId="2380CC33">
                  <wp:extent cx="133350" cy="133350"/>
                  <wp:effectExtent l="0" t="0" r="0" b="0"/>
                  <wp:docPr id="462" name="Picture 4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111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Were they helpful?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F268BC2" wp14:editId="24CC530A">
                  <wp:extent cx="133350" cy="133350"/>
                  <wp:effectExtent l="0" t="0" r="0" b="0"/>
                  <wp:docPr id="463" name="Picture 4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D9A7E00" wp14:editId="3AE097E6">
                  <wp:extent cx="133350" cy="133350"/>
                  <wp:effectExtent l="0" t="0" r="0" b="0"/>
                  <wp:docPr id="464" name="Picture 4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112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Comments regarding the Student Development Office: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55301A7C">
                <v:shape id="_x0000_i1197" type="#_x0000_t75" style="width:136.5pt;height:57.75pt" o:ole="">
                  <v:imagedata r:id="rId79" o:title=""/>
                </v:shape>
                <w:control r:id="rId114" w:name="DefaultOcxName24" w:shapeid="_x0000_i1197"/>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113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Have you used the personal counseling referral services for students?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174EF46" wp14:editId="6E0C1D4E">
                  <wp:extent cx="133350" cy="133350"/>
                  <wp:effectExtent l="0" t="0" r="0" b="0"/>
                  <wp:docPr id="465" name="Picture 4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1CD211C" wp14:editId="157C1F0B">
                  <wp:extent cx="133350" cy="133350"/>
                  <wp:effectExtent l="0" t="0" r="0" b="0"/>
                  <wp:docPr id="466" name="Picture 4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114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If yes, were you satisfied with your experience?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5BFA3BD" wp14:editId="33F97316">
                  <wp:extent cx="133350" cy="133350"/>
                  <wp:effectExtent l="0" t="0" r="0" b="0"/>
                  <wp:docPr id="467" name="Picture 4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3C0DC47" wp14:editId="18CF35A2">
                  <wp:extent cx="133350" cy="133350"/>
                  <wp:effectExtent l="0" t="0" r="0" b="0"/>
                  <wp:docPr id="468" name="Picture 46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60495746" wp14:editId="78A606F2">
                  <wp:extent cx="133350" cy="133350"/>
                  <wp:effectExtent l="0" t="0" r="0" b="0"/>
                  <wp:docPr id="469" name="Picture 4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115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Would you use on campus medical services or medical referral servicess if they were available?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14656F0C" wp14:editId="1261E007">
                  <wp:extent cx="133350" cy="133350"/>
                  <wp:effectExtent l="0" t="0" r="0" b="0"/>
                  <wp:docPr id="470" name="Picture 4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4FDC16A7" wp14:editId="495DE1A7">
                  <wp:extent cx="133350" cy="133350"/>
                  <wp:effectExtent l="0" t="0" r="0" b="0"/>
                  <wp:docPr id="471" name="Picture 4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1A6AD78" wp14:editId="62599A5A">
                  <wp:extent cx="133350" cy="133350"/>
                  <wp:effectExtent l="0" t="0" r="0" b="0"/>
                  <wp:docPr id="472" name="Picture 4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unsure </w: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116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Were there any student services that you needed but were unavailable to you at KWU?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22834CA8">
                <v:shape id="_x0000_i1200" type="#_x0000_t75" style="width:136.5pt;height:57.75pt" o:ole="">
                  <v:imagedata r:id="rId79" o:title=""/>
                </v:shape>
                <w:control r:id="rId115" w:name="DefaultOcxName25" w:shapeid="_x0000_i1200"/>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117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Were you involved in any student activities?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2209A55" wp14:editId="57CD656D">
                  <wp:extent cx="133350" cy="133350"/>
                  <wp:effectExtent l="0" t="0" r="0" b="0"/>
                  <wp:docPr id="473" name="Picture 4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DB8E96D" wp14:editId="39DFEAD7">
                  <wp:extent cx="133350" cy="133350"/>
                  <wp:effectExtent l="0" t="0" r="0" b="0"/>
                  <wp:docPr id="474" name="Picture 4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118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activity did you enjoy the most?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5E4117D7">
                <v:shape id="_x0000_i1203" type="#_x0000_t75" style="width:136.5pt;height:57.75pt" o:ole="">
                  <v:imagedata r:id="rId79" o:title=""/>
                </v:shape>
                <w:control r:id="rId116" w:name="DefaultOcxName26" w:shapeid="_x0000_i1203"/>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119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activity did you enjoy the least?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023C75DD">
                <v:shape id="_x0000_i1206" type="#_x0000_t75" style="width:136.5pt;height:57.75pt" o:ole="">
                  <v:imagedata r:id="rId79" o:title=""/>
                </v:shape>
                <w:control r:id="rId117" w:name="DefaultOcxName27" w:shapeid="_x0000_i1206"/>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120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If you did NOT participate in student activities - what was the reason(s) for not participating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64826232">
                <v:shape id="_x0000_i1209" type="#_x0000_t75" style="width:136.5pt;height:57.75pt" o:ole="">
                  <v:imagedata r:id="rId79" o:title=""/>
                </v:shape>
                <w:control r:id="rId118" w:name="DefaultOcxName28" w:shapeid="_x0000_i1209"/>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121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satisfaction with athletic participation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8FDF9DF" wp14:editId="4267CB76">
                  <wp:extent cx="133350" cy="133350"/>
                  <wp:effectExtent l="0" t="0" r="0" b="0"/>
                  <wp:docPr id="475" name="Picture 4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2F533A1" wp14:editId="33CA5F16">
                  <wp:extent cx="133350" cy="133350"/>
                  <wp:effectExtent l="0" t="0" r="0" b="0"/>
                  <wp:docPr id="476" name="Picture 47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5AEA049" wp14:editId="474813CB">
                  <wp:extent cx="133350" cy="133350"/>
                  <wp:effectExtent l="0" t="0" r="0" b="0"/>
                  <wp:docPr id="477" name="Picture 47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2C3594" wp14:editId="421038A5">
                  <wp:extent cx="133350" cy="133350"/>
                  <wp:effectExtent l="0" t="0" r="0" b="0"/>
                  <wp:docPr id="478" name="Picture 47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122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satisfaction with participation in other activities (Music, Theatre, Debate, etc.).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0359EF88" wp14:editId="2C46E2DD">
                  <wp:extent cx="133350" cy="133350"/>
                  <wp:effectExtent l="0" t="0" r="0" b="0"/>
                  <wp:docPr id="479" name="Picture 47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67A0370" wp14:editId="01E2C0A6">
                  <wp:extent cx="133350" cy="133350"/>
                  <wp:effectExtent l="0" t="0" r="0" b="0"/>
                  <wp:docPr id="480" name="Picture 48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305556D" wp14:editId="2EAB2E7D">
                  <wp:extent cx="133350" cy="133350"/>
                  <wp:effectExtent l="0" t="0" r="0" b="0"/>
                  <wp:docPr id="481" name="Picture 4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8232D93" wp14:editId="78985B22">
                  <wp:extent cx="133350" cy="133350"/>
                  <wp:effectExtent l="0" t="0" r="0" b="0"/>
                  <wp:docPr id="482" name="Picture 4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123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Comments regarding your satisfaction with athletic or other activities (music, theatre, debate, etc.)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07ED1593">
                <v:shape id="_x0000_i1212" type="#_x0000_t75" style="width:136.5pt;height:57.75pt" o:ole="">
                  <v:imagedata r:id="rId79" o:title=""/>
                </v:shape>
                <w:control r:id="rId119" w:name="DefaultOcxName29" w:shapeid="_x0000_i1212"/>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124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Have you ever lived on campus?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D61635F" wp14:editId="0C2E0B7B">
                  <wp:extent cx="133350" cy="133350"/>
                  <wp:effectExtent l="0" t="0" r="0" b="0"/>
                  <wp:docPr id="483" name="Picture 4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yes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D7B2A99" wp14:editId="591E2345">
                  <wp:extent cx="133350" cy="133350"/>
                  <wp:effectExtent l="0" t="0" r="0" b="0"/>
                  <wp:docPr id="484" name="Picture 4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125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experience with dormitory life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43BF949" wp14:editId="3BD762F3">
                  <wp:extent cx="133350" cy="133350"/>
                  <wp:effectExtent l="0" t="0" r="0" b="0"/>
                  <wp:docPr id="485" name="Picture 4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0FBE0D0" wp14:editId="69EC71EA">
                  <wp:extent cx="133350" cy="133350"/>
                  <wp:effectExtent l="0" t="0" r="0" b="0"/>
                  <wp:docPr id="486" name="Picture 4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EDAFC7E" wp14:editId="2215497D">
                  <wp:extent cx="133350" cy="133350"/>
                  <wp:effectExtent l="0" t="0" r="0" b="0"/>
                  <wp:docPr id="487" name="Picture 4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5B1007A" wp14:editId="126C076A">
                  <wp:extent cx="133350" cy="133350"/>
                  <wp:effectExtent l="0" t="0" r="0" b="0"/>
                  <wp:docPr id="488" name="Picture 4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126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Rate your experience with campus apartment life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55651EBC" wp14:editId="2358F91A">
                  <wp:extent cx="133350" cy="133350"/>
                  <wp:effectExtent l="0" t="0" r="0" b="0"/>
                  <wp:docPr id="489" name="Picture 4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very 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27591604" wp14:editId="1FAE5A71">
                  <wp:extent cx="133350" cy="133350"/>
                  <wp:effectExtent l="0" t="0" r="0" b="0"/>
                  <wp:docPr id="490" name="Picture 4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7ED0635C" wp14:editId="1B80B71C">
                  <wp:extent cx="133350" cy="133350"/>
                  <wp:effectExtent l="0" t="0" r="0" b="0"/>
                  <wp:docPr id="491" name="Picture 4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dissatisfied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noProof/>
                <w:sz w:val="24"/>
                <w:szCs w:val="24"/>
              </w:rPr>
              <w:drawing>
                <wp:inline distT="0" distB="0" distL="0" distR="0" wp14:anchorId="33FD7C39" wp14:editId="1E936263">
                  <wp:extent cx="133350" cy="133350"/>
                  <wp:effectExtent l="0" t="0" r="0" b="0"/>
                  <wp:docPr id="492" name="Picture 4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F6B82">
              <w:rPr>
                <w:rFonts w:ascii="Times New Roman" w:eastAsia="Times New Roman" w:hAnsi="Times New Roman" w:cs="Times New Roman"/>
                <w:sz w:val="24"/>
                <w:szCs w:val="24"/>
              </w:rPr>
              <w:t xml:space="preserve">not applicable </w: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127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lastRenderedPageBreak/>
              <w:t xml:space="preserve">What did you like least about living in a campus dorm or apartment?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173234FA">
                <v:shape id="_x0000_i1215" type="#_x0000_t75" style="width:136.5pt;height:57.75pt" o:ole="">
                  <v:imagedata r:id="rId79" o:title=""/>
                </v:shape>
                <w:control r:id="rId120" w:name="DefaultOcxName30" w:shapeid="_x0000_i1215"/>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128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What are your opinions on the fall room selection?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7C271975">
                <v:shape id="_x0000_i1218" type="#_x0000_t75" style="width:136.5pt;height:57.75pt" o:ole="">
                  <v:imagedata r:id="rId79" o:title=""/>
                </v:shape>
                <w:control r:id="rId121" w:name="DefaultOcxName31" w:shapeid="_x0000_i1218"/>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129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If you did not live on campus, would you have lived on campus if there had been more apartment-type facilities available?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03089804">
                <v:shape id="_x0000_i1221" type="#_x0000_t75" style="width:136.5pt;height:57.75pt" o:ole="">
                  <v:imagedata r:id="rId79" o:title=""/>
                </v:shape>
                <w:control r:id="rId122" w:name="DefaultOcxName32" w:shapeid="_x0000_i1221"/>
              </w:object>
            </w:r>
          </w:p>
        </w:tc>
      </w:tr>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130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Any additional comments regarding campus housing: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7BBC8453">
                <v:shape id="_x0000_i1224" type="#_x0000_t75" style="width:136.5pt;height:57.75pt" o:ole="">
                  <v:imagedata r:id="rId79" o:title=""/>
                </v:shape>
                <w:control r:id="rId123" w:name="DefaultOcxName33" w:shapeid="_x0000_i1224"/>
              </w:object>
            </w:r>
          </w:p>
        </w:tc>
      </w:tr>
    </w:tbl>
    <w:p w:rsidR="00DF6B82" w:rsidRPr="00DF6B82" w:rsidRDefault="00DF6B82" w:rsidP="00DF6B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61"/>
        <w:gridCol w:w="8884"/>
      </w:tblGrid>
      <w:tr w:rsidR="00DF6B82" w:rsidRPr="00DF6B82" w:rsidTr="00DF6B82">
        <w:trPr>
          <w:tblCellSpacing w:w="0" w:type="dxa"/>
        </w:trPr>
        <w:tc>
          <w:tcPr>
            <w:tcW w:w="0" w:type="auto"/>
            <w:noWrap/>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131 </w:t>
            </w:r>
          </w:p>
        </w:tc>
        <w:tc>
          <w:tcPr>
            <w:tcW w:w="5000" w:type="pct"/>
            <w:hideMark/>
          </w:tcPr>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 xml:space="preserve">Any additional comments you would like to express? </w:t>
            </w: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object w:dxaOrig="225" w:dyaOrig="225" w14:anchorId="0A2D712C">
                <v:shape id="_x0000_i1227" type="#_x0000_t75" style="width:136.5pt;height:57.75pt" o:ole="">
                  <v:imagedata r:id="rId79" o:title=""/>
                </v:shape>
                <w:control r:id="rId124" w:name="DefaultOcxName34" w:shapeid="_x0000_i1227"/>
              </w:object>
            </w:r>
          </w:p>
          <w:p w:rsidR="00CF3D9D" w:rsidRDefault="00CF3D9D" w:rsidP="00DF6B82">
            <w:pPr>
              <w:spacing w:after="0" w:line="240" w:lineRule="auto"/>
              <w:rPr>
                <w:rFonts w:ascii="Times New Roman" w:eastAsia="Times New Roman" w:hAnsi="Times New Roman" w:cs="Times New Roman"/>
                <w:sz w:val="24"/>
                <w:szCs w:val="24"/>
              </w:rPr>
            </w:pPr>
          </w:p>
          <w:p w:rsidR="00CF3D9D" w:rsidRDefault="00CF3D9D" w:rsidP="00DF6B82">
            <w:pPr>
              <w:spacing w:after="0" w:line="240" w:lineRule="auto"/>
              <w:rPr>
                <w:rFonts w:ascii="Times New Roman" w:eastAsia="Times New Roman" w:hAnsi="Times New Roman" w:cs="Times New Roman"/>
                <w:sz w:val="24"/>
                <w:szCs w:val="24"/>
              </w:rPr>
            </w:pPr>
          </w:p>
          <w:p w:rsidR="00DF6B82" w:rsidRPr="00DF6B82" w:rsidRDefault="00DF6B82" w:rsidP="00DF6B82">
            <w:pPr>
              <w:spacing w:after="0" w:line="240" w:lineRule="auto"/>
              <w:rPr>
                <w:rFonts w:ascii="Times New Roman" w:eastAsia="Times New Roman" w:hAnsi="Times New Roman" w:cs="Times New Roman"/>
                <w:sz w:val="24"/>
                <w:szCs w:val="24"/>
              </w:rPr>
            </w:pPr>
            <w:r w:rsidRPr="00DF6B82">
              <w:rPr>
                <w:rFonts w:ascii="Times New Roman" w:eastAsia="Times New Roman" w:hAnsi="Times New Roman" w:cs="Times New Roman"/>
                <w:sz w:val="24"/>
                <w:szCs w:val="24"/>
              </w:rPr>
              <w:t>Thank you for participating in our Graduation Exit Survey. Your opinions are important. Congratulations on your future success!!</w:t>
            </w:r>
          </w:p>
        </w:tc>
      </w:tr>
    </w:tbl>
    <w:p w:rsidR="00DF6B82" w:rsidRDefault="00DF6B82" w:rsidP="00EC76A5">
      <w:pPr>
        <w:spacing w:after="0" w:line="240" w:lineRule="auto"/>
        <w:jc w:val="center"/>
        <w:rPr>
          <w:rFonts w:ascii="Times New Roman" w:eastAsia="Times New Roman" w:hAnsi="Times New Roman" w:cs="Times New Roman"/>
          <w:b/>
          <w:sz w:val="28"/>
          <w:szCs w:val="28"/>
        </w:rPr>
      </w:pPr>
    </w:p>
    <w:p w:rsidR="00502C9C" w:rsidRDefault="00502C9C" w:rsidP="00EC76A5">
      <w:pPr>
        <w:spacing w:after="0" w:line="240" w:lineRule="auto"/>
        <w:jc w:val="center"/>
        <w:rPr>
          <w:rFonts w:ascii="Times New Roman" w:eastAsia="Times New Roman" w:hAnsi="Times New Roman" w:cs="Times New Roman"/>
          <w:b/>
          <w:sz w:val="28"/>
          <w:szCs w:val="28"/>
        </w:rPr>
      </w:pPr>
    </w:p>
    <w:p w:rsidR="00502C9C" w:rsidRDefault="00502C9C" w:rsidP="00EC76A5">
      <w:pPr>
        <w:spacing w:after="0" w:line="240" w:lineRule="auto"/>
        <w:jc w:val="center"/>
        <w:rPr>
          <w:rFonts w:ascii="Times New Roman" w:eastAsia="Times New Roman" w:hAnsi="Times New Roman" w:cs="Times New Roman"/>
          <w:b/>
          <w:sz w:val="28"/>
          <w:szCs w:val="28"/>
        </w:rPr>
      </w:pPr>
    </w:p>
    <w:p w:rsidR="00502C9C" w:rsidRDefault="00502C9C" w:rsidP="00EC76A5">
      <w:pPr>
        <w:spacing w:after="0" w:line="240" w:lineRule="auto"/>
        <w:jc w:val="center"/>
        <w:rPr>
          <w:rFonts w:ascii="Times New Roman" w:eastAsia="Times New Roman" w:hAnsi="Times New Roman" w:cs="Times New Roman"/>
          <w:b/>
          <w:sz w:val="28"/>
          <w:szCs w:val="28"/>
        </w:rPr>
      </w:pPr>
    </w:p>
    <w:p w:rsidR="00502C9C" w:rsidRDefault="00502C9C" w:rsidP="00EC76A5">
      <w:pPr>
        <w:spacing w:after="0" w:line="240" w:lineRule="auto"/>
        <w:jc w:val="center"/>
        <w:rPr>
          <w:rFonts w:ascii="Times New Roman" w:eastAsia="Times New Roman" w:hAnsi="Times New Roman" w:cs="Times New Roman"/>
          <w:b/>
          <w:sz w:val="28"/>
          <w:szCs w:val="28"/>
        </w:rPr>
      </w:pPr>
    </w:p>
    <w:p w:rsidR="00E91BD7" w:rsidRDefault="00E91BD7" w:rsidP="00EC76A5">
      <w:pPr>
        <w:spacing w:after="0" w:line="240" w:lineRule="auto"/>
        <w:jc w:val="center"/>
        <w:rPr>
          <w:rFonts w:ascii="Times New Roman" w:eastAsia="Times New Roman" w:hAnsi="Times New Roman" w:cs="Times New Roman"/>
          <w:b/>
          <w:sz w:val="28"/>
          <w:szCs w:val="28"/>
        </w:rPr>
      </w:pPr>
    </w:p>
    <w:p w:rsidR="00502C9C" w:rsidRDefault="00502C9C" w:rsidP="00CF3D9D">
      <w:pPr>
        <w:spacing w:after="0" w:line="240" w:lineRule="auto"/>
        <w:rPr>
          <w:rFonts w:ascii="Times New Roman" w:eastAsia="Times New Roman" w:hAnsi="Times New Roman" w:cs="Times New Roman"/>
          <w:b/>
          <w:sz w:val="28"/>
          <w:szCs w:val="28"/>
        </w:rPr>
      </w:pPr>
    </w:p>
    <w:p w:rsidR="00E91BD7" w:rsidRDefault="00E91BD7" w:rsidP="00254422">
      <w:pPr>
        <w:pStyle w:val="Heading2"/>
        <w:rPr>
          <w:sz w:val="28"/>
          <w:szCs w:val="28"/>
        </w:rPr>
        <w:sectPr w:rsidR="00E91BD7" w:rsidSect="002F131C">
          <w:endnotePr>
            <w:numFmt w:val="decimal"/>
          </w:endnotePr>
          <w:pgSz w:w="12240" w:h="15840" w:code="1"/>
          <w:pgMar w:top="1440" w:right="1267" w:bottom="1152" w:left="1728" w:header="1440" w:footer="1152" w:gutter="0"/>
          <w:cols w:space="720"/>
          <w:noEndnote/>
        </w:sectPr>
      </w:pPr>
    </w:p>
    <w:p w:rsidR="00EE7C9E" w:rsidRPr="00FD3D7D" w:rsidRDefault="00EE7C9E" w:rsidP="00EE7C9E">
      <w:pPr>
        <w:pStyle w:val="Heading3"/>
      </w:pPr>
      <w:bookmarkStart w:id="52" w:name="_Toc514141498"/>
      <w:r w:rsidRPr="00FD3D7D">
        <w:lastRenderedPageBreak/>
        <w:t>Post-Graduate Survey</w:t>
      </w:r>
      <w:bookmarkEnd w:id="52"/>
    </w:p>
    <w:p w:rsidR="00EE7C9E" w:rsidRDefault="00EE7C9E" w:rsidP="00EE7C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post-graduate survey is administered to alumni. It is designed to track where alumni currently stand within the workforce.</w:t>
      </w:r>
    </w:p>
    <w:p w:rsidR="004B1E8B" w:rsidRDefault="004B1E8B">
      <w:pPr>
        <w:rPr>
          <w:rFonts w:asciiTheme="majorHAnsi" w:eastAsiaTheme="majorEastAsia" w:hAnsiTheme="majorHAnsi" w:cstheme="majorBidi"/>
          <w:i/>
          <w:iCs/>
          <w:color w:val="2E74B5" w:themeColor="accent1" w:themeShade="BF"/>
        </w:rPr>
      </w:pPr>
      <w:r>
        <w:br w:type="page"/>
      </w:r>
    </w:p>
    <w:p w:rsidR="00EE7C9E" w:rsidRPr="00254422" w:rsidRDefault="00EE7C9E" w:rsidP="00EE7C9E">
      <w:pPr>
        <w:pStyle w:val="Heading4"/>
      </w:pPr>
      <w:r w:rsidRPr="00254422">
        <w:lastRenderedPageBreak/>
        <w:t>Post – Graduate Exit Survey</w:t>
      </w:r>
    </w:p>
    <w:p w:rsidR="00EE7C9E" w:rsidRPr="00E43A24" w:rsidRDefault="00EE7C9E" w:rsidP="00EE7C9E">
      <w:pPr>
        <w:spacing w:after="0" w:line="240" w:lineRule="auto"/>
        <w:jc w:val="center"/>
        <w:rPr>
          <w:rFonts w:ascii="Times New Roman" w:eastAsia="Times New Roman" w:hAnsi="Times New Roman" w:cs="Times New Roman"/>
          <w:b/>
          <w:sz w:val="24"/>
          <w:szCs w:val="21"/>
        </w:rPr>
      </w:pPr>
      <w:r>
        <w:rPr>
          <w:rFonts w:ascii="Times New Roman" w:eastAsia="Times New Roman" w:hAnsi="Times New Roman" w:cs="Times New Roman"/>
          <w:b/>
          <w:sz w:val="24"/>
          <w:szCs w:val="21"/>
        </w:rPr>
        <w:t>KANSAS WESLEYAN UNIVERSITY</w:t>
      </w:r>
      <w:r>
        <w:rPr>
          <w:rFonts w:ascii="Times New Roman" w:eastAsia="Times New Roman" w:hAnsi="Times New Roman" w:cs="Times New Roman"/>
          <w:b/>
          <w:sz w:val="24"/>
          <w:szCs w:val="21"/>
        </w:rPr>
        <w:br/>
        <w:t>2015</w:t>
      </w:r>
      <w:r w:rsidRPr="00331CFD">
        <w:rPr>
          <w:rFonts w:ascii="Times New Roman" w:eastAsia="Times New Roman" w:hAnsi="Times New Roman" w:cs="Times New Roman"/>
          <w:b/>
          <w:sz w:val="24"/>
          <w:szCs w:val="21"/>
        </w:rPr>
        <w:t xml:space="preserve"> POST-GRADUATE SURVEY</w:t>
      </w:r>
    </w:p>
    <w:p w:rsidR="00EE7C9E" w:rsidRDefault="00EE7C9E" w:rsidP="00EE7C9E">
      <w:pPr>
        <w:spacing w:after="0" w:line="240" w:lineRule="auto"/>
        <w:rPr>
          <w:rFonts w:ascii="Times New Roman" w:eastAsia="Times New Roman" w:hAnsi="Times New Roman" w:cs="Times New Roman"/>
          <w:b/>
          <w:sz w:val="21"/>
          <w:szCs w:val="21"/>
        </w:rPr>
      </w:pP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t>Name_______________</w:t>
      </w:r>
      <w:r>
        <w:rPr>
          <w:rFonts w:ascii="Times New Roman" w:eastAsia="Times New Roman" w:hAnsi="Times New Roman" w:cs="Times New Roman"/>
          <w:b/>
          <w:sz w:val="21"/>
          <w:szCs w:val="21"/>
        </w:rPr>
        <w:t>_</w:t>
      </w:r>
      <w:r w:rsidRPr="00331CFD">
        <w:rPr>
          <w:rFonts w:ascii="Times New Roman" w:eastAsia="Times New Roman" w:hAnsi="Times New Roman" w:cs="Times New Roman"/>
          <w:b/>
          <w:sz w:val="21"/>
          <w:szCs w:val="21"/>
        </w:rPr>
        <w:t>_________________________</w:t>
      </w: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br/>
        <w:t>Maiden</w:t>
      </w:r>
      <w:r>
        <w:rPr>
          <w:rFonts w:ascii="Times New Roman" w:eastAsia="Times New Roman" w:hAnsi="Times New Roman" w:cs="Times New Roman"/>
          <w:b/>
          <w:sz w:val="21"/>
          <w:szCs w:val="21"/>
        </w:rPr>
        <w:t xml:space="preserve"> Name________</w:t>
      </w:r>
      <w:r w:rsidRPr="00331CFD">
        <w:rPr>
          <w:rFonts w:ascii="Times New Roman" w:eastAsia="Times New Roman" w:hAnsi="Times New Roman" w:cs="Times New Roman"/>
          <w:b/>
          <w:sz w:val="21"/>
          <w:szCs w:val="21"/>
        </w:rPr>
        <w:t>__________________________</w:t>
      </w:r>
    </w:p>
    <w:p w:rsidR="00EE7C9E" w:rsidRPr="00331CFD" w:rsidRDefault="00EE7C9E" w:rsidP="00EE7C9E">
      <w:pPr>
        <w:spacing w:after="0" w:line="240" w:lineRule="auto"/>
        <w:rPr>
          <w:rFonts w:ascii="Times New Roman" w:eastAsia="Times New Roman" w:hAnsi="Times New Roman" w:cs="Times New Roman"/>
          <w:b/>
          <w:sz w:val="21"/>
          <w:szCs w:val="21"/>
        </w:rPr>
      </w:pP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t>Email_________________________________________</w:t>
      </w:r>
    </w:p>
    <w:p w:rsidR="00EE7C9E" w:rsidRPr="00331CFD" w:rsidRDefault="00EE7C9E" w:rsidP="00EE7C9E">
      <w:pPr>
        <w:spacing w:after="0" w:line="240" w:lineRule="auto"/>
        <w:rPr>
          <w:rFonts w:ascii="Times New Roman" w:eastAsia="Times New Roman" w:hAnsi="Times New Roman" w:cs="Times New Roman"/>
          <w:b/>
          <w:sz w:val="21"/>
          <w:szCs w:val="21"/>
        </w:rPr>
      </w:pP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t>Address_______________________________________</w:t>
      </w:r>
    </w:p>
    <w:p w:rsidR="00EE7C9E" w:rsidRPr="00331CFD" w:rsidRDefault="00EE7C9E" w:rsidP="00EE7C9E">
      <w:pPr>
        <w:spacing w:after="0" w:line="240" w:lineRule="auto"/>
        <w:rPr>
          <w:rFonts w:ascii="Times New Roman" w:eastAsia="Times New Roman" w:hAnsi="Times New Roman" w:cs="Times New Roman"/>
          <w:b/>
          <w:sz w:val="21"/>
          <w:szCs w:val="21"/>
        </w:rPr>
      </w:pP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t>City ____________________State ______ Zip _______</w:t>
      </w:r>
    </w:p>
    <w:p w:rsidR="00EE7C9E" w:rsidRPr="00331CFD" w:rsidRDefault="00EE7C9E" w:rsidP="00EE7C9E">
      <w:pPr>
        <w:spacing w:after="0" w:line="240" w:lineRule="auto"/>
        <w:rPr>
          <w:rFonts w:ascii="Times New Roman" w:eastAsia="Times New Roman" w:hAnsi="Times New Roman" w:cs="Times New Roman"/>
          <w:b/>
          <w:sz w:val="21"/>
          <w:szCs w:val="21"/>
        </w:rPr>
      </w:pP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t xml:space="preserve">Phone (______) ______________ </w:t>
      </w:r>
    </w:p>
    <w:p w:rsidR="00EE7C9E" w:rsidRPr="00331CFD" w:rsidRDefault="00EE7C9E" w:rsidP="00EE7C9E">
      <w:pPr>
        <w:spacing w:after="0" w:line="240" w:lineRule="auto"/>
        <w:rPr>
          <w:rFonts w:ascii="Times New Roman" w:eastAsia="Times New Roman" w:hAnsi="Times New Roman" w:cs="Times New Roman"/>
          <w:b/>
          <w:sz w:val="21"/>
          <w:szCs w:val="21"/>
        </w:rPr>
      </w:pPr>
    </w:p>
    <w:p w:rsidR="00EE7C9E"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t>KWU Major(s) ________________________________</w:t>
      </w:r>
    </w:p>
    <w:p w:rsidR="00EE7C9E" w:rsidRDefault="00EE7C9E" w:rsidP="00EE7C9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br/>
        <w:t xml:space="preserve">Graduated: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 xml:space="preserve">Fall 2014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 xml:space="preserve">Spring 2015 </w:t>
      </w:r>
    </w:p>
    <w:p w:rsidR="00EE7C9E" w:rsidRPr="00E43A24" w:rsidRDefault="00EE7C9E" w:rsidP="00EE7C9E">
      <w:pPr>
        <w:spacing w:after="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Summer 2015</w:t>
      </w: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t xml:space="preserve">Gender: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 xml:space="preserve">Male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Female</w:t>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tab/>
        <w:t xml:space="preserve"> </w:t>
      </w:r>
    </w:p>
    <w:p w:rsidR="00EE7C9E" w:rsidRPr="00331CFD" w:rsidRDefault="00EE7C9E" w:rsidP="00EE7C9E">
      <w:pPr>
        <w:spacing w:after="0" w:line="240" w:lineRule="auto"/>
        <w:rPr>
          <w:rFonts w:ascii="Times New Roman" w:eastAsia="Times New Roman" w:hAnsi="Times New Roman" w:cs="Times New Roman"/>
          <w:b/>
          <w:sz w:val="21"/>
          <w:szCs w:val="21"/>
        </w:rPr>
      </w:pPr>
    </w:p>
    <w:p w:rsidR="00EE7C9E" w:rsidRPr="00331CFD" w:rsidRDefault="00EE7C9E" w:rsidP="00EE7C9E">
      <w:pPr>
        <w:spacing w:after="0" w:line="240" w:lineRule="auto"/>
        <w:rPr>
          <w:rFonts w:ascii="Times New Roman" w:eastAsia="Times New Roman" w:hAnsi="Times New Roman" w:cs="Times New Roman"/>
          <w:b/>
          <w:sz w:val="21"/>
          <w:szCs w:val="21"/>
        </w:rPr>
      </w:pP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Please mark if you wish for your placement information</w:t>
      </w:r>
      <w:r>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t xml:space="preserve">to remain anonymous.  </w:t>
      </w:r>
      <w:r w:rsidRPr="00331CFD">
        <w:rPr>
          <w:rFonts w:ascii="Times New Roman" w:eastAsia="Times New Roman" w:hAnsi="Times New Roman" w:cs="Times New Roman"/>
          <w:b/>
          <w:sz w:val="21"/>
          <w:szCs w:val="21"/>
        </w:rPr>
        <w:tab/>
      </w:r>
      <w:r w:rsidRPr="00331CFD">
        <w:rPr>
          <w:rFonts w:ascii="Times New Roman" w:eastAsia="Times New Roman" w:hAnsi="Times New Roman" w:cs="Times New Roman"/>
          <w:b/>
          <w:sz w:val="21"/>
          <w:szCs w:val="21"/>
        </w:rPr>
        <w:tab/>
      </w:r>
      <w:r w:rsidRPr="00331CFD">
        <w:rPr>
          <w:rFonts w:ascii="Times New Roman" w:eastAsia="Times New Roman" w:hAnsi="Times New Roman" w:cs="Times New Roman"/>
          <w:b/>
          <w:sz w:val="21"/>
          <w:szCs w:val="21"/>
        </w:rPr>
        <w:br/>
      </w:r>
    </w:p>
    <w:p w:rsidR="00EE7C9E" w:rsidRPr="00331CFD" w:rsidRDefault="00EE7C9E" w:rsidP="00AF3D6B">
      <w:pPr>
        <w:pStyle w:val="ListParagraph"/>
        <w:numPr>
          <w:ilvl w:val="0"/>
          <w:numId w:val="28"/>
        </w:numPr>
        <w:spacing w:after="200" w:line="276" w:lineRule="auto"/>
        <w:rPr>
          <w:rFonts w:ascii="Times New Roman" w:hAnsi="Times New Roman" w:cs="Times New Roman"/>
          <w:b/>
          <w:sz w:val="21"/>
          <w:szCs w:val="21"/>
        </w:rPr>
      </w:pPr>
      <w:r w:rsidRPr="00331CFD">
        <w:rPr>
          <w:rFonts w:ascii="Times New Roman" w:hAnsi="Times New Roman" w:cs="Times New Roman"/>
          <w:b/>
          <w:sz w:val="21"/>
          <w:szCs w:val="21"/>
        </w:rPr>
        <w:t xml:space="preserve">Please circle all that apply: </w:t>
      </w:r>
    </w:p>
    <w:p w:rsidR="00EE7C9E" w:rsidRPr="00331CFD" w:rsidRDefault="00EE7C9E" w:rsidP="00AF3D6B">
      <w:pPr>
        <w:pStyle w:val="ListParagraph"/>
        <w:numPr>
          <w:ilvl w:val="1"/>
          <w:numId w:val="28"/>
        </w:numPr>
        <w:spacing w:after="200" w:line="276" w:lineRule="auto"/>
        <w:rPr>
          <w:rFonts w:ascii="Times New Roman" w:hAnsi="Times New Roman" w:cs="Times New Roman"/>
          <w:b/>
          <w:sz w:val="21"/>
          <w:szCs w:val="21"/>
        </w:rPr>
      </w:pPr>
      <w:r w:rsidRPr="00331CFD">
        <w:rPr>
          <w:rFonts w:ascii="Times New Roman" w:hAnsi="Times New Roman" w:cs="Times New Roman"/>
          <w:sz w:val="21"/>
          <w:szCs w:val="21"/>
        </w:rPr>
        <w:t>Actively seeking full-time position.</w:t>
      </w:r>
    </w:p>
    <w:p w:rsidR="00EE7C9E" w:rsidRPr="00331CFD" w:rsidRDefault="00EE7C9E" w:rsidP="00AF3D6B">
      <w:pPr>
        <w:pStyle w:val="ListParagraph"/>
        <w:numPr>
          <w:ilvl w:val="1"/>
          <w:numId w:val="28"/>
        </w:numPr>
        <w:spacing w:after="200" w:line="276" w:lineRule="auto"/>
        <w:rPr>
          <w:rFonts w:ascii="Times New Roman" w:hAnsi="Times New Roman" w:cs="Times New Roman"/>
          <w:b/>
          <w:sz w:val="21"/>
          <w:szCs w:val="21"/>
        </w:rPr>
      </w:pPr>
      <w:r w:rsidRPr="00331CFD">
        <w:rPr>
          <w:rFonts w:ascii="Times New Roman" w:hAnsi="Times New Roman" w:cs="Times New Roman"/>
          <w:sz w:val="21"/>
          <w:szCs w:val="21"/>
        </w:rPr>
        <w:t>Attending graduate or professional school.</w:t>
      </w:r>
      <w:r w:rsidRPr="00331CFD">
        <w:rPr>
          <w:rFonts w:ascii="Times New Roman" w:hAnsi="Times New Roman" w:cs="Times New Roman"/>
          <w:sz w:val="21"/>
          <w:szCs w:val="21"/>
        </w:rPr>
        <w:br/>
      </w:r>
      <w:r>
        <w:rPr>
          <w:rFonts w:ascii="Times New Roman" w:hAnsi="Times New Roman" w:cs="Times New Roman"/>
          <w:sz w:val="21"/>
          <w:szCs w:val="21"/>
        </w:rPr>
        <w:t>Name of School __</w:t>
      </w:r>
      <w:r w:rsidRPr="00331CFD">
        <w:rPr>
          <w:rFonts w:ascii="Times New Roman" w:hAnsi="Times New Roman" w:cs="Times New Roman"/>
          <w:sz w:val="21"/>
          <w:szCs w:val="21"/>
        </w:rPr>
        <w:t>__________________</w:t>
      </w:r>
      <w:r w:rsidRPr="00331CFD">
        <w:rPr>
          <w:rFonts w:ascii="Times New Roman" w:hAnsi="Times New Roman" w:cs="Times New Roman"/>
          <w:sz w:val="21"/>
          <w:szCs w:val="21"/>
        </w:rPr>
        <w:br/>
        <w:t>Field of Study ______________________</w:t>
      </w:r>
    </w:p>
    <w:p w:rsidR="00EE7C9E" w:rsidRPr="00E43A24" w:rsidRDefault="00EE7C9E" w:rsidP="00AF3D6B">
      <w:pPr>
        <w:pStyle w:val="ListParagraph"/>
        <w:numPr>
          <w:ilvl w:val="1"/>
          <w:numId w:val="28"/>
        </w:numPr>
        <w:spacing w:after="200" w:line="276" w:lineRule="auto"/>
        <w:rPr>
          <w:rFonts w:ascii="Times New Roman" w:hAnsi="Times New Roman" w:cs="Times New Roman"/>
          <w:b/>
          <w:sz w:val="21"/>
          <w:szCs w:val="21"/>
        </w:rPr>
      </w:pPr>
      <w:r w:rsidRPr="00331CFD">
        <w:rPr>
          <w:rFonts w:ascii="Times New Roman" w:hAnsi="Times New Roman" w:cs="Times New Roman"/>
          <w:sz w:val="21"/>
          <w:szCs w:val="21"/>
        </w:rPr>
        <w:t xml:space="preserve">Employed in a </w:t>
      </w:r>
      <w:r w:rsidRPr="00E43A24">
        <w:rPr>
          <w:rFonts w:ascii="Times New Roman" w:hAnsi="Times New Roman" w:cs="Times New Roman"/>
          <w:i/>
          <w:sz w:val="21"/>
          <w:szCs w:val="21"/>
        </w:rPr>
        <w:t>full-time</w:t>
      </w:r>
      <w:r w:rsidRPr="00331CFD">
        <w:rPr>
          <w:rFonts w:ascii="Times New Roman" w:hAnsi="Times New Roman" w:cs="Times New Roman"/>
          <w:sz w:val="21"/>
          <w:szCs w:val="21"/>
        </w:rPr>
        <w:t xml:space="preserve"> position.</w:t>
      </w:r>
      <w:r w:rsidRPr="00331CFD">
        <w:rPr>
          <w:rFonts w:ascii="Times New Roman" w:hAnsi="Times New Roman" w:cs="Times New Roman"/>
          <w:sz w:val="21"/>
          <w:szCs w:val="21"/>
        </w:rPr>
        <w:br/>
      </w:r>
      <w:r>
        <w:rPr>
          <w:rFonts w:ascii="Times New Roman" w:hAnsi="Times New Roman" w:cs="Times New Roman"/>
          <w:sz w:val="21"/>
          <w:szCs w:val="21"/>
        </w:rPr>
        <w:t>Employer</w:t>
      </w:r>
      <w:r w:rsidRPr="00331CFD">
        <w:rPr>
          <w:rFonts w:ascii="Times New Roman" w:hAnsi="Times New Roman" w:cs="Times New Roman"/>
          <w:sz w:val="21"/>
          <w:szCs w:val="21"/>
        </w:rPr>
        <w:t xml:space="preserve"> </w:t>
      </w:r>
      <w:r>
        <w:rPr>
          <w:rFonts w:ascii="Times New Roman" w:hAnsi="Times New Roman" w:cs="Times New Roman"/>
          <w:sz w:val="21"/>
          <w:szCs w:val="21"/>
        </w:rPr>
        <w:t>_______</w:t>
      </w:r>
      <w:r w:rsidRPr="00331CFD">
        <w:rPr>
          <w:rFonts w:ascii="Times New Roman" w:hAnsi="Times New Roman" w:cs="Times New Roman"/>
          <w:sz w:val="21"/>
          <w:szCs w:val="21"/>
        </w:rPr>
        <w:t>__________________</w:t>
      </w:r>
      <w:r w:rsidRPr="00331CFD">
        <w:rPr>
          <w:rFonts w:ascii="Times New Roman" w:hAnsi="Times New Roman" w:cs="Times New Roman"/>
          <w:sz w:val="21"/>
          <w:szCs w:val="21"/>
        </w:rPr>
        <w:br/>
        <w:t>City _________________ State ________</w:t>
      </w:r>
      <w:r w:rsidRPr="00331CFD">
        <w:rPr>
          <w:rFonts w:ascii="Times New Roman" w:hAnsi="Times New Roman" w:cs="Times New Roman"/>
          <w:sz w:val="21"/>
          <w:szCs w:val="21"/>
        </w:rPr>
        <w:br/>
        <w:t>Job Title __________________________</w:t>
      </w:r>
    </w:p>
    <w:p w:rsidR="00EE7C9E" w:rsidRPr="00E43A24"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 xml:space="preserve">Employed in a </w:t>
      </w:r>
      <w:r w:rsidRPr="00E43A24">
        <w:rPr>
          <w:rFonts w:ascii="Times New Roman" w:hAnsi="Times New Roman" w:cs="Times New Roman"/>
          <w:i/>
          <w:sz w:val="21"/>
          <w:szCs w:val="21"/>
        </w:rPr>
        <w:t>part-time</w:t>
      </w:r>
      <w:r>
        <w:rPr>
          <w:rFonts w:ascii="Times New Roman" w:hAnsi="Times New Roman" w:cs="Times New Roman"/>
          <w:sz w:val="21"/>
          <w:szCs w:val="21"/>
        </w:rPr>
        <w:t xml:space="preserve"> position. </w:t>
      </w:r>
    </w:p>
    <w:p w:rsidR="00EE7C9E" w:rsidRPr="00331CFD" w:rsidRDefault="00EE7C9E" w:rsidP="00EE7C9E">
      <w:pPr>
        <w:pStyle w:val="ListParagraph"/>
        <w:ind w:left="1440"/>
        <w:rPr>
          <w:rFonts w:ascii="Times New Roman" w:hAnsi="Times New Roman" w:cs="Times New Roman"/>
          <w:b/>
          <w:sz w:val="21"/>
          <w:szCs w:val="21"/>
        </w:rPr>
      </w:pPr>
      <w:r>
        <w:rPr>
          <w:rFonts w:ascii="Times New Roman" w:hAnsi="Times New Roman" w:cs="Times New Roman"/>
          <w:sz w:val="21"/>
          <w:szCs w:val="21"/>
        </w:rPr>
        <w:t>Employer</w:t>
      </w:r>
      <w:r w:rsidRPr="00331CFD">
        <w:rPr>
          <w:rFonts w:ascii="Times New Roman" w:hAnsi="Times New Roman" w:cs="Times New Roman"/>
          <w:sz w:val="21"/>
          <w:szCs w:val="21"/>
        </w:rPr>
        <w:t xml:space="preserve"> </w:t>
      </w:r>
      <w:r>
        <w:rPr>
          <w:rFonts w:ascii="Times New Roman" w:hAnsi="Times New Roman" w:cs="Times New Roman"/>
          <w:sz w:val="21"/>
          <w:szCs w:val="21"/>
        </w:rPr>
        <w:t>_______</w:t>
      </w:r>
      <w:r w:rsidRPr="00331CFD">
        <w:rPr>
          <w:rFonts w:ascii="Times New Roman" w:hAnsi="Times New Roman" w:cs="Times New Roman"/>
          <w:sz w:val="21"/>
          <w:szCs w:val="21"/>
        </w:rPr>
        <w:t>__________________</w:t>
      </w:r>
      <w:r w:rsidRPr="00331CFD">
        <w:rPr>
          <w:rFonts w:ascii="Times New Roman" w:hAnsi="Times New Roman" w:cs="Times New Roman"/>
          <w:sz w:val="21"/>
          <w:szCs w:val="21"/>
        </w:rPr>
        <w:br/>
        <w:t>City _________________ State ________</w:t>
      </w:r>
      <w:r w:rsidRPr="00331CFD">
        <w:rPr>
          <w:rFonts w:ascii="Times New Roman" w:hAnsi="Times New Roman" w:cs="Times New Roman"/>
          <w:sz w:val="21"/>
          <w:szCs w:val="21"/>
        </w:rPr>
        <w:br/>
        <w:t>Job Title __________________________</w:t>
      </w:r>
    </w:p>
    <w:p w:rsidR="00EE7C9E" w:rsidRPr="00331CFD" w:rsidRDefault="00EE7C9E" w:rsidP="00AF3D6B">
      <w:pPr>
        <w:pStyle w:val="ListParagraph"/>
        <w:numPr>
          <w:ilvl w:val="1"/>
          <w:numId w:val="28"/>
        </w:numPr>
        <w:spacing w:after="200" w:line="276" w:lineRule="auto"/>
        <w:rPr>
          <w:rFonts w:ascii="Times New Roman" w:hAnsi="Times New Roman" w:cs="Times New Roman"/>
          <w:b/>
          <w:sz w:val="21"/>
          <w:szCs w:val="21"/>
        </w:rPr>
      </w:pPr>
      <w:r w:rsidRPr="00331CFD">
        <w:rPr>
          <w:rFonts w:ascii="Times New Roman" w:hAnsi="Times New Roman" w:cs="Times New Roman"/>
          <w:sz w:val="21"/>
          <w:szCs w:val="21"/>
        </w:rPr>
        <w:t>Volunteering at an organization full-time.</w:t>
      </w:r>
    </w:p>
    <w:p w:rsidR="00EE7C9E" w:rsidRPr="00331CFD" w:rsidRDefault="00EE7C9E" w:rsidP="00AF3D6B">
      <w:pPr>
        <w:pStyle w:val="ListParagraph"/>
        <w:numPr>
          <w:ilvl w:val="1"/>
          <w:numId w:val="28"/>
        </w:numPr>
        <w:spacing w:after="200" w:line="276" w:lineRule="auto"/>
        <w:rPr>
          <w:rFonts w:ascii="Times New Roman" w:hAnsi="Times New Roman" w:cs="Times New Roman"/>
          <w:b/>
          <w:sz w:val="21"/>
          <w:szCs w:val="21"/>
        </w:rPr>
      </w:pPr>
      <w:r w:rsidRPr="00331CFD">
        <w:rPr>
          <w:rFonts w:ascii="Times New Roman" w:hAnsi="Times New Roman" w:cs="Times New Roman"/>
          <w:sz w:val="21"/>
          <w:szCs w:val="21"/>
        </w:rPr>
        <w:t xml:space="preserve">Decided not to seek employment. </w:t>
      </w:r>
    </w:p>
    <w:p w:rsidR="00EE7C9E" w:rsidRPr="00331CFD" w:rsidRDefault="00EE7C9E" w:rsidP="00AF3D6B">
      <w:pPr>
        <w:pStyle w:val="ListParagraph"/>
        <w:numPr>
          <w:ilvl w:val="1"/>
          <w:numId w:val="28"/>
        </w:numPr>
        <w:spacing w:after="200" w:line="276" w:lineRule="auto"/>
        <w:rPr>
          <w:rFonts w:ascii="Times New Roman" w:hAnsi="Times New Roman" w:cs="Times New Roman"/>
          <w:b/>
          <w:sz w:val="21"/>
          <w:szCs w:val="21"/>
        </w:rPr>
      </w:pPr>
      <w:r w:rsidRPr="00331CFD">
        <w:rPr>
          <w:rFonts w:ascii="Times New Roman" w:hAnsi="Times New Roman" w:cs="Times New Roman"/>
          <w:sz w:val="21"/>
          <w:szCs w:val="21"/>
        </w:rPr>
        <w:t>Entered the military.</w:t>
      </w:r>
      <w:r>
        <w:rPr>
          <w:rFonts w:ascii="Times New Roman" w:hAnsi="Times New Roman" w:cs="Times New Roman"/>
          <w:sz w:val="21"/>
          <w:szCs w:val="21"/>
        </w:rPr>
        <w:br/>
      </w:r>
    </w:p>
    <w:p w:rsidR="00EE7C9E" w:rsidRPr="00331CFD" w:rsidRDefault="00EE7C9E" w:rsidP="00AF3D6B">
      <w:pPr>
        <w:pStyle w:val="ListParagraph"/>
        <w:numPr>
          <w:ilvl w:val="0"/>
          <w:numId w:val="28"/>
        </w:numPr>
        <w:spacing w:after="200" w:line="276" w:lineRule="auto"/>
        <w:rPr>
          <w:rFonts w:ascii="Times New Roman" w:hAnsi="Times New Roman" w:cs="Times New Roman"/>
          <w:b/>
          <w:sz w:val="21"/>
          <w:szCs w:val="21"/>
        </w:rPr>
      </w:pPr>
      <w:r w:rsidRPr="00331CFD">
        <w:rPr>
          <w:rFonts w:ascii="Times New Roman" w:hAnsi="Times New Roman" w:cs="Times New Roman"/>
          <w:b/>
          <w:sz w:val="21"/>
          <w:szCs w:val="21"/>
        </w:rPr>
        <w:t xml:space="preserve">What state did you come to KWU from? </w:t>
      </w:r>
      <w:r w:rsidRPr="00331CFD">
        <w:rPr>
          <w:rFonts w:ascii="Times New Roman" w:hAnsi="Times New Roman" w:cs="Times New Roman"/>
          <w:b/>
          <w:sz w:val="21"/>
          <w:szCs w:val="21"/>
        </w:rPr>
        <w:br/>
        <w:t>________________________</w:t>
      </w:r>
      <w:r>
        <w:rPr>
          <w:rFonts w:ascii="Times New Roman" w:hAnsi="Times New Roman" w:cs="Times New Roman"/>
          <w:b/>
          <w:sz w:val="21"/>
          <w:szCs w:val="21"/>
        </w:rPr>
        <w:br/>
      </w:r>
    </w:p>
    <w:p w:rsidR="00EE7C9E" w:rsidRDefault="00EE7C9E" w:rsidP="00AF3D6B">
      <w:pPr>
        <w:pStyle w:val="ListParagraph"/>
        <w:numPr>
          <w:ilvl w:val="0"/>
          <w:numId w:val="28"/>
        </w:numPr>
        <w:spacing w:after="200" w:line="276" w:lineRule="auto"/>
        <w:rPr>
          <w:rFonts w:ascii="Times New Roman" w:hAnsi="Times New Roman" w:cs="Times New Roman"/>
          <w:b/>
          <w:sz w:val="21"/>
          <w:szCs w:val="21"/>
        </w:rPr>
      </w:pPr>
      <w:r w:rsidRPr="00331CFD">
        <w:rPr>
          <w:rFonts w:ascii="Times New Roman" w:hAnsi="Times New Roman" w:cs="Times New Roman"/>
          <w:b/>
          <w:sz w:val="21"/>
          <w:szCs w:val="21"/>
        </w:rPr>
        <w:t xml:space="preserve">What state do you currently reside in? </w:t>
      </w:r>
      <w:r w:rsidRPr="00DE313B">
        <w:rPr>
          <w:rFonts w:ascii="Times New Roman" w:hAnsi="Times New Roman" w:cs="Times New Roman"/>
          <w:b/>
          <w:sz w:val="21"/>
          <w:szCs w:val="21"/>
        </w:rPr>
        <w:br/>
        <w:t>________________________</w:t>
      </w:r>
    </w:p>
    <w:p w:rsidR="00EE7C9E" w:rsidRDefault="00EE7C9E" w:rsidP="00EE7C9E">
      <w:pPr>
        <w:pStyle w:val="ListParagraph"/>
        <w:rPr>
          <w:rFonts w:ascii="Times New Roman" w:hAnsi="Times New Roman" w:cs="Times New Roman"/>
          <w:b/>
          <w:sz w:val="21"/>
          <w:szCs w:val="21"/>
        </w:rPr>
      </w:pPr>
    </w:p>
    <w:p w:rsidR="00EE7C9E" w:rsidRPr="00DE313B" w:rsidRDefault="00EE7C9E" w:rsidP="00AF3D6B">
      <w:pPr>
        <w:pStyle w:val="ListParagraph"/>
        <w:numPr>
          <w:ilvl w:val="0"/>
          <w:numId w:val="28"/>
        </w:numPr>
        <w:spacing w:after="200" w:line="276" w:lineRule="auto"/>
        <w:rPr>
          <w:rFonts w:ascii="Times New Roman" w:hAnsi="Times New Roman" w:cs="Times New Roman"/>
          <w:b/>
          <w:sz w:val="21"/>
          <w:szCs w:val="21"/>
        </w:rPr>
      </w:pPr>
      <w:r w:rsidRPr="00DE313B">
        <w:rPr>
          <w:rFonts w:ascii="Times New Roman" w:hAnsi="Times New Roman" w:cs="Times New Roman"/>
          <w:b/>
          <w:sz w:val="21"/>
          <w:szCs w:val="21"/>
        </w:rPr>
        <w:t>To the best of your recollection, how often did you utilize Career Services’ resources during college?</w:t>
      </w:r>
      <w:r w:rsidRPr="00DE313B">
        <w:rPr>
          <w:rFonts w:ascii="Times New Roman" w:hAnsi="Times New Roman" w:cs="Times New Roman"/>
          <w:b/>
          <w:sz w:val="21"/>
          <w:szCs w:val="21"/>
        </w:rPr>
        <w:br/>
      </w:r>
      <w:r w:rsidRPr="00DE313B">
        <w:rPr>
          <w:rFonts w:ascii="Times New Roman" w:eastAsia="Times New Roman" w:hAnsi="Times New Roman" w:cs="Times New Roman"/>
          <w:b/>
          <w:sz w:val="21"/>
          <w:szCs w:val="21"/>
        </w:rPr>
        <w:lastRenderedPageBreak/>
        <w:t xml:space="preserve">       </w:t>
      </w:r>
      <w:r w:rsidRPr="00331CFD">
        <w:rPr>
          <w:rFonts w:eastAsia="Times New Roman"/>
        </w:rPr>
        <w:sym w:font="Symbol" w:char="F0FF"/>
      </w:r>
      <w:r w:rsidRPr="00DE313B">
        <w:rPr>
          <w:rFonts w:ascii="Times New Roman" w:eastAsia="Times New Roman" w:hAnsi="Times New Roman" w:cs="Times New Roman"/>
          <w:b/>
          <w:sz w:val="21"/>
          <w:szCs w:val="21"/>
        </w:rPr>
        <w:t xml:space="preserve">  </w:t>
      </w:r>
      <w:r w:rsidRPr="00DE313B">
        <w:rPr>
          <w:rFonts w:ascii="Times New Roman" w:eastAsia="Times New Roman" w:hAnsi="Times New Roman" w:cs="Times New Roman"/>
          <w:sz w:val="21"/>
          <w:szCs w:val="21"/>
        </w:rPr>
        <w:t>Regularly</w:t>
      </w:r>
      <w:r w:rsidRPr="00DE313B">
        <w:rPr>
          <w:rFonts w:ascii="Times New Roman" w:eastAsia="Times New Roman" w:hAnsi="Times New Roman" w:cs="Times New Roman"/>
          <w:sz w:val="21"/>
          <w:szCs w:val="21"/>
        </w:rPr>
        <w:tab/>
      </w:r>
      <w:r w:rsidRPr="00DE313B">
        <w:rPr>
          <w:rFonts w:ascii="Times New Roman" w:eastAsia="Times New Roman" w:hAnsi="Times New Roman" w:cs="Times New Roman"/>
          <w:sz w:val="21"/>
          <w:szCs w:val="21"/>
        </w:rPr>
        <w:tab/>
      </w:r>
      <w:r w:rsidRPr="00331CFD">
        <w:rPr>
          <w:rFonts w:eastAsia="Times New Roman"/>
        </w:rPr>
        <w:sym w:font="Symbol" w:char="F0FF"/>
      </w:r>
      <w:r w:rsidRPr="00DE313B">
        <w:rPr>
          <w:rFonts w:ascii="Times New Roman" w:eastAsia="Times New Roman" w:hAnsi="Times New Roman" w:cs="Times New Roman"/>
          <w:b/>
          <w:sz w:val="21"/>
          <w:szCs w:val="21"/>
        </w:rPr>
        <w:t xml:space="preserve">  </w:t>
      </w:r>
      <w:r w:rsidRPr="00DE313B">
        <w:rPr>
          <w:rFonts w:ascii="Times New Roman" w:eastAsia="Times New Roman" w:hAnsi="Times New Roman" w:cs="Times New Roman"/>
          <w:sz w:val="21"/>
          <w:szCs w:val="21"/>
        </w:rPr>
        <w:t>Very Often</w:t>
      </w:r>
      <w:r w:rsidRPr="00DE313B">
        <w:rPr>
          <w:rFonts w:ascii="Times New Roman" w:eastAsia="Times New Roman" w:hAnsi="Times New Roman" w:cs="Times New Roman"/>
          <w:sz w:val="21"/>
          <w:szCs w:val="21"/>
        </w:rPr>
        <w:br/>
      </w:r>
      <w:r w:rsidRPr="00DE313B">
        <w:rPr>
          <w:rFonts w:ascii="Times New Roman" w:eastAsia="Times New Roman" w:hAnsi="Times New Roman" w:cs="Times New Roman"/>
          <w:b/>
          <w:sz w:val="21"/>
          <w:szCs w:val="21"/>
        </w:rPr>
        <w:t xml:space="preserve">       </w:t>
      </w:r>
      <w:r w:rsidRPr="00331CFD">
        <w:rPr>
          <w:rFonts w:eastAsia="Times New Roman"/>
        </w:rPr>
        <w:sym w:font="Symbol" w:char="F0FF"/>
      </w:r>
      <w:r w:rsidRPr="00DE313B">
        <w:rPr>
          <w:rFonts w:ascii="Times New Roman" w:eastAsia="Times New Roman" w:hAnsi="Times New Roman" w:cs="Times New Roman"/>
          <w:b/>
          <w:sz w:val="21"/>
          <w:szCs w:val="21"/>
        </w:rPr>
        <w:t xml:space="preserve">  </w:t>
      </w:r>
      <w:r w:rsidRPr="00DE313B">
        <w:rPr>
          <w:rFonts w:ascii="Times New Roman" w:eastAsia="Times New Roman" w:hAnsi="Times New Roman" w:cs="Times New Roman"/>
          <w:sz w:val="21"/>
          <w:szCs w:val="21"/>
        </w:rPr>
        <w:t xml:space="preserve">Often          </w:t>
      </w:r>
      <w:r w:rsidRPr="00DE313B">
        <w:rPr>
          <w:rFonts w:ascii="Times New Roman" w:eastAsia="Times New Roman" w:hAnsi="Times New Roman" w:cs="Times New Roman"/>
          <w:sz w:val="21"/>
          <w:szCs w:val="21"/>
        </w:rPr>
        <w:tab/>
      </w:r>
      <w:r w:rsidRPr="00331CFD">
        <w:rPr>
          <w:rFonts w:eastAsia="Times New Roman"/>
        </w:rPr>
        <w:sym w:font="Symbol" w:char="F0FF"/>
      </w:r>
      <w:r w:rsidRPr="00DE313B">
        <w:rPr>
          <w:rFonts w:ascii="Times New Roman" w:eastAsia="Times New Roman" w:hAnsi="Times New Roman" w:cs="Times New Roman"/>
          <w:b/>
          <w:sz w:val="21"/>
          <w:szCs w:val="21"/>
        </w:rPr>
        <w:t xml:space="preserve">  </w:t>
      </w:r>
      <w:r w:rsidRPr="00DE313B">
        <w:rPr>
          <w:rFonts w:ascii="Times New Roman" w:eastAsia="Times New Roman" w:hAnsi="Times New Roman" w:cs="Times New Roman"/>
          <w:sz w:val="21"/>
          <w:szCs w:val="21"/>
        </w:rPr>
        <w:t>Rarely</w:t>
      </w:r>
      <w:r w:rsidRPr="00DE313B">
        <w:rPr>
          <w:rFonts w:ascii="Times New Roman" w:eastAsia="Times New Roman" w:hAnsi="Times New Roman" w:cs="Times New Roman"/>
          <w:sz w:val="21"/>
          <w:szCs w:val="21"/>
        </w:rPr>
        <w:br/>
      </w:r>
      <w:r w:rsidRPr="00DE313B">
        <w:rPr>
          <w:rFonts w:ascii="Times New Roman" w:eastAsia="Times New Roman" w:hAnsi="Times New Roman" w:cs="Times New Roman"/>
          <w:b/>
          <w:sz w:val="21"/>
          <w:szCs w:val="21"/>
        </w:rPr>
        <w:t xml:space="preserve">       </w:t>
      </w:r>
      <w:r w:rsidRPr="00331CFD">
        <w:rPr>
          <w:rFonts w:eastAsia="Times New Roman"/>
        </w:rPr>
        <w:sym w:font="Symbol" w:char="F0FF"/>
      </w:r>
      <w:r w:rsidRPr="00DE313B">
        <w:rPr>
          <w:rFonts w:ascii="Times New Roman" w:eastAsia="Times New Roman" w:hAnsi="Times New Roman" w:cs="Times New Roman"/>
          <w:b/>
          <w:sz w:val="21"/>
          <w:szCs w:val="21"/>
        </w:rPr>
        <w:t xml:space="preserve">  </w:t>
      </w:r>
      <w:r w:rsidRPr="00DE313B">
        <w:rPr>
          <w:rFonts w:ascii="Times New Roman" w:eastAsia="Times New Roman" w:hAnsi="Times New Roman" w:cs="Times New Roman"/>
          <w:sz w:val="21"/>
          <w:szCs w:val="21"/>
        </w:rPr>
        <w:t>Never</w:t>
      </w:r>
      <w:r w:rsidRPr="00DE313B">
        <w:rPr>
          <w:rFonts w:ascii="Times New Roman" w:eastAsia="Times New Roman" w:hAnsi="Times New Roman" w:cs="Times New Roman"/>
          <w:sz w:val="21"/>
          <w:szCs w:val="21"/>
        </w:rPr>
        <w:tab/>
      </w:r>
    </w:p>
    <w:p w:rsidR="00EE7C9E" w:rsidRPr="00DE313B" w:rsidRDefault="00EE7C9E" w:rsidP="00EE7C9E">
      <w:pPr>
        <w:pStyle w:val="ListParagraph"/>
        <w:rPr>
          <w:rFonts w:ascii="Times New Roman" w:hAnsi="Times New Roman" w:cs="Times New Roman"/>
          <w:b/>
          <w:sz w:val="21"/>
          <w:szCs w:val="21"/>
        </w:rPr>
      </w:pPr>
    </w:p>
    <w:p w:rsidR="00EE7C9E" w:rsidRPr="00331CFD" w:rsidRDefault="00EE7C9E" w:rsidP="00AF3D6B">
      <w:pPr>
        <w:pStyle w:val="ListParagraph"/>
        <w:numPr>
          <w:ilvl w:val="0"/>
          <w:numId w:val="28"/>
        </w:numPr>
        <w:spacing w:after="200" w:line="276" w:lineRule="auto"/>
        <w:rPr>
          <w:rFonts w:ascii="Times New Roman" w:hAnsi="Times New Roman" w:cs="Times New Roman"/>
          <w:b/>
          <w:sz w:val="21"/>
          <w:szCs w:val="21"/>
        </w:rPr>
      </w:pPr>
      <w:r w:rsidRPr="00331CFD">
        <w:rPr>
          <w:rFonts w:ascii="Times New Roman" w:hAnsi="Times New Roman" w:cs="Times New Roman"/>
          <w:b/>
          <w:sz w:val="21"/>
          <w:szCs w:val="21"/>
        </w:rPr>
        <w:t xml:space="preserve">While taking classes at </w:t>
      </w:r>
      <w:r>
        <w:rPr>
          <w:rFonts w:ascii="Times New Roman" w:hAnsi="Times New Roman" w:cs="Times New Roman"/>
          <w:b/>
          <w:sz w:val="21"/>
          <w:szCs w:val="21"/>
        </w:rPr>
        <w:t>KWU</w:t>
      </w:r>
      <w:r w:rsidRPr="00331CFD">
        <w:rPr>
          <w:rFonts w:ascii="Times New Roman" w:hAnsi="Times New Roman" w:cs="Times New Roman"/>
          <w:b/>
          <w:sz w:val="21"/>
          <w:szCs w:val="21"/>
        </w:rPr>
        <w:t>, approximately how many hours per week did you usually work? (Include on- and off-campus employment).</w:t>
      </w:r>
    </w:p>
    <w:p w:rsidR="00EE7C9E" w:rsidRDefault="00EE7C9E" w:rsidP="00EE7C9E">
      <w:pPr>
        <w:pStyle w:val="ListParagraph"/>
        <w:rPr>
          <w:rFonts w:ascii="Times New Roman" w:eastAsia="Times New Roman" w:hAnsi="Times New Roman" w:cs="Times New Roman"/>
          <w:sz w:val="21"/>
          <w:szCs w:val="21"/>
        </w:rPr>
      </w:pP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Usually Not Employed</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Usually employed 1-10 hours per week</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Usually employed 11-20 hours per week</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Usually employed 21-39 hours per week</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 xml:space="preserve">Usually employed 40 </w:t>
      </w:r>
      <w:r>
        <w:rPr>
          <w:rFonts w:ascii="Times New Roman" w:eastAsia="Times New Roman" w:hAnsi="Times New Roman" w:cs="Times New Roman"/>
          <w:sz w:val="21"/>
          <w:szCs w:val="21"/>
        </w:rPr>
        <w:t xml:space="preserve">+ </w:t>
      </w:r>
      <w:r w:rsidRPr="00331CFD">
        <w:rPr>
          <w:rFonts w:ascii="Times New Roman" w:eastAsia="Times New Roman" w:hAnsi="Times New Roman" w:cs="Times New Roman"/>
          <w:sz w:val="21"/>
          <w:szCs w:val="21"/>
        </w:rPr>
        <w:t>hours per week</w:t>
      </w:r>
    </w:p>
    <w:p w:rsidR="00EE7C9E" w:rsidRPr="00331CFD" w:rsidRDefault="00EE7C9E" w:rsidP="00EE7C9E">
      <w:pPr>
        <w:pStyle w:val="ListParagraph"/>
        <w:rPr>
          <w:rFonts w:ascii="Times New Roman" w:eastAsia="Times New Roman" w:hAnsi="Times New Roman" w:cs="Times New Roman"/>
          <w:sz w:val="21"/>
          <w:szCs w:val="21"/>
        </w:rPr>
      </w:pPr>
    </w:p>
    <w:p w:rsidR="00EE7C9E" w:rsidRPr="00331CFD" w:rsidRDefault="00EE7C9E" w:rsidP="00AF3D6B">
      <w:pPr>
        <w:pStyle w:val="ListParagraph"/>
        <w:numPr>
          <w:ilvl w:val="0"/>
          <w:numId w:val="28"/>
        </w:numPr>
        <w:spacing w:after="200" w:line="276" w:lineRule="auto"/>
        <w:rPr>
          <w:rFonts w:ascii="Times New Roman" w:hAnsi="Times New Roman" w:cs="Times New Roman"/>
          <w:b/>
          <w:sz w:val="21"/>
          <w:szCs w:val="21"/>
        </w:rPr>
      </w:pPr>
      <w:r w:rsidRPr="00331CFD">
        <w:rPr>
          <w:rFonts w:ascii="Times New Roman" w:hAnsi="Times New Roman" w:cs="Times New Roman"/>
          <w:b/>
          <w:sz w:val="21"/>
          <w:szCs w:val="21"/>
        </w:rPr>
        <w:t>Did you have any career related experience prior to graduation?</w:t>
      </w:r>
    </w:p>
    <w:p w:rsidR="00EE7C9E" w:rsidRPr="00A6628B" w:rsidRDefault="00EE7C9E" w:rsidP="00EE7C9E">
      <w:pPr>
        <w:pStyle w:val="ListParagraph"/>
        <w:rPr>
          <w:rFonts w:ascii="Times New Roman" w:eastAsia="Times New Roman" w:hAnsi="Times New Roman" w:cs="Times New Roman"/>
          <w:sz w:val="21"/>
          <w:szCs w:val="21"/>
        </w:rPr>
      </w:pPr>
      <w:r w:rsidRPr="00331CFD">
        <w:rPr>
          <w:rFonts w:ascii="Times New Roman" w:hAnsi="Times New Roman" w:cs="Times New Roman"/>
          <w:b/>
          <w:sz w:val="21"/>
          <w:szCs w:val="21"/>
        </w:rPr>
        <w:t xml:space="preserve">       </w:t>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YES</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NO</w:t>
      </w:r>
      <w:r w:rsidRPr="00A6628B">
        <w:rPr>
          <w:rFonts w:ascii="Times New Roman" w:eastAsia="Times New Roman" w:hAnsi="Times New Roman" w:cs="Times New Roman"/>
          <w:b/>
          <w:sz w:val="21"/>
          <w:szCs w:val="21"/>
        </w:rPr>
        <w:br/>
        <w:t>If yes, what kind of career related experience did you have? (Circle all that apply).</w:t>
      </w:r>
    </w:p>
    <w:p w:rsidR="00EE7C9E" w:rsidRPr="00331CFD" w:rsidRDefault="00EE7C9E" w:rsidP="00AF3D6B">
      <w:pPr>
        <w:pStyle w:val="ListParagraph"/>
        <w:numPr>
          <w:ilvl w:val="1"/>
          <w:numId w:val="28"/>
        </w:numPr>
        <w:spacing w:after="200" w:line="276" w:lineRule="auto"/>
        <w:rPr>
          <w:rFonts w:ascii="Times New Roman" w:hAnsi="Times New Roman" w:cs="Times New Roman"/>
          <w:sz w:val="21"/>
          <w:szCs w:val="21"/>
        </w:rPr>
      </w:pPr>
      <w:r w:rsidRPr="00331CFD">
        <w:rPr>
          <w:rFonts w:ascii="Times New Roman" w:hAnsi="Times New Roman" w:cs="Times New Roman"/>
          <w:sz w:val="21"/>
          <w:szCs w:val="21"/>
        </w:rPr>
        <w:t>Volunteer Work</w:t>
      </w:r>
    </w:p>
    <w:p w:rsidR="00EE7C9E" w:rsidRPr="00331CFD" w:rsidRDefault="00EE7C9E" w:rsidP="00AF3D6B">
      <w:pPr>
        <w:pStyle w:val="ListParagraph"/>
        <w:numPr>
          <w:ilvl w:val="1"/>
          <w:numId w:val="28"/>
        </w:numPr>
        <w:spacing w:after="200" w:line="276" w:lineRule="auto"/>
        <w:rPr>
          <w:rFonts w:ascii="Times New Roman" w:hAnsi="Times New Roman" w:cs="Times New Roman"/>
          <w:sz w:val="21"/>
          <w:szCs w:val="21"/>
        </w:rPr>
      </w:pPr>
      <w:r w:rsidRPr="00331CFD">
        <w:rPr>
          <w:rFonts w:ascii="Times New Roman" w:hAnsi="Times New Roman" w:cs="Times New Roman"/>
          <w:sz w:val="21"/>
          <w:szCs w:val="21"/>
        </w:rPr>
        <w:t>Part-Time Job</w:t>
      </w:r>
    </w:p>
    <w:p w:rsidR="00EE7C9E" w:rsidRPr="00331CFD" w:rsidRDefault="00EE7C9E" w:rsidP="00AF3D6B">
      <w:pPr>
        <w:pStyle w:val="ListParagraph"/>
        <w:numPr>
          <w:ilvl w:val="1"/>
          <w:numId w:val="28"/>
        </w:numPr>
        <w:spacing w:after="200" w:line="276" w:lineRule="auto"/>
        <w:rPr>
          <w:rFonts w:ascii="Times New Roman" w:hAnsi="Times New Roman" w:cs="Times New Roman"/>
          <w:sz w:val="21"/>
          <w:szCs w:val="21"/>
        </w:rPr>
      </w:pPr>
      <w:r w:rsidRPr="00331CFD">
        <w:rPr>
          <w:rFonts w:ascii="Times New Roman" w:hAnsi="Times New Roman" w:cs="Times New Roman"/>
          <w:sz w:val="21"/>
          <w:szCs w:val="21"/>
        </w:rPr>
        <w:t>Summer Job</w:t>
      </w:r>
    </w:p>
    <w:p w:rsidR="00EE7C9E" w:rsidRPr="00331CFD" w:rsidRDefault="00EE7C9E" w:rsidP="00AF3D6B">
      <w:pPr>
        <w:pStyle w:val="ListParagraph"/>
        <w:numPr>
          <w:ilvl w:val="1"/>
          <w:numId w:val="28"/>
        </w:numPr>
        <w:spacing w:after="200" w:line="276" w:lineRule="auto"/>
        <w:rPr>
          <w:rFonts w:ascii="Times New Roman" w:hAnsi="Times New Roman" w:cs="Times New Roman"/>
          <w:sz w:val="21"/>
          <w:szCs w:val="21"/>
        </w:rPr>
      </w:pPr>
      <w:r w:rsidRPr="00331CFD">
        <w:rPr>
          <w:rFonts w:ascii="Times New Roman" w:hAnsi="Times New Roman" w:cs="Times New Roman"/>
          <w:sz w:val="21"/>
          <w:szCs w:val="21"/>
        </w:rPr>
        <w:t>Un-paid Internship</w:t>
      </w:r>
    </w:p>
    <w:p w:rsidR="00EE7C9E" w:rsidRPr="00331CFD" w:rsidRDefault="00EE7C9E" w:rsidP="00AF3D6B">
      <w:pPr>
        <w:pStyle w:val="ListParagraph"/>
        <w:numPr>
          <w:ilvl w:val="1"/>
          <w:numId w:val="28"/>
        </w:numPr>
        <w:spacing w:after="200" w:line="276" w:lineRule="auto"/>
        <w:rPr>
          <w:rFonts w:ascii="Times New Roman" w:hAnsi="Times New Roman" w:cs="Times New Roman"/>
          <w:sz w:val="21"/>
          <w:szCs w:val="21"/>
        </w:rPr>
      </w:pPr>
      <w:r w:rsidRPr="00331CFD">
        <w:rPr>
          <w:rFonts w:ascii="Times New Roman" w:hAnsi="Times New Roman" w:cs="Times New Roman"/>
          <w:sz w:val="21"/>
          <w:szCs w:val="21"/>
        </w:rPr>
        <w:t>Paid Internship</w:t>
      </w:r>
    </w:p>
    <w:p w:rsidR="00EE7C9E" w:rsidRPr="00331CFD" w:rsidRDefault="00EE7C9E" w:rsidP="00AF3D6B">
      <w:pPr>
        <w:pStyle w:val="ListParagraph"/>
        <w:numPr>
          <w:ilvl w:val="1"/>
          <w:numId w:val="28"/>
        </w:numPr>
        <w:spacing w:after="200" w:line="276" w:lineRule="auto"/>
        <w:rPr>
          <w:rFonts w:ascii="Times New Roman" w:hAnsi="Times New Roman" w:cs="Times New Roman"/>
          <w:sz w:val="21"/>
          <w:szCs w:val="21"/>
        </w:rPr>
      </w:pPr>
      <w:r w:rsidRPr="00331CFD">
        <w:rPr>
          <w:rFonts w:ascii="Times New Roman" w:hAnsi="Times New Roman" w:cs="Times New Roman"/>
          <w:sz w:val="21"/>
          <w:szCs w:val="21"/>
        </w:rPr>
        <w:t>Undergraduate Research</w:t>
      </w:r>
    </w:p>
    <w:p w:rsidR="00EE7C9E" w:rsidRDefault="00EE7C9E" w:rsidP="00EE7C9E">
      <w:pPr>
        <w:pStyle w:val="ListParagraph"/>
        <w:rPr>
          <w:rFonts w:ascii="Times New Roman" w:hAnsi="Times New Roman" w:cs="Times New Roman"/>
          <w:sz w:val="21"/>
          <w:szCs w:val="21"/>
        </w:rPr>
      </w:pPr>
      <w:r w:rsidRPr="00331CFD">
        <w:rPr>
          <w:rFonts w:ascii="Times New Roman" w:hAnsi="Times New Roman" w:cs="Times New Roman"/>
          <w:sz w:val="21"/>
          <w:szCs w:val="21"/>
        </w:rPr>
        <w:t>Other _______________________</w:t>
      </w:r>
    </w:p>
    <w:p w:rsidR="00EE7C9E" w:rsidRPr="00DE313B" w:rsidRDefault="00EE7C9E" w:rsidP="00EE7C9E">
      <w:pPr>
        <w:pStyle w:val="ListParagraph"/>
        <w:rPr>
          <w:rFonts w:ascii="Times New Roman" w:hAnsi="Times New Roman" w:cs="Times New Roman"/>
          <w:sz w:val="21"/>
          <w:szCs w:val="21"/>
        </w:rPr>
      </w:pPr>
    </w:p>
    <w:p w:rsidR="00EE7C9E" w:rsidRPr="00331CFD" w:rsidRDefault="00EE7C9E" w:rsidP="00AF3D6B">
      <w:pPr>
        <w:pStyle w:val="ListParagraph"/>
        <w:numPr>
          <w:ilvl w:val="0"/>
          <w:numId w:val="28"/>
        </w:numPr>
        <w:spacing w:after="200" w:line="276" w:lineRule="auto"/>
        <w:rPr>
          <w:rFonts w:ascii="Times New Roman" w:hAnsi="Times New Roman" w:cs="Times New Roman"/>
          <w:b/>
          <w:sz w:val="21"/>
          <w:szCs w:val="21"/>
        </w:rPr>
      </w:pPr>
      <w:r w:rsidRPr="00331CFD">
        <w:rPr>
          <w:rFonts w:ascii="Times New Roman" w:hAnsi="Times New Roman" w:cs="Times New Roman"/>
          <w:b/>
          <w:sz w:val="21"/>
          <w:szCs w:val="21"/>
        </w:rPr>
        <w:t>To the best of your recollection, how many job offers have you received</w:t>
      </w:r>
      <w:r>
        <w:rPr>
          <w:rFonts w:ascii="Times New Roman" w:hAnsi="Times New Roman" w:cs="Times New Roman"/>
          <w:b/>
          <w:sz w:val="21"/>
          <w:szCs w:val="21"/>
        </w:rPr>
        <w:t xml:space="preserve"> since graduation</w:t>
      </w:r>
      <w:r w:rsidRPr="00331CFD">
        <w:rPr>
          <w:rFonts w:ascii="Times New Roman" w:hAnsi="Times New Roman" w:cs="Times New Roman"/>
          <w:b/>
          <w:sz w:val="21"/>
          <w:szCs w:val="21"/>
        </w:rPr>
        <w:t>?</w:t>
      </w:r>
    </w:p>
    <w:p w:rsidR="00EE7C9E" w:rsidRPr="00DE313B" w:rsidRDefault="00EE7C9E" w:rsidP="00EE7C9E">
      <w:pPr>
        <w:pStyle w:val="ListParagraph"/>
        <w:rPr>
          <w:rFonts w:ascii="Times New Roman" w:hAnsi="Times New Roman" w:cs="Times New Roman"/>
          <w:b/>
          <w:sz w:val="21"/>
          <w:szCs w:val="21"/>
        </w:rPr>
      </w:pP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Zero</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Three</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One</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Four</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Two</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Five</w:t>
      </w:r>
      <w:r>
        <w:rPr>
          <w:rFonts w:ascii="Times New Roman" w:eastAsia="Times New Roman" w:hAnsi="Times New Roman" w:cs="Times New Roman"/>
          <w:sz w:val="21"/>
          <w:szCs w:val="21"/>
        </w:rPr>
        <w:t xml:space="preserve"> or more</w:t>
      </w:r>
    </w:p>
    <w:p w:rsidR="00EE7C9E" w:rsidRPr="00331CFD" w:rsidRDefault="00EE7C9E" w:rsidP="00EE7C9E">
      <w:pPr>
        <w:pStyle w:val="ListParagraph"/>
        <w:rPr>
          <w:rFonts w:ascii="Times New Roman" w:hAnsi="Times New Roman" w:cs="Times New Roman"/>
          <w:b/>
          <w:sz w:val="21"/>
          <w:szCs w:val="21"/>
        </w:rPr>
      </w:pPr>
    </w:p>
    <w:p w:rsidR="00EE7C9E" w:rsidRPr="004A2B7E" w:rsidRDefault="00EE7C9E" w:rsidP="00AF3D6B">
      <w:pPr>
        <w:pStyle w:val="ListParagraph"/>
        <w:numPr>
          <w:ilvl w:val="0"/>
          <w:numId w:val="28"/>
        </w:numPr>
        <w:spacing w:after="200" w:line="276" w:lineRule="auto"/>
        <w:rPr>
          <w:rFonts w:ascii="Times New Roman" w:hAnsi="Times New Roman" w:cs="Times New Roman"/>
          <w:b/>
          <w:sz w:val="21"/>
          <w:szCs w:val="21"/>
        </w:rPr>
      </w:pPr>
      <w:r w:rsidRPr="00331CFD">
        <w:rPr>
          <w:rFonts w:ascii="Times New Roman" w:hAnsi="Times New Roman" w:cs="Times New Roman"/>
          <w:b/>
          <w:sz w:val="21"/>
          <w:szCs w:val="21"/>
        </w:rPr>
        <w:t>Do you consider your job to be related to your college major?</w:t>
      </w:r>
      <w:r w:rsidRPr="00331CFD">
        <w:rPr>
          <w:rFonts w:ascii="Times New Roman" w:hAnsi="Times New Roman" w:cs="Times New Roman"/>
          <w:b/>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VERY related to career goals</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SOMEWHAT related to career goals</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NOT related to career goals</w:t>
      </w:r>
    </w:p>
    <w:p w:rsidR="00EE7C9E" w:rsidRPr="00DE313B" w:rsidRDefault="00EE7C9E" w:rsidP="00EE7C9E">
      <w:pPr>
        <w:pStyle w:val="ListParagraph"/>
        <w:rPr>
          <w:rFonts w:ascii="Times New Roman" w:hAnsi="Times New Roman" w:cs="Times New Roman"/>
          <w:b/>
          <w:sz w:val="21"/>
          <w:szCs w:val="21"/>
        </w:rPr>
      </w:pPr>
    </w:p>
    <w:p w:rsidR="00EE7C9E" w:rsidRDefault="00EE7C9E" w:rsidP="00AF3D6B">
      <w:pPr>
        <w:pStyle w:val="ListParagraph"/>
        <w:numPr>
          <w:ilvl w:val="0"/>
          <w:numId w:val="28"/>
        </w:numPr>
        <w:spacing w:after="200" w:line="276" w:lineRule="auto"/>
        <w:rPr>
          <w:rFonts w:ascii="Times New Roman" w:hAnsi="Times New Roman" w:cs="Times New Roman"/>
          <w:b/>
          <w:sz w:val="21"/>
          <w:szCs w:val="21"/>
        </w:rPr>
      </w:pPr>
      <w:r>
        <w:rPr>
          <w:rFonts w:ascii="Times New Roman" w:hAnsi="Times New Roman" w:cs="Times New Roman"/>
          <w:b/>
          <w:sz w:val="21"/>
          <w:szCs w:val="21"/>
        </w:rPr>
        <w:t>While you were an undergraduate student, did you… (Circle all that apply.)</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Study Abroad?</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Study at another college in the U.S.?</w:t>
      </w:r>
    </w:p>
    <w:p w:rsidR="00EE7C9E" w:rsidRPr="000F6AB8"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Participate in an internship?</w:t>
      </w:r>
    </w:p>
    <w:p w:rsidR="00EE7C9E" w:rsidRPr="000F6AB8"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Work a part-time job?</w:t>
      </w:r>
    </w:p>
    <w:p w:rsidR="00EE7C9E" w:rsidRPr="000F6AB8"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Work a full-time job?</w:t>
      </w:r>
    </w:p>
    <w:p w:rsidR="00EE7C9E" w:rsidRPr="000F6AB8"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Get involved in any on-campus groups?</w:t>
      </w:r>
    </w:p>
    <w:p w:rsidR="00EE7C9E" w:rsidRPr="000F6AB8" w:rsidRDefault="00EE7C9E" w:rsidP="00AF3D6B">
      <w:pPr>
        <w:pStyle w:val="ListParagraph"/>
        <w:numPr>
          <w:ilvl w:val="2"/>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If so, what group(s)? ___________________________</w:t>
      </w:r>
    </w:p>
    <w:p w:rsidR="00EE7C9E" w:rsidRPr="000F6AB8"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Participate in any service learning experiences?</w:t>
      </w:r>
    </w:p>
    <w:p w:rsidR="00EE7C9E" w:rsidRPr="004C3A2A"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Volunteer within the community?</w:t>
      </w:r>
    </w:p>
    <w:p w:rsidR="00EE7C9E" w:rsidRPr="00751C31" w:rsidRDefault="00EE7C9E" w:rsidP="00AF3D6B">
      <w:pPr>
        <w:pStyle w:val="ListParagraph"/>
        <w:numPr>
          <w:ilvl w:val="1"/>
          <w:numId w:val="28"/>
        </w:numPr>
        <w:spacing w:after="200" w:line="276" w:lineRule="auto"/>
        <w:rPr>
          <w:rFonts w:ascii="Times New Roman" w:hAnsi="Times New Roman" w:cs="Times New Roman"/>
          <w:b/>
          <w:sz w:val="21"/>
          <w:szCs w:val="21"/>
        </w:rPr>
      </w:pPr>
      <w:r w:rsidRPr="002A521A">
        <w:rPr>
          <w:rFonts w:ascii="Times New Roman" w:hAnsi="Times New Roman" w:cs="Times New Roman"/>
          <w:b/>
          <w:noProof/>
          <w:sz w:val="21"/>
          <w:szCs w:val="21"/>
        </w:rPr>
        <mc:AlternateContent>
          <mc:Choice Requires="wps">
            <w:drawing>
              <wp:anchor distT="45720" distB="45720" distL="114300" distR="114300" simplePos="0" relativeHeight="251679744" behindDoc="0" locked="0" layoutInCell="1" allowOverlap="1" wp14:anchorId="0C5B69B2" wp14:editId="29F29ACC">
                <wp:simplePos x="0" y="0"/>
                <wp:positionH relativeFrom="column">
                  <wp:posOffset>723265</wp:posOffset>
                </wp:positionH>
                <wp:positionV relativeFrom="paragraph">
                  <wp:posOffset>252095</wp:posOffset>
                </wp:positionV>
                <wp:extent cx="2200275" cy="257175"/>
                <wp:effectExtent l="0" t="0" r="28575" b="28575"/>
                <wp:wrapSquare wrapText="bothSides"/>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ysClr val="windowText" lastClr="000000"/>
                          </a:solidFill>
                          <a:prstDash val="lgDash"/>
                          <a:miter lim="800000"/>
                          <a:headEnd/>
                          <a:tailEnd/>
                        </a:ln>
                      </wps:spPr>
                      <wps:txbx>
                        <w:txbxContent>
                          <w:p w:rsidR="005768A8" w:rsidRPr="002A521A" w:rsidRDefault="005768A8" w:rsidP="00EE7C9E">
                            <w:pPr>
                              <w:jc w:val="right"/>
                              <w:rPr>
                                <w:b/>
                                <w:sz w:val="24"/>
                              </w:rPr>
                            </w:pPr>
                            <w:r w:rsidRPr="002A521A">
                              <w:rPr>
                                <w:b/>
                                <w:sz w:val="24"/>
                              </w:rPr>
                              <w:t>MORE QUESTIONS ON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B69B2" id="Text Box 512" o:spid="_x0000_s1028" type="#_x0000_t202" style="position:absolute;left:0;text-align:left;margin-left:56.95pt;margin-top:19.85pt;width:173.2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" strokecolor="windowText">
                <v:stroke dashstyle="longDash"/>
                <v:textbox>
                  <w:txbxContent>
                    <w:p w:rsidR="005768A8" w:rsidRPr="002A521A" w:rsidRDefault="005768A8" w:rsidP="00EE7C9E">
                      <w:pPr>
                        <w:jc w:val="right"/>
                        <w:rPr>
                          <w:b/>
                          <w:sz w:val="24"/>
                        </w:rPr>
                      </w:pPr>
                      <w:r w:rsidRPr="002A521A">
                        <w:rPr>
                          <w:b/>
                          <w:sz w:val="24"/>
                        </w:rPr>
                        <w:t>MORE QUESTIONS ON BACK…</w:t>
                      </w:r>
                    </w:p>
                  </w:txbxContent>
                </v:textbox>
                <w10:wrap type="square"/>
              </v:shape>
            </w:pict>
          </mc:Fallback>
        </mc:AlternateContent>
      </w:r>
      <w:r>
        <w:rPr>
          <w:rFonts w:ascii="Times New Roman" w:hAnsi="Times New Roman" w:cs="Times New Roman"/>
          <w:sz w:val="21"/>
          <w:szCs w:val="21"/>
        </w:rPr>
        <w:t>Participate in a CampusServe event?</w:t>
      </w:r>
    </w:p>
    <w:p w:rsidR="00EE7C9E" w:rsidRDefault="00EE7C9E" w:rsidP="00EE7C9E">
      <w:pPr>
        <w:spacing w:after="240" w:line="240" w:lineRule="auto"/>
        <w:rPr>
          <w:rFonts w:ascii="Times New Roman" w:eastAsia="Times New Roman" w:hAnsi="Times New Roman" w:cs="Times New Roman"/>
          <w:sz w:val="24"/>
          <w:szCs w:val="24"/>
        </w:rPr>
      </w:pPr>
    </w:p>
    <w:p w:rsidR="00EE7C9E" w:rsidRPr="002A521A" w:rsidRDefault="00EE7C9E" w:rsidP="00EE7C9E">
      <w:pPr>
        <w:jc w:val="center"/>
        <w:rPr>
          <w:b/>
          <w:sz w:val="24"/>
        </w:rPr>
      </w:pPr>
      <w:r>
        <w:rPr>
          <w:b/>
          <w:sz w:val="24"/>
        </w:rPr>
        <w:lastRenderedPageBreak/>
        <w:t xml:space="preserve">If you are employed, please answer questions 10-14. </w:t>
      </w:r>
    </w:p>
    <w:p w:rsidR="00EE7C9E" w:rsidRPr="00A6628B" w:rsidRDefault="00EE7C9E" w:rsidP="00AF3D6B">
      <w:pPr>
        <w:pStyle w:val="ListParagraph"/>
        <w:numPr>
          <w:ilvl w:val="0"/>
          <w:numId w:val="28"/>
        </w:numPr>
        <w:spacing w:after="200" w:line="276"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To the best of your recollection, how many interviews did you participate in prior to employment?</w:t>
      </w:r>
    </w:p>
    <w:p w:rsidR="00EE7C9E" w:rsidRDefault="00EE7C9E" w:rsidP="00EE7C9E">
      <w:pPr>
        <w:pStyle w:val="ListParagrap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Zero</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Three</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One</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Four</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Two</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Five</w:t>
      </w:r>
      <w:r>
        <w:rPr>
          <w:rFonts w:ascii="Times New Roman" w:eastAsia="Times New Roman" w:hAnsi="Times New Roman" w:cs="Times New Roman"/>
          <w:sz w:val="21"/>
          <w:szCs w:val="21"/>
        </w:rPr>
        <w:t xml:space="preserve"> or more</w:t>
      </w:r>
    </w:p>
    <w:p w:rsidR="00EE7C9E" w:rsidRPr="0064114E" w:rsidRDefault="00EE7C9E" w:rsidP="00EE7C9E">
      <w:pPr>
        <w:pStyle w:val="ListParagraph"/>
        <w:rPr>
          <w:rFonts w:ascii="Times New Roman" w:eastAsia="Times New Roman" w:hAnsi="Times New Roman" w:cs="Times New Roman"/>
          <w:sz w:val="21"/>
          <w:szCs w:val="21"/>
        </w:rPr>
      </w:pPr>
    </w:p>
    <w:p w:rsidR="00EE7C9E" w:rsidRPr="0064114E" w:rsidRDefault="00EE7C9E" w:rsidP="00AF3D6B">
      <w:pPr>
        <w:pStyle w:val="ListParagraph"/>
        <w:numPr>
          <w:ilvl w:val="0"/>
          <w:numId w:val="28"/>
        </w:numPr>
        <w:spacing w:after="200" w:line="276" w:lineRule="auto"/>
        <w:rPr>
          <w:rFonts w:ascii="Times New Roman" w:eastAsia="Times New Roman" w:hAnsi="Times New Roman" w:cs="Times New Roman"/>
          <w:sz w:val="21"/>
          <w:szCs w:val="21"/>
        </w:rPr>
      </w:pPr>
      <w:r w:rsidRPr="0064114E">
        <w:rPr>
          <w:rFonts w:ascii="Times New Roman" w:hAnsi="Times New Roman" w:cs="Times New Roman"/>
          <w:b/>
          <w:sz w:val="21"/>
          <w:szCs w:val="21"/>
        </w:rPr>
        <w:t>Do you consider your job to be related to your career goals and/or be an entry to assist you with reaching your career goals?</w:t>
      </w:r>
      <w:r w:rsidRPr="0064114E">
        <w:rPr>
          <w:rFonts w:ascii="Times New Roman" w:hAnsi="Times New Roman" w:cs="Times New Roman"/>
          <w:b/>
          <w:sz w:val="21"/>
          <w:szCs w:val="21"/>
        </w:rPr>
        <w:br/>
      </w:r>
      <w:r w:rsidRPr="0064114E">
        <w:rPr>
          <w:rFonts w:ascii="Times New Roman" w:eastAsia="Times New Roman" w:hAnsi="Times New Roman" w:cs="Times New Roman"/>
          <w:b/>
          <w:sz w:val="21"/>
          <w:szCs w:val="21"/>
        </w:rPr>
        <w:t xml:space="preserve">       </w:t>
      </w:r>
      <w:r w:rsidRPr="00331CFD">
        <w:rPr>
          <w:rFonts w:eastAsia="Times New Roman"/>
        </w:rPr>
        <w:sym w:font="Symbol" w:char="F0FF"/>
      </w:r>
      <w:r w:rsidRPr="0064114E">
        <w:rPr>
          <w:rFonts w:ascii="Times New Roman" w:eastAsia="Times New Roman" w:hAnsi="Times New Roman" w:cs="Times New Roman"/>
          <w:b/>
          <w:sz w:val="21"/>
          <w:szCs w:val="21"/>
        </w:rPr>
        <w:t xml:space="preserve">  </w:t>
      </w:r>
      <w:r w:rsidRPr="0064114E">
        <w:rPr>
          <w:rFonts w:ascii="Times New Roman" w:eastAsia="Times New Roman" w:hAnsi="Times New Roman" w:cs="Times New Roman"/>
          <w:sz w:val="21"/>
          <w:szCs w:val="21"/>
        </w:rPr>
        <w:t>VERY related to career goals</w:t>
      </w:r>
      <w:r w:rsidRPr="0064114E">
        <w:rPr>
          <w:rFonts w:ascii="Times New Roman" w:eastAsia="Times New Roman" w:hAnsi="Times New Roman" w:cs="Times New Roman"/>
          <w:sz w:val="21"/>
          <w:szCs w:val="21"/>
        </w:rPr>
        <w:br/>
      </w:r>
      <w:r w:rsidRPr="0064114E">
        <w:rPr>
          <w:rFonts w:ascii="Times New Roman" w:eastAsia="Times New Roman" w:hAnsi="Times New Roman" w:cs="Times New Roman"/>
          <w:b/>
          <w:sz w:val="21"/>
          <w:szCs w:val="21"/>
        </w:rPr>
        <w:t xml:space="preserve">       </w:t>
      </w:r>
      <w:r w:rsidRPr="00331CFD">
        <w:rPr>
          <w:rFonts w:eastAsia="Times New Roman"/>
        </w:rPr>
        <w:sym w:font="Symbol" w:char="F0FF"/>
      </w:r>
      <w:r w:rsidRPr="0064114E">
        <w:rPr>
          <w:rFonts w:ascii="Times New Roman" w:eastAsia="Times New Roman" w:hAnsi="Times New Roman" w:cs="Times New Roman"/>
          <w:b/>
          <w:sz w:val="21"/>
          <w:szCs w:val="21"/>
        </w:rPr>
        <w:t xml:space="preserve">  </w:t>
      </w:r>
      <w:r w:rsidRPr="0064114E">
        <w:rPr>
          <w:rFonts w:ascii="Times New Roman" w:eastAsia="Times New Roman" w:hAnsi="Times New Roman" w:cs="Times New Roman"/>
          <w:sz w:val="21"/>
          <w:szCs w:val="21"/>
        </w:rPr>
        <w:t>SOMEWHAT related to career goals</w:t>
      </w:r>
      <w:r w:rsidRPr="0064114E">
        <w:rPr>
          <w:rFonts w:ascii="Times New Roman" w:eastAsia="Times New Roman" w:hAnsi="Times New Roman" w:cs="Times New Roman"/>
          <w:sz w:val="21"/>
          <w:szCs w:val="21"/>
        </w:rPr>
        <w:br/>
      </w:r>
      <w:r w:rsidRPr="0064114E">
        <w:rPr>
          <w:rFonts w:ascii="Times New Roman" w:eastAsia="Times New Roman" w:hAnsi="Times New Roman" w:cs="Times New Roman"/>
          <w:b/>
          <w:sz w:val="21"/>
          <w:szCs w:val="21"/>
        </w:rPr>
        <w:t xml:space="preserve">       </w:t>
      </w:r>
      <w:r w:rsidRPr="00331CFD">
        <w:rPr>
          <w:rFonts w:eastAsia="Times New Roman"/>
        </w:rPr>
        <w:sym w:font="Symbol" w:char="F0FF"/>
      </w:r>
      <w:r w:rsidRPr="0064114E">
        <w:rPr>
          <w:rFonts w:ascii="Times New Roman" w:eastAsia="Times New Roman" w:hAnsi="Times New Roman" w:cs="Times New Roman"/>
          <w:b/>
          <w:sz w:val="21"/>
          <w:szCs w:val="21"/>
        </w:rPr>
        <w:t xml:space="preserve">  </w:t>
      </w:r>
      <w:r w:rsidRPr="0064114E">
        <w:rPr>
          <w:rFonts w:ascii="Times New Roman" w:eastAsia="Times New Roman" w:hAnsi="Times New Roman" w:cs="Times New Roman"/>
          <w:sz w:val="21"/>
          <w:szCs w:val="21"/>
        </w:rPr>
        <w:t>NOT related to career goals</w:t>
      </w:r>
    </w:p>
    <w:p w:rsidR="00EE7C9E" w:rsidRPr="0064114E" w:rsidRDefault="00EE7C9E" w:rsidP="00EE7C9E">
      <w:pPr>
        <w:pStyle w:val="ListParagraph"/>
        <w:rPr>
          <w:rFonts w:ascii="Times New Roman" w:eastAsia="Times New Roman" w:hAnsi="Times New Roman" w:cs="Times New Roman"/>
          <w:sz w:val="21"/>
          <w:szCs w:val="21"/>
        </w:rPr>
      </w:pPr>
      <w:r w:rsidRPr="00331CFD">
        <w:rPr>
          <w:rFonts w:ascii="Times New Roman" w:eastAsia="Times New Roman" w:hAnsi="Times New Roman" w:cs="Times New Roman"/>
          <w:sz w:val="21"/>
          <w:szCs w:val="21"/>
        </w:rPr>
        <w:tab/>
      </w:r>
    </w:p>
    <w:p w:rsidR="00EE7C9E" w:rsidRPr="00751C31" w:rsidRDefault="00EE7C9E" w:rsidP="00AF3D6B">
      <w:pPr>
        <w:pStyle w:val="ListParagraph"/>
        <w:numPr>
          <w:ilvl w:val="0"/>
          <w:numId w:val="28"/>
        </w:numPr>
        <w:spacing w:after="200" w:line="276" w:lineRule="auto"/>
        <w:rPr>
          <w:rFonts w:ascii="Times New Roman" w:hAnsi="Times New Roman" w:cs="Times New Roman"/>
          <w:b/>
          <w:sz w:val="21"/>
          <w:szCs w:val="21"/>
        </w:rPr>
      </w:pPr>
      <w:r>
        <w:rPr>
          <w:rFonts w:ascii="Times New Roman" w:hAnsi="Times New Roman" w:cs="Times New Roman"/>
          <w:b/>
          <w:sz w:val="21"/>
          <w:szCs w:val="21"/>
        </w:rPr>
        <w:t>Did your job offer include a signing bonus?</w:t>
      </w:r>
      <w:r>
        <w:rPr>
          <w:rFonts w:ascii="Times New Roman" w:hAnsi="Times New Roman" w:cs="Times New Roman"/>
          <w:b/>
          <w:sz w:val="21"/>
          <w:szCs w:val="21"/>
        </w:rPr>
        <w:br/>
      </w:r>
      <w:r>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YES</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NO</w:t>
      </w:r>
      <w:r>
        <w:rPr>
          <w:rFonts w:ascii="Times New Roman" w:eastAsia="Times New Roman" w:hAnsi="Times New Roman" w:cs="Times New Roman"/>
          <w:sz w:val="21"/>
          <w:szCs w:val="21"/>
        </w:rPr>
        <w:br/>
      </w:r>
      <w:r w:rsidRPr="00751C31">
        <w:rPr>
          <w:rFonts w:ascii="Times New Roman" w:hAnsi="Times New Roman" w:cs="Times New Roman"/>
          <w:b/>
          <w:sz w:val="21"/>
          <w:szCs w:val="21"/>
        </w:rPr>
        <w:t>If you received a signing bonus, what was the amount in which you received?</w:t>
      </w:r>
    </w:p>
    <w:p w:rsidR="00EE7C9E" w:rsidRPr="000F6AB8" w:rsidRDefault="00EE7C9E" w:rsidP="00EE7C9E">
      <w:pPr>
        <w:pStyle w:val="ListParagrap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$2,000 or less</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$2,001 to $4,000</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$4,001 to $6,000</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$6,001 or more</w:t>
      </w:r>
      <w:r>
        <w:rPr>
          <w:rFonts w:ascii="Times New Roman" w:eastAsia="Times New Roman" w:hAnsi="Times New Roman" w:cs="Times New Roman"/>
          <w:sz w:val="21"/>
          <w:szCs w:val="21"/>
        </w:rPr>
        <w:br/>
      </w:r>
    </w:p>
    <w:p w:rsidR="00EE7C9E" w:rsidRDefault="00EE7C9E" w:rsidP="00AF3D6B">
      <w:pPr>
        <w:pStyle w:val="ListParagraph"/>
        <w:numPr>
          <w:ilvl w:val="0"/>
          <w:numId w:val="28"/>
        </w:numPr>
        <w:spacing w:after="200" w:line="276" w:lineRule="auto"/>
        <w:rPr>
          <w:rFonts w:ascii="Times New Roman" w:hAnsi="Times New Roman" w:cs="Times New Roman"/>
          <w:b/>
          <w:sz w:val="21"/>
          <w:szCs w:val="21"/>
        </w:rPr>
      </w:pPr>
      <w:r>
        <w:rPr>
          <w:rFonts w:ascii="Times New Roman" w:hAnsi="Times New Roman" w:cs="Times New Roman"/>
          <w:b/>
          <w:sz w:val="21"/>
          <w:szCs w:val="21"/>
        </w:rPr>
        <w:t xml:space="preserve">If you have accepted a professional job, how did you learn of that opportunity? </w:t>
      </w:r>
      <w:r>
        <w:rPr>
          <w:rFonts w:ascii="Times New Roman" w:hAnsi="Times New Roman" w:cs="Times New Roman"/>
          <w:b/>
          <w:sz w:val="21"/>
          <w:szCs w:val="21"/>
        </w:rPr>
        <w:br/>
        <w:t>(Circle all that apply.)</w:t>
      </w:r>
    </w:p>
    <w:p w:rsidR="00EE7C9E" w:rsidRPr="00E43A24"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Career or Job Fair</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Internship</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Internet Source (ie. Indeed.com, etc.)</w:t>
      </w:r>
    </w:p>
    <w:p w:rsidR="00EE7C9E" w:rsidRPr="00E43A24"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Friend or Family Member</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Newspaper</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Office of Career Services</w:t>
      </w:r>
    </w:p>
    <w:p w:rsidR="00EE7C9E" w:rsidRPr="008B1AF9"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Someone already working for the employer</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KWU Alum</w:t>
      </w:r>
    </w:p>
    <w:p w:rsidR="00EE7C9E" w:rsidRPr="00151097"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Professor or other faculty or staff member.</w:t>
      </w:r>
    </w:p>
    <w:p w:rsidR="00EE7C9E" w:rsidRPr="0064114E" w:rsidRDefault="00EE7C9E" w:rsidP="00AF3D6B">
      <w:pPr>
        <w:pStyle w:val="ListParagraph"/>
        <w:numPr>
          <w:ilvl w:val="1"/>
          <w:numId w:val="28"/>
        </w:numPr>
        <w:spacing w:after="200" w:line="276" w:lineRule="auto"/>
        <w:rPr>
          <w:rFonts w:ascii="Times New Roman" w:hAnsi="Times New Roman" w:cs="Times New Roman"/>
          <w:b/>
          <w:sz w:val="21"/>
          <w:szCs w:val="21"/>
        </w:rPr>
      </w:pPr>
      <w:r>
        <w:rPr>
          <w:rFonts w:ascii="Times New Roman" w:hAnsi="Times New Roman" w:cs="Times New Roman"/>
          <w:sz w:val="21"/>
          <w:szCs w:val="21"/>
        </w:rPr>
        <w:t>Other ___________________________</w:t>
      </w:r>
    </w:p>
    <w:p w:rsidR="00EE7C9E" w:rsidRPr="0064114E" w:rsidRDefault="00EE7C9E" w:rsidP="00EE7C9E">
      <w:pPr>
        <w:pStyle w:val="ListParagraph"/>
        <w:ind w:left="1440"/>
        <w:rPr>
          <w:rFonts w:ascii="Times New Roman" w:hAnsi="Times New Roman" w:cs="Times New Roman"/>
          <w:b/>
          <w:sz w:val="21"/>
          <w:szCs w:val="21"/>
        </w:rPr>
      </w:pPr>
    </w:p>
    <w:p w:rsidR="00EE7C9E" w:rsidRDefault="00EE7C9E" w:rsidP="00AF3D6B">
      <w:pPr>
        <w:pStyle w:val="ListParagraph"/>
        <w:numPr>
          <w:ilvl w:val="0"/>
          <w:numId w:val="28"/>
        </w:numPr>
        <w:spacing w:after="200" w:line="276" w:lineRule="auto"/>
        <w:rPr>
          <w:rFonts w:ascii="Times New Roman" w:hAnsi="Times New Roman" w:cs="Times New Roman"/>
          <w:b/>
          <w:sz w:val="21"/>
          <w:szCs w:val="21"/>
        </w:rPr>
      </w:pPr>
      <w:r>
        <w:rPr>
          <w:rFonts w:ascii="Times New Roman" w:hAnsi="Times New Roman" w:cs="Times New Roman"/>
          <w:b/>
          <w:sz w:val="21"/>
          <w:szCs w:val="21"/>
        </w:rPr>
        <w:t>What yearly salary range do you fall in?</w:t>
      </w:r>
    </w:p>
    <w:p w:rsidR="00EE7C9E" w:rsidRDefault="00EE7C9E" w:rsidP="00EE7C9E">
      <w:pPr>
        <w:pStyle w:val="ListParagrap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$30,000 or Below</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$30,001 to $40,000</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$40,001 to $50,000</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$50,001 to $60,000</w:t>
      </w:r>
    </w:p>
    <w:p w:rsidR="00EE7C9E" w:rsidRDefault="00EE7C9E" w:rsidP="00EE7C9E">
      <w:pPr>
        <w:pStyle w:val="ListParagrap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$60,001 to $70,000</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$70,001 to $80,000</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$80,001 to $90,000</w:t>
      </w:r>
      <w:r w:rsidRPr="00331CFD">
        <w:rPr>
          <w:rFonts w:ascii="Times New Roman" w:eastAsia="Times New Roman" w:hAnsi="Times New Roman" w:cs="Times New Roman"/>
          <w:sz w:val="21"/>
          <w:szCs w:val="21"/>
        </w:rPr>
        <w:br/>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$90,001 or More</w:t>
      </w:r>
    </w:p>
    <w:p w:rsidR="00EE7C9E" w:rsidRPr="00A6628B" w:rsidRDefault="00EE7C9E" w:rsidP="00AF3D6B">
      <w:pPr>
        <w:pStyle w:val="ListParagraph"/>
        <w:numPr>
          <w:ilvl w:val="0"/>
          <w:numId w:val="28"/>
        </w:numPr>
        <w:spacing w:after="200" w:line="276" w:lineRule="auto"/>
        <w:rPr>
          <w:rFonts w:ascii="Times New Roman" w:hAnsi="Times New Roman" w:cs="Times New Roman"/>
          <w:b/>
          <w:sz w:val="21"/>
          <w:szCs w:val="21"/>
        </w:rPr>
      </w:pPr>
      <w:r>
        <w:rPr>
          <w:rFonts w:ascii="Times New Roman" w:hAnsi="Times New Roman" w:cs="Times New Roman"/>
          <w:b/>
          <w:sz w:val="21"/>
          <w:szCs w:val="21"/>
        </w:rPr>
        <w:t>If you had to do it over again, is there anything related to planning for life after college that you would do differently?</w:t>
      </w:r>
      <w:r>
        <w:rPr>
          <w:rFonts w:ascii="Times New Roman" w:hAnsi="Times New Roman" w:cs="Times New Roman"/>
          <w:b/>
          <w:sz w:val="21"/>
          <w:szCs w:val="21"/>
        </w:rPr>
        <w:br/>
      </w:r>
      <w:r>
        <w:rPr>
          <w:rFonts w:ascii="Times New Roman" w:eastAsia="Times New Roman" w:hAnsi="Times New Roman" w:cs="Times New Roman"/>
          <w:b/>
          <w:sz w:val="21"/>
          <w:szCs w:val="21"/>
        </w:rPr>
        <w:lastRenderedPageBreak/>
        <w:t xml:space="preserve">       </w:t>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YES</w:t>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sz w:val="21"/>
          <w:szCs w:val="21"/>
        </w:rPr>
        <w:tab/>
      </w:r>
      <w:r w:rsidRPr="00331CFD">
        <w:rPr>
          <w:rFonts w:ascii="Times New Roman" w:eastAsia="Times New Roman" w:hAnsi="Times New Roman" w:cs="Times New Roman"/>
          <w:b/>
          <w:sz w:val="21"/>
          <w:szCs w:val="21"/>
        </w:rPr>
        <w:sym w:font="Symbol" w:char="F0FF"/>
      </w:r>
      <w:r w:rsidRPr="00331CFD">
        <w:rPr>
          <w:rFonts w:ascii="Times New Roman" w:eastAsia="Times New Roman" w:hAnsi="Times New Roman" w:cs="Times New Roman"/>
          <w:b/>
          <w:sz w:val="21"/>
          <w:szCs w:val="21"/>
        </w:rPr>
        <w:t xml:space="preserve">  </w:t>
      </w:r>
      <w:r w:rsidRPr="00331CFD">
        <w:rPr>
          <w:rFonts w:ascii="Times New Roman" w:eastAsia="Times New Roman" w:hAnsi="Times New Roman" w:cs="Times New Roman"/>
          <w:sz w:val="21"/>
          <w:szCs w:val="21"/>
        </w:rPr>
        <w:t>NO</w:t>
      </w:r>
      <w:r w:rsidRPr="00A6628B">
        <w:rPr>
          <w:rFonts w:ascii="Times New Roman" w:hAnsi="Times New Roman" w:cs="Times New Roman"/>
          <w:b/>
          <w:sz w:val="21"/>
          <w:szCs w:val="21"/>
        </w:rPr>
        <w:br/>
        <w:t>If yes, please circle ALL that apply:</w:t>
      </w:r>
      <w:r w:rsidRPr="00A6628B">
        <w:rPr>
          <w:rFonts w:ascii="Times New Roman" w:hAnsi="Times New Roman" w:cs="Times New Roman"/>
          <w:b/>
          <w:sz w:val="21"/>
          <w:szCs w:val="21"/>
        </w:rPr>
        <w:br/>
      </w:r>
      <w:r w:rsidRPr="00A6628B">
        <w:rPr>
          <w:rFonts w:ascii="Times New Roman" w:hAnsi="Times New Roman" w:cs="Times New Roman"/>
          <w:sz w:val="21"/>
          <w:szCs w:val="21"/>
        </w:rPr>
        <w:t xml:space="preserve">       a.    Learned more about graduate school.</w:t>
      </w:r>
    </w:p>
    <w:p w:rsidR="00EE7C9E" w:rsidRPr="00331CFD" w:rsidRDefault="00EE7C9E" w:rsidP="00AF3D6B">
      <w:pPr>
        <w:pStyle w:val="ListParagraph"/>
        <w:numPr>
          <w:ilvl w:val="0"/>
          <w:numId w:val="29"/>
        </w:numPr>
        <w:spacing w:after="200" w:line="276" w:lineRule="auto"/>
        <w:rPr>
          <w:rFonts w:ascii="Times New Roman" w:hAnsi="Times New Roman" w:cs="Times New Roman"/>
          <w:sz w:val="21"/>
          <w:szCs w:val="21"/>
        </w:rPr>
      </w:pPr>
      <w:r>
        <w:rPr>
          <w:rFonts w:ascii="Times New Roman" w:hAnsi="Times New Roman" w:cs="Times New Roman"/>
          <w:sz w:val="21"/>
          <w:szCs w:val="21"/>
        </w:rPr>
        <w:t>Received more related career experience.</w:t>
      </w:r>
    </w:p>
    <w:p w:rsidR="00EE7C9E" w:rsidRPr="00331CFD" w:rsidRDefault="00EE7C9E" w:rsidP="00AF3D6B">
      <w:pPr>
        <w:pStyle w:val="ListParagraph"/>
        <w:numPr>
          <w:ilvl w:val="0"/>
          <w:numId w:val="29"/>
        </w:numPr>
        <w:spacing w:after="200" w:line="276" w:lineRule="auto"/>
        <w:rPr>
          <w:rFonts w:ascii="Times New Roman" w:hAnsi="Times New Roman" w:cs="Times New Roman"/>
          <w:sz w:val="21"/>
          <w:szCs w:val="21"/>
        </w:rPr>
      </w:pPr>
      <w:r>
        <w:rPr>
          <w:rFonts w:ascii="Times New Roman" w:hAnsi="Times New Roman" w:cs="Times New Roman"/>
          <w:sz w:val="21"/>
          <w:szCs w:val="21"/>
        </w:rPr>
        <w:t>Learned more about career options.</w:t>
      </w:r>
    </w:p>
    <w:p w:rsidR="00EE7C9E" w:rsidRPr="00331CFD" w:rsidRDefault="00EE7C9E" w:rsidP="00AF3D6B">
      <w:pPr>
        <w:pStyle w:val="ListParagraph"/>
        <w:numPr>
          <w:ilvl w:val="0"/>
          <w:numId w:val="29"/>
        </w:numPr>
        <w:spacing w:after="200" w:line="276" w:lineRule="auto"/>
        <w:rPr>
          <w:rFonts w:ascii="Times New Roman" w:hAnsi="Times New Roman" w:cs="Times New Roman"/>
          <w:sz w:val="21"/>
          <w:szCs w:val="21"/>
        </w:rPr>
      </w:pPr>
      <w:r>
        <w:rPr>
          <w:rFonts w:ascii="Times New Roman" w:hAnsi="Times New Roman" w:cs="Times New Roman"/>
          <w:sz w:val="21"/>
          <w:szCs w:val="21"/>
        </w:rPr>
        <w:t xml:space="preserve">Started my job search earlier. </w:t>
      </w:r>
    </w:p>
    <w:p w:rsidR="00EE7C9E" w:rsidRPr="00331CFD" w:rsidRDefault="00EE7C9E" w:rsidP="00AF3D6B">
      <w:pPr>
        <w:pStyle w:val="ListParagraph"/>
        <w:numPr>
          <w:ilvl w:val="0"/>
          <w:numId w:val="29"/>
        </w:numPr>
        <w:spacing w:after="200" w:line="276" w:lineRule="auto"/>
        <w:rPr>
          <w:rFonts w:ascii="Times New Roman" w:hAnsi="Times New Roman" w:cs="Times New Roman"/>
          <w:sz w:val="21"/>
          <w:szCs w:val="21"/>
        </w:rPr>
      </w:pPr>
      <w:r>
        <w:rPr>
          <w:rFonts w:ascii="Times New Roman" w:hAnsi="Times New Roman" w:cs="Times New Roman"/>
          <w:sz w:val="21"/>
          <w:szCs w:val="21"/>
        </w:rPr>
        <w:t>Used more job search resources.</w:t>
      </w:r>
    </w:p>
    <w:p w:rsidR="00EE7C9E" w:rsidRPr="00331CFD" w:rsidRDefault="00EE7C9E" w:rsidP="00AF3D6B">
      <w:pPr>
        <w:pStyle w:val="ListParagraph"/>
        <w:numPr>
          <w:ilvl w:val="0"/>
          <w:numId w:val="29"/>
        </w:numPr>
        <w:spacing w:after="200" w:line="276" w:lineRule="auto"/>
        <w:rPr>
          <w:rFonts w:ascii="Times New Roman" w:hAnsi="Times New Roman" w:cs="Times New Roman"/>
          <w:sz w:val="21"/>
          <w:szCs w:val="21"/>
        </w:rPr>
      </w:pPr>
      <w:r>
        <w:rPr>
          <w:rFonts w:ascii="Times New Roman" w:hAnsi="Times New Roman" w:cs="Times New Roman"/>
          <w:sz w:val="21"/>
          <w:szCs w:val="21"/>
        </w:rPr>
        <w:t xml:space="preserve">Asked professors and/or other advisors for advice (more often, earlier, or at all). </w:t>
      </w:r>
    </w:p>
    <w:p w:rsidR="00EE7C9E" w:rsidRDefault="00EE7C9E" w:rsidP="00AF3D6B">
      <w:pPr>
        <w:pStyle w:val="ListParagraph"/>
        <w:numPr>
          <w:ilvl w:val="0"/>
          <w:numId w:val="29"/>
        </w:numPr>
        <w:spacing w:after="200" w:line="276" w:lineRule="auto"/>
        <w:rPr>
          <w:rFonts w:ascii="Times New Roman" w:hAnsi="Times New Roman" w:cs="Times New Roman"/>
          <w:sz w:val="21"/>
          <w:szCs w:val="21"/>
        </w:rPr>
      </w:pPr>
      <w:r w:rsidRPr="00331CFD">
        <w:rPr>
          <w:rFonts w:ascii="Times New Roman" w:hAnsi="Times New Roman" w:cs="Times New Roman"/>
          <w:sz w:val="21"/>
          <w:szCs w:val="21"/>
        </w:rPr>
        <w:t>Other _______________________</w:t>
      </w:r>
    </w:p>
    <w:p w:rsidR="00EE7C9E" w:rsidRDefault="00EE7C9E" w:rsidP="00EE7C9E">
      <w:pPr>
        <w:pStyle w:val="ListParagraph"/>
        <w:rPr>
          <w:rFonts w:ascii="Times New Roman" w:eastAsia="Times New Roman" w:hAnsi="Times New Roman" w:cs="Times New Roman"/>
          <w:sz w:val="21"/>
          <w:szCs w:val="21"/>
        </w:rPr>
      </w:pPr>
    </w:p>
    <w:p w:rsidR="00EE7C9E" w:rsidRDefault="00EE7C9E" w:rsidP="00AF3D6B">
      <w:pPr>
        <w:pStyle w:val="ListParagraph"/>
        <w:numPr>
          <w:ilvl w:val="0"/>
          <w:numId w:val="28"/>
        </w:numPr>
        <w:spacing w:after="200" w:line="276" w:lineRule="auto"/>
        <w:rPr>
          <w:rFonts w:ascii="Times New Roman" w:eastAsia="Times New Roman" w:hAnsi="Times New Roman" w:cs="Times New Roman"/>
          <w:b/>
          <w:sz w:val="21"/>
          <w:szCs w:val="21"/>
        </w:rPr>
      </w:pPr>
      <w:r w:rsidRPr="00751C31">
        <w:rPr>
          <w:rFonts w:ascii="Times New Roman" w:eastAsia="Times New Roman" w:hAnsi="Times New Roman" w:cs="Times New Roman"/>
          <w:b/>
          <w:sz w:val="21"/>
          <w:szCs w:val="21"/>
        </w:rPr>
        <w:t>Please circle what ways you would be interested in getting involved with at KWU.</w:t>
      </w:r>
    </w:p>
    <w:p w:rsidR="00EE7C9E" w:rsidRPr="00751C31" w:rsidRDefault="00EE7C9E" w:rsidP="00AF3D6B">
      <w:pPr>
        <w:pStyle w:val="ListParagraph"/>
        <w:numPr>
          <w:ilvl w:val="1"/>
          <w:numId w:val="28"/>
        </w:numPr>
        <w:spacing w:after="200" w:line="276"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Local Area Alumni Chapter Member</w:t>
      </w:r>
    </w:p>
    <w:p w:rsidR="00EE7C9E" w:rsidRPr="00751C31" w:rsidRDefault="00EE7C9E" w:rsidP="00AF3D6B">
      <w:pPr>
        <w:pStyle w:val="ListParagraph"/>
        <w:numPr>
          <w:ilvl w:val="1"/>
          <w:numId w:val="28"/>
        </w:numPr>
        <w:spacing w:after="200" w:line="276"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Student Mentor</w:t>
      </w:r>
    </w:p>
    <w:p w:rsidR="00EE7C9E" w:rsidRPr="00751C31" w:rsidRDefault="00EE7C9E" w:rsidP="00AF3D6B">
      <w:pPr>
        <w:pStyle w:val="ListParagraph"/>
        <w:numPr>
          <w:ilvl w:val="1"/>
          <w:numId w:val="28"/>
        </w:numPr>
        <w:spacing w:after="200" w:line="276"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Guest Speaker for events, classrooms, etc.</w:t>
      </w:r>
    </w:p>
    <w:p w:rsidR="00EE7C9E" w:rsidRPr="00751C31" w:rsidRDefault="00EE7C9E" w:rsidP="00AF3D6B">
      <w:pPr>
        <w:pStyle w:val="ListParagraph"/>
        <w:numPr>
          <w:ilvl w:val="1"/>
          <w:numId w:val="28"/>
        </w:numPr>
        <w:spacing w:after="200" w:line="276"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Volunteer</w:t>
      </w:r>
    </w:p>
    <w:p w:rsidR="00EE7C9E" w:rsidRPr="00751C31" w:rsidRDefault="00EE7C9E" w:rsidP="00AF3D6B">
      <w:pPr>
        <w:pStyle w:val="ListParagraph"/>
        <w:numPr>
          <w:ilvl w:val="1"/>
          <w:numId w:val="28"/>
        </w:numPr>
        <w:spacing w:after="200" w:line="276"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Career Services resource for job openings, internships, volunteer opportunities, etc.</w:t>
      </w:r>
    </w:p>
    <w:p w:rsidR="00EE7C9E" w:rsidRPr="0064114E" w:rsidRDefault="00EE7C9E" w:rsidP="00AF3D6B">
      <w:pPr>
        <w:pStyle w:val="ListParagraph"/>
        <w:numPr>
          <w:ilvl w:val="1"/>
          <w:numId w:val="28"/>
        </w:numPr>
        <w:spacing w:after="200" w:line="276" w:lineRule="auto"/>
        <w:rPr>
          <w:rFonts w:ascii="Times New Roman" w:eastAsia="Times New Roman" w:hAnsi="Times New Roman" w:cs="Times New Roman"/>
          <w:b/>
          <w:sz w:val="21"/>
          <w:szCs w:val="21"/>
        </w:rPr>
      </w:pPr>
      <w:r w:rsidRPr="00E43A24">
        <w:rPr>
          <w:rFonts w:ascii="Times New Roman" w:hAnsi="Times New Roman" w:cs="Times New Roman"/>
          <w:b/>
          <w:noProof/>
          <w:sz w:val="21"/>
          <w:szCs w:val="21"/>
        </w:rPr>
        <mc:AlternateContent>
          <mc:Choice Requires="wps">
            <w:drawing>
              <wp:anchor distT="45720" distB="45720" distL="114300" distR="114300" simplePos="0" relativeHeight="251681792" behindDoc="0" locked="0" layoutInCell="1" allowOverlap="1" wp14:anchorId="5B294260" wp14:editId="58E4348A">
                <wp:simplePos x="0" y="0"/>
                <wp:positionH relativeFrom="column">
                  <wp:posOffset>400050</wp:posOffset>
                </wp:positionH>
                <wp:positionV relativeFrom="paragraph">
                  <wp:posOffset>280670</wp:posOffset>
                </wp:positionV>
                <wp:extent cx="3086100" cy="866775"/>
                <wp:effectExtent l="19050" t="19050" r="19050" b="28575"/>
                <wp:wrapSquare wrapText="bothSides"/>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66775"/>
                        </a:xfrm>
                        <a:prstGeom prst="rect">
                          <a:avLst/>
                        </a:prstGeom>
                        <a:solidFill>
                          <a:srgbClr val="FFFFFF"/>
                        </a:solidFill>
                        <a:ln w="28575">
                          <a:solidFill>
                            <a:sysClr val="windowText" lastClr="000000"/>
                          </a:solidFill>
                          <a:prstDash val="sysDot"/>
                          <a:miter lim="800000"/>
                          <a:headEnd/>
                          <a:tailEnd/>
                        </a:ln>
                      </wps:spPr>
                      <wps:txbx>
                        <w:txbxContent>
                          <w:p w:rsidR="005768A8" w:rsidRPr="0064114E" w:rsidRDefault="005768A8" w:rsidP="00EE7C9E">
                            <w:pPr>
                              <w:jc w:val="center"/>
                              <w:rPr>
                                <w:rFonts w:ascii="Times New Roman" w:hAnsi="Times New Roman" w:cs="Times New Roman"/>
                                <w:b/>
                                <w:sz w:val="24"/>
                                <w:szCs w:val="24"/>
                              </w:rPr>
                            </w:pPr>
                            <w:r w:rsidRPr="0064114E">
                              <w:rPr>
                                <w:rFonts w:ascii="Times New Roman" w:eastAsia="Times New Roman" w:hAnsi="Times New Roman" w:cs="Times New Roman"/>
                                <w:b/>
                                <w:sz w:val="24"/>
                                <w:szCs w:val="24"/>
                              </w:rPr>
                              <w:t xml:space="preserve">PLEASE COMPLETE &amp; </w:t>
                            </w:r>
                            <w:r w:rsidRPr="0064114E">
                              <w:rPr>
                                <w:rFonts w:ascii="Times New Roman" w:eastAsia="Times New Roman" w:hAnsi="Times New Roman" w:cs="Times New Roman"/>
                                <w:b/>
                                <w:sz w:val="24"/>
                                <w:szCs w:val="24"/>
                              </w:rPr>
                              <w:br/>
                              <w:t xml:space="preserve">RETURN BY </w:t>
                            </w:r>
                            <w:r>
                              <w:rPr>
                                <w:rFonts w:ascii="Times New Roman" w:eastAsia="Times New Roman" w:hAnsi="Times New Roman" w:cs="Times New Roman"/>
                                <w:b/>
                                <w:color w:val="FF0000"/>
                                <w:sz w:val="24"/>
                                <w:szCs w:val="24"/>
                                <w:u w:val="single"/>
                              </w:rPr>
                              <w:t>DECEMBER 11</w:t>
                            </w:r>
                            <w:r w:rsidRPr="0064114E">
                              <w:rPr>
                                <w:rFonts w:ascii="Times New Roman" w:eastAsia="Times New Roman" w:hAnsi="Times New Roman" w:cs="Times New Roman"/>
                                <w:b/>
                                <w:color w:val="FF0000"/>
                                <w:sz w:val="24"/>
                                <w:szCs w:val="24"/>
                                <w:u w:val="single"/>
                                <w:vertAlign w:val="superscript"/>
                              </w:rPr>
                              <w:t>TH</w:t>
                            </w:r>
                            <w:r w:rsidRPr="0064114E">
                              <w:rPr>
                                <w:rFonts w:ascii="Times New Roman" w:eastAsia="Times New Roman" w:hAnsi="Times New Roman" w:cs="Times New Roman"/>
                                <w:b/>
                                <w:sz w:val="24"/>
                                <w:szCs w:val="24"/>
                              </w:rPr>
                              <w:t xml:space="preserve"> IN THE ENCLOSED POSTAGE PAID ENVELOPE.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94260" id="Text Box 2" o:spid="_x0000_s1029" type="#_x0000_t202" style="position:absolute;left:0;text-align:left;margin-left:31.5pt;margin-top:22.1pt;width:243pt;height:6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" strokecolor="windowText" strokeweight="2.25pt">
                <v:stroke dashstyle="1 1"/>
                <v:textbox>
                  <w:txbxContent>
                    <w:p w:rsidR="005768A8" w:rsidRPr="0064114E" w:rsidRDefault="005768A8" w:rsidP="00EE7C9E">
                      <w:pPr>
                        <w:jc w:val="center"/>
                        <w:rPr>
                          <w:rFonts w:ascii="Times New Roman" w:hAnsi="Times New Roman" w:cs="Times New Roman"/>
                          <w:b/>
                          <w:sz w:val="24"/>
                          <w:szCs w:val="24"/>
                        </w:rPr>
                      </w:pPr>
                      <w:r w:rsidRPr="0064114E">
                        <w:rPr>
                          <w:rFonts w:ascii="Times New Roman" w:eastAsia="Times New Roman" w:hAnsi="Times New Roman" w:cs="Times New Roman"/>
                          <w:b/>
                          <w:sz w:val="24"/>
                          <w:szCs w:val="24"/>
                        </w:rPr>
                        <w:t xml:space="preserve">PLEASE COMPLETE &amp; </w:t>
                      </w:r>
                      <w:r w:rsidRPr="0064114E">
                        <w:rPr>
                          <w:rFonts w:ascii="Times New Roman" w:eastAsia="Times New Roman" w:hAnsi="Times New Roman" w:cs="Times New Roman"/>
                          <w:b/>
                          <w:sz w:val="24"/>
                          <w:szCs w:val="24"/>
                        </w:rPr>
                        <w:br/>
                        <w:t xml:space="preserve">RETURN BY </w:t>
                      </w:r>
                      <w:r>
                        <w:rPr>
                          <w:rFonts w:ascii="Times New Roman" w:eastAsia="Times New Roman" w:hAnsi="Times New Roman" w:cs="Times New Roman"/>
                          <w:b/>
                          <w:color w:val="FF0000"/>
                          <w:sz w:val="24"/>
                          <w:szCs w:val="24"/>
                          <w:u w:val="single"/>
                        </w:rPr>
                        <w:t>DECEMBER 11</w:t>
                      </w:r>
                      <w:r w:rsidRPr="0064114E">
                        <w:rPr>
                          <w:rFonts w:ascii="Times New Roman" w:eastAsia="Times New Roman" w:hAnsi="Times New Roman" w:cs="Times New Roman"/>
                          <w:b/>
                          <w:color w:val="FF0000"/>
                          <w:sz w:val="24"/>
                          <w:szCs w:val="24"/>
                          <w:u w:val="single"/>
                          <w:vertAlign w:val="superscript"/>
                        </w:rPr>
                        <w:t>TH</w:t>
                      </w:r>
                      <w:r w:rsidRPr="0064114E">
                        <w:rPr>
                          <w:rFonts w:ascii="Times New Roman" w:eastAsia="Times New Roman" w:hAnsi="Times New Roman" w:cs="Times New Roman"/>
                          <w:b/>
                          <w:sz w:val="24"/>
                          <w:szCs w:val="24"/>
                        </w:rPr>
                        <w:t xml:space="preserve"> IN THE ENCLOSED POSTAGE PAID ENVELOPE.</w:t>
                      </w:r>
                    </w:p>
                  </w:txbxContent>
                </v:textbox>
                <w10:wrap type="square"/>
              </v:shape>
            </w:pict>
          </mc:Fallback>
        </mc:AlternateContent>
      </w:r>
      <w:r>
        <w:rPr>
          <w:rFonts w:ascii="Times New Roman" w:eastAsia="Times New Roman" w:hAnsi="Times New Roman" w:cs="Times New Roman"/>
          <w:sz w:val="21"/>
          <w:szCs w:val="21"/>
        </w:rPr>
        <w:t>Other _____________________________</w:t>
      </w:r>
    </w:p>
    <w:p w:rsidR="00EE7C9E" w:rsidRPr="000F2248" w:rsidRDefault="00EE7C9E" w:rsidP="00EE7C9E">
      <w:pPr>
        <w:spacing w:after="240" w:line="240" w:lineRule="auto"/>
        <w:rPr>
          <w:rFonts w:ascii="Times New Roman" w:eastAsia="Times New Roman" w:hAnsi="Times New Roman" w:cs="Times New Roman"/>
          <w:sz w:val="24"/>
          <w:szCs w:val="24"/>
        </w:rPr>
      </w:pPr>
    </w:p>
    <w:p w:rsidR="00EE7C9E" w:rsidRDefault="00EE7C9E" w:rsidP="00EE7C9E">
      <w:pPr>
        <w:pStyle w:val="Heading3"/>
      </w:pPr>
    </w:p>
    <w:p w:rsidR="00EE7C9E" w:rsidRDefault="00EE7C9E" w:rsidP="00EE7C9E">
      <w:pPr>
        <w:pStyle w:val="Heading3"/>
      </w:pPr>
    </w:p>
    <w:p w:rsidR="00EE7C9E" w:rsidRDefault="00EE7C9E" w:rsidP="00EE7C9E">
      <w:pPr>
        <w:pStyle w:val="Heading3"/>
      </w:pPr>
    </w:p>
    <w:p w:rsidR="00EE7C9E" w:rsidRDefault="00EE7C9E" w:rsidP="00EE7C9E">
      <w:pPr>
        <w:pStyle w:val="Heading3"/>
      </w:pPr>
    </w:p>
    <w:p w:rsidR="004B1E8B" w:rsidRDefault="004B1E8B">
      <w:pPr>
        <w:rPr>
          <w:rFonts w:ascii="Times New Roman" w:eastAsia="Times New Roman" w:hAnsi="Times New Roman" w:cs="Times New Roman"/>
          <w:b/>
          <w:bCs/>
          <w:sz w:val="27"/>
          <w:szCs w:val="27"/>
        </w:rPr>
      </w:pPr>
      <w:r>
        <w:br w:type="page"/>
      </w:r>
    </w:p>
    <w:p w:rsidR="00EE7C9E" w:rsidRPr="00FD3D7D" w:rsidRDefault="00EE7C9E" w:rsidP="00EE7C9E">
      <w:pPr>
        <w:pStyle w:val="Heading3"/>
      </w:pPr>
      <w:bookmarkStart w:id="53" w:name="_Toc514141499"/>
      <w:r w:rsidRPr="00FD3D7D">
        <w:lastRenderedPageBreak/>
        <w:t>ETS Senior Department Exam</w:t>
      </w:r>
      <w:bookmarkEnd w:id="53"/>
    </w:p>
    <w:p w:rsidR="00EE7C9E" w:rsidRDefault="00EE7C9E" w:rsidP="00EE7C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requirement for degree completion, certain departments require graduating seniors to complete a senior</w:t>
      </w:r>
      <w:r w:rsidRPr="00F929F5">
        <w:rPr>
          <w:rFonts w:ascii="Times New Roman" w:eastAsia="Times New Roman" w:hAnsi="Times New Roman" w:cs="Times New Roman"/>
          <w:color w:val="000000"/>
          <w:sz w:val="24"/>
          <w:szCs w:val="24"/>
        </w:rPr>
        <w:t xml:space="preserve"> department exam (also called the ETS Major Field Test) is taken on-line through ETS. The ETS Major Field Tests are comprehensive undergraduate outcomes assessments designed to measure the critical knowledge and understanding obtained by students in a major field of study. The Major Field Tests go beyond the measurement of factual knowledge by </w:t>
      </w:r>
      <w:r>
        <w:rPr>
          <w:rFonts w:ascii="Times New Roman" w:eastAsia="Times New Roman" w:hAnsi="Times New Roman" w:cs="Times New Roman"/>
          <w:color w:val="000000"/>
          <w:sz w:val="24"/>
          <w:szCs w:val="24"/>
        </w:rPr>
        <w:t>evaluating the</w:t>
      </w:r>
      <w:r w:rsidRPr="00F929F5">
        <w:rPr>
          <w:rFonts w:ascii="Times New Roman" w:eastAsia="Times New Roman" w:hAnsi="Times New Roman" w:cs="Times New Roman"/>
          <w:color w:val="000000"/>
          <w:sz w:val="24"/>
          <w:szCs w:val="24"/>
        </w:rPr>
        <w:t> students’ ability to analyze and solve problems, understand relationships and interpret material from their major field of study.</w:t>
      </w:r>
      <w:r>
        <w:rPr>
          <w:rFonts w:ascii="Times New Roman" w:eastAsia="Times New Roman" w:hAnsi="Times New Roman" w:cs="Times New Roman"/>
          <w:color w:val="000000"/>
          <w:sz w:val="24"/>
          <w:szCs w:val="24"/>
        </w:rPr>
        <w:t xml:space="preserve"> The Senior Department Exam is administered each semester by the Director of Assessment.</w:t>
      </w:r>
    </w:p>
    <w:p w:rsidR="001127AD" w:rsidRDefault="001127AD" w:rsidP="00EE7C9E">
      <w:pPr>
        <w:spacing w:after="0" w:line="240" w:lineRule="auto"/>
        <w:jc w:val="both"/>
        <w:rPr>
          <w:rFonts w:ascii="Times New Roman" w:eastAsia="Times New Roman" w:hAnsi="Times New Roman" w:cs="Times New Roman"/>
          <w:color w:val="000000"/>
          <w:sz w:val="24"/>
          <w:szCs w:val="24"/>
        </w:rPr>
      </w:pPr>
    </w:p>
    <w:p w:rsidR="004B1E8B" w:rsidRDefault="004B1E8B">
      <w:pPr>
        <w:rPr>
          <w:rFonts w:asciiTheme="majorHAnsi" w:eastAsia="Times New Roman" w:hAnsiTheme="majorHAnsi" w:cstheme="majorBidi"/>
          <w:i/>
          <w:iCs/>
          <w:color w:val="2E74B5" w:themeColor="accent1" w:themeShade="BF"/>
        </w:rPr>
      </w:pPr>
      <w:r>
        <w:rPr>
          <w:rFonts w:eastAsia="Times New Roman"/>
        </w:rPr>
        <w:br w:type="page"/>
      </w:r>
    </w:p>
    <w:p w:rsidR="001127AD" w:rsidRPr="00CF3D9D" w:rsidRDefault="001127AD" w:rsidP="00CF3D9D">
      <w:pPr>
        <w:pStyle w:val="Heading4"/>
        <w:rPr>
          <w:rFonts w:eastAsia="Times New Roman"/>
        </w:rPr>
      </w:pPr>
      <w:r>
        <w:rPr>
          <w:rFonts w:eastAsia="Times New Roman"/>
        </w:rPr>
        <w:lastRenderedPageBreak/>
        <w:t>ETS</w:t>
      </w:r>
    </w:p>
    <w:p w:rsidR="001127AD" w:rsidRPr="00F929F5" w:rsidRDefault="001127AD" w:rsidP="00EE7C9E">
      <w:pPr>
        <w:spacing w:after="0" w:line="240" w:lineRule="auto"/>
        <w:jc w:val="both"/>
        <w:rPr>
          <w:rFonts w:ascii="Times New Roman" w:eastAsia="Times New Roman" w:hAnsi="Times New Roman" w:cs="Times New Roman"/>
          <w:sz w:val="24"/>
          <w:szCs w:val="24"/>
        </w:rPr>
      </w:pPr>
    </w:p>
    <w:p w:rsidR="001127AD" w:rsidRDefault="001127AD" w:rsidP="001127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Link to Sample Test Questions:</w:t>
      </w:r>
    </w:p>
    <w:p w:rsidR="001127AD" w:rsidRDefault="001127AD" w:rsidP="001127AD">
      <w:pPr>
        <w:spacing w:after="0" w:line="240" w:lineRule="auto"/>
        <w:jc w:val="center"/>
        <w:rPr>
          <w:rFonts w:ascii="Times New Roman" w:eastAsia="Times New Roman" w:hAnsi="Times New Roman" w:cs="Times New Roman"/>
          <w:b/>
          <w:sz w:val="28"/>
          <w:szCs w:val="28"/>
        </w:rPr>
      </w:pPr>
    </w:p>
    <w:p w:rsidR="001127AD" w:rsidRDefault="00D46D4F" w:rsidP="001127AD">
      <w:pPr>
        <w:spacing w:after="0" w:line="240" w:lineRule="auto"/>
        <w:jc w:val="center"/>
        <w:rPr>
          <w:rStyle w:val="Hyperlink"/>
          <w:rFonts w:ascii="Times New Roman" w:eastAsia="Times New Roman" w:hAnsi="Times New Roman" w:cs="Times New Roman"/>
          <w:b/>
          <w:sz w:val="28"/>
          <w:szCs w:val="28"/>
        </w:rPr>
      </w:pPr>
      <w:hyperlink r:id="rId125" w:history="1">
        <w:r w:rsidR="001127AD" w:rsidRPr="00E50804">
          <w:rPr>
            <w:rStyle w:val="Hyperlink"/>
            <w:rFonts w:ascii="Times New Roman" w:eastAsia="Times New Roman" w:hAnsi="Times New Roman" w:cs="Times New Roman"/>
            <w:b/>
            <w:sz w:val="28"/>
            <w:szCs w:val="28"/>
          </w:rPr>
          <w:t>https://www.ets.org/mft/about/sample_questions/</w:t>
        </w:r>
      </w:hyperlink>
    </w:p>
    <w:p w:rsidR="001127AD" w:rsidRDefault="001127AD" w:rsidP="001127AD">
      <w:pPr>
        <w:spacing w:after="0" w:line="240" w:lineRule="auto"/>
        <w:jc w:val="center"/>
        <w:rPr>
          <w:rStyle w:val="Hyperlink"/>
          <w:rFonts w:ascii="Times New Roman" w:eastAsia="Times New Roman" w:hAnsi="Times New Roman" w:cs="Times New Roman"/>
          <w:b/>
          <w:sz w:val="28"/>
          <w:szCs w:val="28"/>
        </w:rPr>
      </w:pPr>
    </w:p>
    <w:p w:rsidR="001127AD" w:rsidRDefault="001127AD" w:rsidP="001127AD">
      <w:pPr>
        <w:spacing w:after="0" w:line="240" w:lineRule="auto"/>
        <w:jc w:val="center"/>
        <w:rPr>
          <w:rStyle w:val="Hyperlink"/>
          <w:rFonts w:ascii="Times New Roman" w:eastAsia="Times New Roman" w:hAnsi="Times New Roman" w:cs="Times New Roman"/>
          <w:b/>
          <w:sz w:val="28"/>
          <w:szCs w:val="28"/>
        </w:rPr>
      </w:pPr>
    </w:p>
    <w:p w:rsidR="001127AD" w:rsidRDefault="001127AD" w:rsidP="001127AD">
      <w:pPr>
        <w:spacing w:after="0" w:line="240" w:lineRule="auto"/>
        <w:jc w:val="center"/>
        <w:rPr>
          <w:rStyle w:val="Hyperlink"/>
          <w:rFonts w:ascii="Times New Roman" w:eastAsia="Times New Roman" w:hAnsi="Times New Roman" w:cs="Times New Roman"/>
          <w:b/>
          <w:sz w:val="28"/>
          <w:szCs w:val="28"/>
        </w:rPr>
      </w:pPr>
    </w:p>
    <w:p w:rsidR="001127AD" w:rsidRDefault="001127AD" w:rsidP="001127AD">
      <w:pPr>
        <w:spacing w:after="0" w:line="240" w:lineRule="auto"/>
        <w:jc w:val="center"/>
        <w:rPr>
          <w:rStyle w:val="Hyperlink"/>
          <w:rFonts w:ascii="Times New Roman" w:eastAsia="Times New Roman" w:hAnsi="Times New Roman" w:cs="Times New Roman"/>
          <w:b/>
          <w:sz w:val="28"/>
          <w:szCs w:val="28"/>
        </w:rPr>
      </w:pPr>
    </w:p>
    <w:p w:rsidR="004B1E8B" w:rsidRDefault="004B1E8B">
      <w:pPr>
        <w:rPr>
          <w:rFonts w:ascii="Times New Roman" w:eastAsia="Times New Roman" w:hAnsi="Times New Roman" w:cs="Times New Roman"/>
          <w:b/>
          <w:bCs/>
          <w:sz w:val="27"/>
          <w:szCs w:val="27"/>
        </w:rPr>
      </w:pPr>
      <w:r>
        <w:br w:type="page"/>
      </w:r>
    </w:p>
    <w:p w:rsidR="00EE7C9E" w:rsidRPr="00254422" w:rsidRDefault="00EE7C9E" w:rsidP="001127AD">
      <w:pPr>
        <w:pStyle w:val="Heading3"/>
      </w:pPr>
      <w:bookmarkStart w:id="54" w:name="_Toc514141500"/>
      <w:r w:rsidRPr="00254422">
        <w:lastRenderedPageBreak/>
        <w:t>Withdrawal Exit Interview</w:t>
      </w:r>
      <w:bookmarkEnd w:id="54"/>
    </w:p>
    <w:p w:rsidR="00EE7C9E" w:rsidRPr="00F86B29" w:rsidRDefault="00EE7C9E" w:rsidP="00EE7C9E">
      <w:pPr>
        <w:spacing w:after="0" w:line="240" w:lineRule="auto"/>
        <w:rPr>
          <w:rFonts w:ascii="Times New Roman" w:eastAsia="Times New Roman" w:hAnsi="Times New Roman" w:cs="Times New Roman"/>
          <w:sz w:val="24"/>
          <w:szCs w:val="24"/>
        </w:rPr>
      </w:pPr>
      <w:r w:rsidRPr="00F86B29">
        <w:rPr>
          <w:rFonts w:ascii="Times New Roman" w:eastAsia="Times New Roman" w:hAnsi="Times New Roman" w:cs="Times New Roman"/>
          <w:sz w:val="24"/>
          <w:szCs w:val="24"/>
        </w:rPr>
        <w:t xml:space="preserve">The VP of Student Development </w:t>
      </w:r>
      <w:r>
        <w:rPr>
          <w:rFonts w:ascii="Times New Roman" w:eastAsia="Times New Roman" w:hAnsi="Times New Roman" w:cs="Times New Roman"/>
          <w:sz w:val="24"/>
          <w:szCs w:val="24"/>
        </w:rPr>
        <w:t>conducts an exit interview to students who withdraw from the university before the semester’s end or prior to graduation. The purpose of the interview is to identify areas/issues/concerns that could use improvement, in order to increase retention. If the student leaves first without informing KWU, a follow-up call by VP of Student Development is made. The results are kept in student Development. They are reviewed by President’s Council, KWU Cares, and the Retention Task Force.</w:t>
      </w:r>
    </w:p>
    <w:p w:rsidR="00EE7C9E" w:rsidRDefault="00EE7C9E" w:rsidP="00EE7C9E">
      <w:pPr>
        <w:spacing w:after="0" w:line="240" w:lineRule="auto"/>
        <w:rPr>
          <w:rFonts w:ascii="Times New Roman" w:eastAsia="Times New Roman" w:hAnsi="Times New Roman" w:cs="Times New Roman"/>
          <w:sz w:val="24"/>
          <w:szCs w:val="24"/>
        </w:rPr>
      </w:pPr>
    </w:p>
    <w:p w:rsidR="001127AD" w:rsidRPr="00F86B29" w:rsidRDefault="001127AD" w:rsidP="00EE7C9E">
      <w:pPr>
        <w:spacing w:after="0" w:line="240" w:lineRule="auto"/>
        <w:rPr>
          <w:rFonts w:ascii="Times New Roman" w:eastAsia="Times New Roman" w:hAnsi="Times New Roman" w:cs="Times New Roman"/>
          <w:sz w:val="24"/>
          <w:szCs w:val="24"/>
        </w:rPr>
      </w:pPr>
    </w:p>
    <w:p w:rsidR="001127AD" w:rsidRDefault="001127AD" w:rsidP="001127AD">
      <w:pPr>
        <w:pStyle w:val="Heading4"/>
      </w:pPr>
      <w:r w:rsidRPr="00E90AC8">
        <w:t>Withdrawal Exit Interview Questions</w:t>
      </w:r>
    </w:p>
    <w:p w:rsidR="00C3692A" w:rsidRDefault="00C3692A" w:rsidP="00C3692A"/>
    <w:p w:rsidR="00C3692A" w:rsidRDefault="00C3692A" w:rsidP="00C3692A">
      <w:r>
        <w:t>First Name</w:t>
      </w:r>
    </w:p>
    <w:p w:rsidR="00C3692A" w:rsidRDefault="00C3692A" w:rsidP="00C3692A">
      <w:r>
        <w:t>Last Name</w:t>
      </w:r>
    </w:p>
    <w:p w:rsidR="00C3692A" w:rsidRDefault="00C3692A" w:rsidP="00C3692A">
      <w:r>
        <w:t>KWU Cares</w:t>
      </w:r>
    </w:p>
    <w:p w:rsidR="00C3692A" w:rsidRDefault="00C3692A" w:rsidP="00C3692A">
      <w:r>
        <w:t>ID #</w:t>
      </w:r>
    </w:p>
    <w:p w:rsidR="00C3692A" w:rsidRDefault="00C3692A" w:rsidP="00C3692A">
      <w:r>
        <w:t>M/F</w:t>
      </w:r>
    </w:p>
    <w:p w:rsidR="00C3692A" w:rsidRDefault="00C3692A" w:rsidP="00C3692A">
      <w:r>
        <w:t>ST</w:t>
      </w:r>
    </w:p>
    <w:p w:rsidR="00C3692A" w:rsidRDefault="00C3692A" w:rsidP="00C3692A">
      <w:r>
        <w:t>YR</w:t>
      </w:r>
    </w:p>
    <w:p w:rsidR="00C3692A" w:rsidRDefault="00C3692A" w:rsidP="00C3692A">
      <w:r>
        <w:t>Hall</w:t>
      </w:r>
    </w:p>
    <w:p w:rsidR="00C3692A" w:rsidRDefault="00C3692A" w:rsidP="00C3692A">
      <w:r>
        <w:t>Transfer</w:t>
      </w:r>
    </w:p>
    <w:p w:rsidR="00C3692A" w:rsidRDefault="00C3692A" w:rsidP="00C3692A">
      <w:r>
        <w:t>Activity</w:t>
      </w:r>
    </w:p>
    <w:p w:rsidR="00C3692A" w:rsidRDefault="00C3692A" w:rsidP="00C3692A">
      <w:r>
        <w:t>Liked Best @ KWU</w:t>
      </w:r>
    </w:p>
    <w:p w:rsidR="00C3692A" w:rsidRDefault="00C3692A" w:rsidP="00C3692A">
      <w:r>
        <w:t>Main Reason for Leaving</w:t>
      </w:r>
    </w:p>
    <w:p w:rsidR="00C3692A" w:rsidRDefault="00C3692A" w:rsidP="00C3692A">
      <w:r>
        <w:t>Major</w:t>
      </w:r>
    </w:p>
    <w:p w:rsidR="00C3692A" w:rsidRDefault="00C3692A" w:rsidP="00C3692A">
      <w:r>
        <w:t>Race</w:t>
      </w:r>
    </w:p>
    <w:p w:rsidR="00C3692A" w:rsidRDefault="00C3692A" w:rsidP="00C3692A">
      <w:r>
        <w:t>Religion</w:t>
      </w:r>
    </w:p>
    <w:p w:rsidR="00C3692A" w:rsidRDefault="00C3692A" w:rsidP="00C3692A">
      <w:r>
        <w:t>Advisor</w:t>
      </w:r>
    </w:p>
    <w:p w:rsidR="00C3692A" w:rsidRDefault="00C3692A" w:rsidP="00C3692A">
      <w:r>
        <w:t>Campus Visit</w:t>
      </w:r>
    </w:p>
    <w:p w:rsidR="00C3692A" w:rsidRPr="00C3692A" w:rsidRDefault="00C3692A" w:rsidP="00C3692A"/>
    <w:p w:rsidR="001127AD" w:rsidRDefault="001127AD" w:rsidP="001127AD">
      <w:pPr>
        <w:spacing w:after="0" w:line="240" w:lineRule="auto"/>
        <w:jc w:val="center"/>
        <w:rPr>
          <w:rFonts w:ascii="Times New Roman" w:eastAsia="Times New Roman" w:hAnsi="Times New Roman" w:cs="Times New Roman"/>
          <w:b/>
          <w:sz w:val="28"/>
          <w:szCs w:val="28"/>
        </w:rPr>
      </w:pPr>
    </w:p>
    <w:p w:rsidR="001127AD" w:rsidRDefault="001127AD" w:rsidP="001127AD">
      <w:pPr>
        <w:spacing w:after="0" w:line="240" w:lineRule="auto"/>
        <w:jc w:val="center"/>
        <w:rPr>
          <w:rFonts w:ascii="Times New Roman" w:eastAsia="Times New Roman" w:hAnsi="Times New Roman" w:cs="Times New Roman"/>
          <w:b/>
          <w:sz w:val="28"/>
          <w:szCs w:val="28"/>
        </w:rPr>
      </w:pPr>
    </w:p>
    <w:p w:rsidR="001127AD" w:rsidRDefault="001127AD" w:rsidP="001127AD">
      <w:pPr>
        <w:spacing w:after="0" w:line="240" w:lineRule="auto"/>
        <w:jc w:val="center"/>
        <w:rPr>
          <w:rFonts w:ascii="Times New Roman" w:eastAsia="Times New Roman" w:hAnsi="Times New Roman" w:cs="Times New Roman"/>
          <w:b/>
          <w:sz w:val="28"/>
          <w:szCs w:val="28"/>
        </w:rPr>
      </w:pPr>
    </w:p>
    <w:p w:rsidR="004B1E8B" w:rsidRDefault="004B1E8B">
      <w:pPr>
        <w:rPr>
          <w:rFonts w:ascii="Times New Roman" w:eastAsia="Times New Roman" w:hAnsi="Times New Roman" w:cs="Times New Roman"/>
          <w:b/>
          <w:bCs/>
          <w:sz w:val="27"/>
          <w:szCs w:val="27"/>
        </w:rPr>
      </w:pPr>
    </w:p>
    <w:p w:rsidR="00EE7C9E" w:rsidRDefault="001127AD" w:rsidP="001127AD">
      <w:pPr>
        <w:pStyle w:val="Heading3"/>
      </w:pPr>
      <w:bookmarkStart w:id="55" w:name="_Toc514141501"/>
      <w:r>
        <w:lastRenderedPageBreak/>
        <w:t>Freshmen Taking Stock Survey</w:t>
      </w:r>
      <w:bookmarkEnd w:id="55"/>
    </w:p>
    <w:p w:rsidR="001127AD" w:rsidRPr="001127AD" w:rsidRDefault="001127AD" w:rsidP="001127AD">
      <w:r>
        <w:t xml:space="preserve">For purposes of retention analysis, students are surveyed about their first year experience. </w:t>
      </w:r>
      <w:r w:rsidRPr="001127AD">
        <w:t xml:space="preserve">Students in each section of the Wesleyan Experience INTD105 complete a 50-item survey (plus optional comments). Freshman students had the opportunity to rate each question on a scale of 1 to 4,  with 4 = strongly agree, 3=agree, 2= disagree and 1=agree.  There were two exceptions to this rating – </w:t>
      </w:r>
      <w:r w:rsidRPr="001127AD">
        <w:rPr>
          <w:b/>
        </w:rPr>
        <w:t>item 10</w:t>
      </w:r>
      <w:r w:rsidRPr="001127AD">
        <w:t xml:space="preserve"> on the survey dealt with the  percentage of books purchased and rated as follows : 4=100%, 3=51-75%, 2=26-50% and 1=0-25%. </w:t>
      </w:r>
      <w:r w:rsidRPr="001127AD">
        <w:rPr>
          <w:b/>
        </w:rPr>
        <w:t>Item 11</w:t>
      </w:r>
      <w:r w:rsidRPr="001127AD">
        <w:t xml:space="preserve"> on the survey is about the number of hours spent studying and was rated as follows: 4=11+hours, 3=6-10 hours, 2=3-5 hours and 1=2 hours or less.</w:t>
      </w:r>
    </w:p>
    <w:p w:rsidR="00543763" w:rsidRDefault="00543763" w:rsidP="00EC76A5">
      <w:pPr>
        <w:spacing w:after="0" w:line="240" w:lineRule="auto"/>
        <w:jc w:val="center"/>
        <w:rPr>
          <w:rFonts w:ascii="Times New Roman" w:eastAsia="Times New Roman" w:hAnsi="Times New Roman" w:cs="Times New Roman"/>
          <w:b/>
          <w:sz w:val="28"/>
          <w:szCs w:val="28"/>
        </w:rPr>
      </w:pPr>
    </w:p>
    <w:p w:rsidR="00543763" w:rsidRDefault="00543763" w:rsidP="00EC76A5">
      <w:pPr>
        <w:spacing w:after="0" w:line="240" w:lineRule="auto"/>
        <w:jc w:val="center"/>
        <w:rPr>
          <w:rFonts w:ascii="Times New Roman" w:eastAsia="Times New Roman" w:hAnsi="Times New Roman" w:cs="Times New Roman"/>
          <w:b/>
          <w:sz w:val="28"/>
          <w:szCs w:val="28"/>
        </w:rPr>
      </w:pPr>
    </w:p>
    <w:p w:rsidR="004B1E8B" w:rsidRDefault="004B1E8B">
      <w:pPr>
        <w:rPr>
          <w:rFonts w:asciiTheme="majorHAnsi" w:eastAsia="Times New Roman" w:hAnsiTheme="majorHAnsi" w:cstheme="majorBidi"/>
          <w:i/>
          <w:iCs/>
          <w:color w:val="2E74B5" w:themeColor="accent1" w:themeShade="BF"/>
        </w:rPr>
      </w:pPr>
      <w:r>
        <w:rPr>
          <w:rFonts w:eastAsia="Times New Roman"/>
        </w:rPr>
        <w:br w:type="page"/>
      </w:r>
    </w:p>
    <w:p w:rsidR="006B695D" w:rsidRPr="006B695D" w:rsidRDefault="006B695D" w:rsidP="001127AD">
      <w:pPr>
        <w:pStyle w:val="Heading4"/>
        <w:rPr>
          <w:rFonts w:eastAsia="Times New Roman"/>
        </w:rPr>
      </w:pPr>
      <w:r w:rsidRPr="006B695D">
        <w:rPr>
          <w:rFonts w:eastAsia="Times New Roman"/>
        </w:rPr>
        <w:lastRenderedPageBreak/>
        <w:t>Freshman Survey - Taking Stock</w:t>
      </w:r>
    </w:p>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6B695D" w:rsidRPr="00FF0C3D" w:rsidTr="005764EA">
        <w:trPr>
          <w:tblCellSpacing w:w="0" w:type="dxa"/>
        </w:trPr>
        <w:tc>
          <w:tcPr>
            <w:tcW w:w="0" w:type="auto"/>
            <w:noWrap/>
            <w:hideMark/>
          </w:tcPr>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 </w:t>
            </w:r>
          </w:p>
        </w:tc>
        <w:tc>
          <w:tcPr>
            <w:tcW w:w="5000" w:type="pct"/>
            <w:hideMark/>
          </w:tcPr>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Last Name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object w:dxaOrig="225" w:dyaOrig="225" w14:anchorId="45C07FE7">
                <v:shape id="_x0000_i1229" type="#_x0000_t75" style="width:1in;height:18pt" o:ole="">
                  <v:imagedata r:id="rId75" o:title=""/>
                </v:shape>
                <w:control r:id="rId126" w:name="DefaultOcxName36" w:shapeid="_x0000_i1229"/>
              </w:objec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First Name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object w:dxaOrig="225" w:dyaOrig="225" w14:anchorId="04F79EBB">
                <v:shape id="_x0000_i1232" type="#_x0000_t75" style="width:1in;height:18pt" o:ole="">
                  <v:imagedata r:id="rId75" o:title=""/>
                </v:shape>
                <w:control r:id="rId127" w:name="DefaultOcxName110" w:shapeid="_x0000_i1232"/>
              </w:objec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KWU Student ID Number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object w:dxaOrig="225" w:dyaOrig="225" w14:anchorId="2A912F4C">
                <v:shape id="_x0000_i1235" type="#_x0000_t75" style="width:1in;height:18pt" o:ole="">
                  <v:imagedata r:id="rId75" o:title=""/>
                </v:shape>
                <w:control r:id="rId128" w:name="DefaultOcxName210" w:shapeid="_x0000_i1235"/>
              </w:objec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Instructor's Name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object w:dxaOrig="225" w:dyaOrig="225" w14:anchorId="1ED03567">
                <v:shape id="_x0000_i1238" type="#_x0000_t75" style="width:1in;height:18pt" o:ole="">
                  <v:imagedata r:id="rId75" o:title=""/>
                </v:shape>
                <w:control r:id="rId129" w:name="DefaultOcxName35" w:shapeid="_x0000_i1238"/>
              </w:objec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5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Please rate the following statements by choosing the response that most applies to you.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6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have been able to adjust to living on campus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49D6C23" wp14:editId="164A4BA4">
                  <wp:extent cx="133350" cy="133350"/>
                  <wp:effectExtent l="0" t="0" r="0" b="0"/>
                  <wp:docPr id="746" name="Picture 7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B448CA6" wp14:editId="4FD48D60">
                  <wp:extent cx="133350" cy="133350"/>
                  <wp:effectExtent l="0" t="0" r="0" b="0"/>
                  <wp:docPr id="747" name="Picture 7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8408A3F" wp14:editId="4F045BB7">
                  <wp:extent cx="133350" cy="133350"/>
                  <wp:effectExtent l="0" t="0" r="0" b="0"/>
                  <wp:docPr id="748" name="Picture 7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53F6A99" wp14:editId="1CE957BC">
                  <wp:extent cx="133350" cy="133350"/>
                  <wp:effectExtent l="0" t="0" r="0" b="0"/>
                  <wp:docPr id="749" name="Picture 7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ED78D5B" wp14:editId="6E56AF87">
                  <wp:extent cx="133350" cy="133350"/>
                  <wp:effectExtent l="0" t="0" r="0" b="0"/>
                  <wp:docPr id="750" name="Picture 7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20"/>
        <w:gridCol w:w="924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7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feel at home at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E98B539" wp14:editId="136D03D5">
                  <wp:extent cx="133350" cy="133350"/>
                  <wp:effectExtent l="0" t="0" r="0" b="0"/>
                  <wp:docPr id="751" name="Picture 7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838B7BA" wp14:editId="12ED4100">
                  <wp:extent cx="133350" cy="133350"/>
                  <wp:effectExtent l="0" t="0" r="0" b="0"/>
                  <wp:docPr id="752" name="Picture 7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2E35C17" wp14:editId="5750B5F2">
                  <wp:extent cx="133350" cy="133350"/>
                  <wp:effectExtent l="0" t="0" r="0" b="0"/>
                  <wp:docPr id="753" name="Picture 7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E60EBB7" wp14:editId="773FAD69">
                  <wp:extent cx="133350" cy="133350"/>
                  <wp:effectExtent l="0" t="0" r="0" b="0"/>
                  <wp:docPr id="754" name="Picture 7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0EC7E7E" wp14:editId="6BBD9099">
                  <wp:extent cx="133350" cy="133350"/>
                  <wp:effectExtent l="0" t="0" r="0" b="0"/>
                  <wp:docPr id="755" name="Picture 7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8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feel I am adjusting well to KWU academically.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2611BD7" wp14:editId="4275F46D">
                  <wp:extent cx="133350" cy="133350"/>
                  <wp:effectExtent l="0" t="0" r="0" b="0"/>
                  <wp:docPr id="756" name="Picture 7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22ED3F6" wp14:editId="19866075">
                  <wp:extent cx="133350" cy="133350"/>
                  <wp:effectExtent l="0" t="0" r="0" b="0"/>
                  <wp:docPr id="757" name="Picture 7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32F250C" wp14:editId="52AD0E35">
                  <wp:extent cx="133350" cy="133350"/>
                  <wp:effectExtent l="0" t="0" r="0" b="0"/>
                  <wp:docPr id="758" name="Picture 7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406E0B8" wp14:editId="26E7C80A">
                  <wp:extent cx="133350" cy="133350"/>
                  <wp:effectExtent l="0" t="0" r="0" b="0"/>
                  <wp:docPr id="759" name="Picture 7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4F1EF44" wp14:editId="7074D00D">
                  <wp:extent cx="133350" cy="133350"/>
                  <wp:effectExtent l="0" t="0" r="0" b="0"/>
                  <wp:docPr id="760" name="Picture 7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9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KWU is meeting my expectations academically.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C5E8672" wp14:editId="6158A9D7">
                  <wp:extent cx="133350" cy="133350"/>
                  <wp:effectExtent l="0" t="0" r="0" b="0"/>
                  <wp:docPr id="761" name="Picture 7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1788290" wp14:editId="27357F8B">
                  <wp:extent cx="133350" cy="133350"/>
                  <wp:effectExtent l="0" t="0" r="0" b="0"/>
                  <wp:docPr id="762" name="Picture 7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A6AB7EF" wp14:editId="7B1F2DC1">
                  <wp:extent cx="133350" cy="133350"/>
                  <wp:effectExtent l="0" t="0" r="0" b="0"/>
                  <wp:docPr id="763" name="Picture 7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62B2E76" wp14:editId="71A24DB0">
                  <wp:extent cx="133350" cy="133350"/>
                  <wp:effectExtent l="0" t="0" r="0" b="0"/>
                  <wp:docPr id="764" name="Picture 7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A8B5DA2" wp14:editId="4F940411">
                  <wp:extent cx="133350" cy="133350"/>
                  <wp:effectExtent l="0" t="0" r="0" b="0"/>
                  <wp:docPr id="765" name="Picture 7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10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I have the books or required texts for the following percentage of my classes: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C6CCF85" wp14:editId="75622F3A">
                  <wp:extent cx="133350" cy="133350"/>
                  <wp:effectExtent l="0" t="0" r="0" b="0"/>
                  <wp:docPr id="766" name="Picture 7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100%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2BAC578" wp14:editId="6236811B">
                  <wp:extent cx="133350" cy="133350"/>
                  <wp:effectExtent l="0" t="0" r="0" b="0"/>
                  <wp:docPr id="767" name="Picture 7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51-75%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003D3F4" wp14:editId="0DE72E1B">
                  <wp:extent cx="133350" cy="133350"/>
                  <wp:effectExtent l="0" t="0" r="0" b="0"/>
                  <wp:docPr id="768" name="Picture 76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26-50%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8E07BF3" wp14:editId="570017AE">
                  <wp:extent cx="133350" cy="133350"/>
                  <wp:effectExtent l="0" t="0" r="0" b="0"/>
                  <wp:docPr id="769" name="Picture 7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0-25%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9995889" wp14:editId="4AE64FF1">
                  <wp:extent cx="133350" cy="133350"/>
                  <wp:effectExtent l="0" t="0" r="0" b="0"/>
                  <wp:docPr id="770" name="Picture 7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11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The average amount I study per week is: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095B808" wp14:editId="0AC1B877">
                  <wp:extent cx="133350" cy="133350"/>
                  <wp:effectExtent l="0" t="0" r="0" b="0"/>
                  <wp:docPr id="771" name="Picture 7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11 hours or more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4CE717E" wp14:editId="3EE4BFF5">
                  <wp:extent cx="133350" cy="133350"/>
                  <wp:effectExtent l="0" t="0" r="0" b="0"/>
                  <wp:docPr id="772" name="Picture 7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6-10 hours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8A4FF9B" wp14:editId="1CEEC2D7">
                  <wp:extent cx="133350" cy="133350"/>
                  <wp:effectExtent l="0" t="0" r="0" b="0"/>
                  <wp:docPr id="773" name="Picture 7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3-5 hours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EB56A4E" wp14:editId="60BBEEA7">
                  <wp:extent cx="133350" cy="133350"/>
                  <wp:effectExtent l="0" t="0" r="0" b="0"/>
                  <wp:docPr id="774" name="Picture 7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2 hours or less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4BF5EFA" wp14:editId="5CAB5C48">
                  <wp:extent cx="133350" cy="133350"/>
                  <wp:effectExtent l="0" t="0" r="0" b="0"/>
                  <wp:docPr id="775" name="Picture 7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12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satisfied with my class schedule.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5003097" wp14:editId="6354E30D">
                  <wp:extent cx="133350" cy="133350"/>
                  <wp:effectExtent l="0" t="0" r="0" b="0"/>
                  <wp:docPr id="776" name="Picture 77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A974D87" wp14:editId="29860BC9">
                  <wp:extent cx="133350" cy="133350"/>
                  <wp:effectExtent l="0" t="0" r="0" b="0"/>
                  <wp:docPr id="777" name="Picture 77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67EEC66" wp14:editId="1E3FB862">
                  <wp:extent cx="133350" cy="133350"/>
                  <wp:effectExtent l="0" t="0" r="0" b="0"/>
                  <wp:docPr id="778" name="Picture 77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D914B57" wp14:editId="1A0403E0">
                  <wp:extent cx="133350" cy="133350"/>
                  <wp:effectExtent l="0" t="0" r="0" b="0"/>
                  <wp:docPr id="779" name="Picture 77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71575DA" wp14:editId="7D56FEFD">
                  <wp:extent cx="133350" cy="133350"/>
                  <wp:effectExtent l="0" t="0" r="0" b="0"/>
                  <wp:docPr id="780" name="Picture 78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13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engaged and interested in my daily activities.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D81251A" wp14:editId="2E790D38">
                  <wp:extent cx="133350" cy="133350"/>
                  <wp:effectExtent l="0" t="0" r="0" b="0"/>
                  <wp:docPr id="781" name="Picture 7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4FCEEB7" wp14:editId="265EC65D">
                  <wp:extent cx="133350" cy="133350"/>
                  <wp:effectExtent l="0" t="0" r="0" b="0"/>
                  <wp:docPr id="782" name="Picture 7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CEC9635" wp14:editId="3B4B407A">
                  <wp:extent cx="133350" cy="133350"/>
                  <wp:effectExtent l="0" t="0" r="0" b="0"/>
                  <wp:docPr id="783" name="Picture 7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0F55E43" wp14:editId="702E174A">
                  <wp:extent cx="133350" cy="133350"/>
                  <wp:effectExtent l="0" t="0" r="0" b="0"/>
                  <wp:docPr id="784" name="Picture 7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34061C0" wp14:editId="47F2E3EF">
                  <wp:extent cx="133350" cy="133350"/>
                  <wp:effectExtent l="0" t="0" r="0" b="0"/>
                  <wp:docPr id="785" name="Picture 7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14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experiences with an extra-curricular activity have been positive.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C1F11DA" wp14:editId="5EFCC3B7">
                  <wp:extent cx="133350" cy="133350"/>
                  <wp:effectExtent l="0" t="0" r="0" b="0"/>
                  <wp:docPr id="786" name="Picture 7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1ED366C" wp14:editId="244D9924">
                  <wp:extent cx="133350" cy="133350"/>
                  <wp:effectExtent l="0" t="0" r="0" b="0"/>
                  <wp:docPr id="787" name="Picture 7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FF8ADA1" wp14:editId="1229D222">
                  <wp:extent cx="133350" cy="133350"/>
                  <wp:effectExtent l="0" t="0" r="0" b="0"/>
                  <wp:docPr id="788" name="Picture 7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96F1141" wp14:editId="64F5DF93">
                  <wp:extent cx="133350" cy="133350"/>
                  <wp:effectExtent l="0" t="0" r="0" b="0"/>
                  <wp:docPr id="789" name="Picture 7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78EF8FF" wp14:editId="52F32C5F">
                  <wp:extent cx="133350" cy="133350"/>
                  <wp:effectExtent l="0" t="0" r="0" b="0"/>
                  <wp:docPr id="790" name="Picture 7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15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experiences with an extra-curricular activity have met my expectations.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5FA1B44" wp14:editId="76F4E8F9">
                  <wp:extent cx="133350" cy="133350"/>
                  <wp:effectExtent l="0" t="0" r="0" b="0"/>
                  <wp:docPr id="791" name="Picture 7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C9AA087" wp14:editId="430D2F7D">
                  <wp:extent cx="133350" cy="133350"/>
                  <wp:effectExtent l="0" t="0" r="0" b="0"/>
                  <wp:docPr id="792" name="Picture 7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BE39D15" wp14:editId="160E2432">
                  <wp:extent cx="133350" cy="133350"/>
                  <wp:effectExtent l="0" t="0" r="0" b="0"/>
                  <wp:docPr id="793" name="Picture 7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78F457E" wp14:editId="0E69B683">
                  <wp:extent cx="133350" cy="133350"/>
                  <wp:effectExtent l="0" t="0" r="0" b="0"/>
                  <wp:docPr id="794" name="Picture 7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88B7ADD" wp14:editId="69F51765">
                  <wp:extent cx="133350" cy="133350"/>
                  <wp:effectExtent l="0" t="0" r="0" b="0"/>
                  <wp:docPr id="795" name="Picture 7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16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I feel that I am a part of the KWU community.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A8F76D9" wp14:editId="6CCF5804">
                  <wp:extent cx="133350" cy="133350"/>
                  <wp:effectExtent l="0" t="0" r="0" b="0"/>
                  <wp:docPr id="796" name="Picture 79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97094F3" wp14:editId="1F0F2617">
                  <wp:extent cx="133350" cy="133350"/>
                  <wp:effectExtent l="0" t="0" r="0" b="0"/>
                  <wp:docPr id="797" name="Picture 7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33504D8" wp14:editId="440786B2">
                  <wp:extent cx="133350" cy="133350"/>
                  <wp:effectExtent l="0" t="0" r="0" b="0"/>
                  <wp:docPr id="798" name="Picture 7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FC7254A" wp14:editId="45EE84CA">
                  <wp:extent cx="133350" cy="133350"/>
                  <wp:effectExtent l="0" t="0" r="0" b="0"/>
                  <wp:docPr id="799" name="Picture 79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A690B6D" wp14:editId="5AE850D4">
                  <wp:extent cx="133350" cy="133350"/>
                  <wp:effectExtent l="0" t="0" r="0" b="0"/>
                  <wp:docPr id="800" name="Picture 80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17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feel safe at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D71B500" wp14:editId="2E398EA1">
                  <wp:extent cx="133350" cy="133350"/>
                  <wp:effectExtent l="0" t="0" r="0" b="0"/>
                  <wp:docPr id="801" name="Picture 80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12170DB" wp14:editId="2AF36E82">
                  <wp:extent cx="133350" cy="133350"/>
                  <wp:effectExtent l="0" t="0" r="0" b="0"/>
                  <wp:docPr id="802" name="Picture 80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7E328E6" wp14:editId="40A4D7D2">
                  <wp:extent cx="133350" cy="133350"/>
                  <wp:effectExtent l="0" t="0" r="0" b="0"/>
                  <wp:docPr id="803" name="Picture 80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EF86C15" wp14:editId="6B571E78">
                  <wp:extent cx="133350" cy="133350"/>
                  <wp:effectExtent l="0" t="0" r="0" b="0"/>
                  <wp:docPr id="804" name="Picture 80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838CE52" wp14:editId="064FC27C">
                  <wp:extent cx="133350" cy="133350"/>
                  <wp:effectExtent l="0" t="0" r="0" b="0"/>
                  <wp:docPr id="805" name="Picture 80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18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aware of all of the support services offered through the Student Success Center.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CE4C658" wp14:editId="2F99F9C2">
                  <wp:extent cx="133350" cy="133350"/>
                  <wp:effectExtent l="0" t="0" r="0" b="0"/>
                  <wp:docPr id="806" name="Picture 80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10F4E82" wp14:editId="0343B290">
                  <wp:extent cx="133350" cy="133350"/>
                  <wp:effectExtent l="0" t="0" r="0" b="0"/>
                  <wp:docPr id="807" name="Picture 80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725EFEA" wp14:editId="6571C74A">
                  <wp:extent cx="133350" cy="133350"/>
                  <wp:effectExtent l="0" t="0" r="0" b="0"/>
                  <wp:docPr id="808" name="Picture 80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8F74636" wp14:editId="214D67C7">
                  <wp:extent cx="133350" cy="133350"/>
                  <wp:effectExtent l="0" t="0" r="0" b="0"/>
                  <wp:docPr id="809" name="Picture 80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192EED2" wp14:editId="6CE0CA99">
                  <wp:extent cx="133350" cy="133350"/>
                  <wp:effectExtent l="0" t="0" r="0" b="0"/>
                  <wp:docPr id="810" name="Picture 81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19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aware of all the resources available through Campus Ministries.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6C94765" wp14:editId="72C4B23F">
                  <wp:extent cx="133350" cy="133350"/>
                  <wp:effectExtent l="0" t="0" r="0" b="0"/>
                  <wp:docPr id="811" name="Picture 81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EF722CE" wp14:editId="69FF25DB">
                  <wp:extent cx="133350" cy="133350"/>
                  <wp:effectExtent l="0" t="0" r="0" b="0"/>
                  <wp:docPr id="812" name="Picture 81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C5C277C" wp14:editId="7663B395">
                  <wp:extent cx="133350" cy="133350"/>
                  <wp:effectExtent l="0" t="0" r="0" b="0"/>
                  <wp:docPr id="813" name="Picture 81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9ED5EED" wp14:editId="525F976B">
                  <wp:extent cx="133350" cy="133350"/>
                  <wp:effectExtent l="0" t="0" r="0" b="0"/>
                  <wp:docPr id="814" name="Picture 81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840BE3C" wp14:editId="26CEDFE3">
                  <wp:extent cx="133350" cy="133350"/>
                  <wp:effectExtent l="0" t="0" r="0" b="0"/>
                  <wp:docPr id="815" name="Picture 81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20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know how Career Services can assist me in my freshman year.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96FC401" wp14:editId="7FBF5192">
                  <wp:extent cx="133350" cy="133350"/>
                  <wp:effectExtent l="0" t="0" r="0" b="0"/>
                  <wp:docPr id="816" name="Picture 81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9A94DDD" wp14:editId="1F1D12FE">
                  <wp:extent cx="133350" cy="133350"/>
                  <wp:effectExtent l="0" t="0" r="0" b="0"/>
                  <wp:docPr id="817" name="Picture 81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96E6FD8" wp14:editId="5CC57594">
                  <wp:extent cx="133350" cy="133350"/>
                  <wp:effectExtent l="0" t="0" r="0" b="0"/>
                  <wp:docPr id="818" name="Picture 81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E3C8CE1" wp14:editId="13F54C9D">
                  <wp:extent cx="133350" cy="133350"/>
                  <wp:effectExtent l="0" t="0" r="0" b="0"/>
                  <wp:docPr id="819" name="Picture 81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488D157" wp14:editId="4FD3DA2F">
                  <wp:extent cx="133350" cy="133350"/>
                  <wp:effectExtent l="0" t="0" r="0" b="0"/>
                  <wp:docPr id="820" name="Picture 8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21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know the role of the K-Dub Hub.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D662647" wp14:editId="22D7262C">
                  <wp:extent cx="133350" cy="133350"/>
                  <wp:effectExtent l="0" t="0" r="0" b="0"/>
                  <wp:docPr id="821" name="Picture 82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2E01830" wp14:editId="5A0CB7BC">
                  <wp:extent cx="133350" cy="133350"/>
                  <wp:effectExtent l="0" t="0" r="0" b="0"/>
                  <wp:docPr id="822" name="Picture 8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4F1A062" wp14:editId="34A29775">
                  <wp:extent cx="133350" cy="133350"/>
                  <wp:effectExtent l="0" t="0" r="0" b="0"/>
                  <wp:docPr id="823" name="Picture 8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C9944C2" wp14:editId="7EEFBDD5">
                  <wp:extent cx="133350" cy="133350"/>
                  <wp:effectExtent l="0" t="0" r="0" b="0"/>
                  <wp:docPr id="824" name="Picture 8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E52A225" wp14:editId="53233264">
                  <wp:extent cx="133350" cy="133350"/>
                  <wp:effectExtent l="0" t="0" r="0" b="0"/>
                  <wp:docPr id="825" name="Picture 82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22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I know the activities provided by Campus Intramurals.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8511513" wp14:editId="29A23F36">
                  <wp:extent cx="133350" cy="133350"/>
                  <wp:effectExtent l="0" t="0" r="0" b="0"/>
                  <wp:docPr id="826" name="Picture 8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05FD521" wp14:editId="07803D04">
                  <wp:extent cx="133350" cy="133350"/>
                  <wp:effectExtent l="0" t="0" r="0" b="0"/>
                  <wp:docPr id="827" name="Picture 8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DB176C0" wp14:editId="7C259BB5">
                  <wp:extent cx="133350" cy="133350"/>
                  <wp:effectExtent l="0" t="0" r="0" b="0"/>
                  <wp:docPr id="828" name="Picture 82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9D3678A" wp14:editId="4E37EB7A">
                  <wp:extent cx="133350" cy="133350"/>
                  <wp:effectExtent l="0" t="0" r="0" b="0"/>
                  <wp:docPr id="829" name="Picture 82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2519910" wp14:editId="1F69CA50">
                  <wp:extent cx="133350" cy="133350"/>
                  <wp:effectExtent l="0" t="0" r="0" b="0"/>
                  <wp:docPr id="830" name="Picture 83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23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experiences with the Dining Hall have met my expectations.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8832E30" wp14:editId="1B8FBA16">
                  <wp:extent cx="133350" cy="133350"/>
                  <wp:effectExtent l="0" t="0" r="0" b="0"/>
                  <wp:docPr id="831" name="Picture 8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3E29EE1" wp14:editId="57F6031D">
                  <wp:extent cx="133350" cy="133350"/>
                  <wp:effectExtent l="0" t="0" r="0" b="0"/>
                  <wp:docPr id="832" name="Picture 8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3E26699" wp14:editId="6F86C71B">
                  <wp:extent cx="133350" cy="133350"/>
                  <wp:effectExtent l="0" t="0" r="0" b="0"/>
                  <wp:docPr id="833" name="Picture 8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0915A9C" wp14:editId="034DD9A2">
                  <wp:extent cx="133350" cy="133350"/>
                  <wp:effectExtent l="0" t="0" r="0" b="0"/>
                  <wp:docPr id="834" name="Picture 8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CA2CFDA" wp14:editId="6D0CBA48">
                  <wp:extent cx="133350" cy="133350"/>
                  <wp:effectExtent l="0" t="0" r="0" b="0"/>
                  <wp:docPr id="835" name="Picture 8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24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experiences in my Residence Hall have been positive.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C535611" wp14:editId="44199208">
                  <wp:extent cx="133350" cy="133350"/>
                  <wp:effectExtent l="0" t="0" r="0" b="0"/>
                  <wp:docPr id="836" name="Picture 8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4041E2A" wp14:editId="4D060241">
                  <wp:extent cx="133350" cy="133350"/>
                  <wp:effectExtent l="0" t="0" r="0" b="0"/>
                  <wp:docPr id="837" name="Picture 8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A915F03" wp14:editId="35F6E968">
                  <wp:extent cx="133350" cy="133350"/>
                  <wp:effectExtent l="0" t="0" r="0" b="0"/>
                  <wp:docPr id="838" name="Picture 8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C65033C" wp14:editId="2A3A0770">
                  <wp:extent cx="133350" cy="133350"/>
                  <wp:effectExtent l="0" t="0" r="0" b="0"/>
                  <wp:docPr id="839" name="Picture 8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F3C2A15" wp14:editId="12272BAB">
                  <wp:extent cx="133350" cy="133350"/>
                  <wp:effectExtent l="0" t="0" r="0" b="0"/>
                  <wp:docPr id="840" name="Picture 8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25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experiences in my Residence Hall have met my expectations.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3C2EFE7" wp14:editId="687A2DE8">
                  <wp:extent cx="133350" cy="133350"/>
                  <wp:effectExtent l="0" t="0" r="0" b="0"/>
                  <wp:docPr id="841" name="Picture 8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24017F1" wp14:editId="5FE3394A">
                  <wp:extent cx="133350" cy="133350"/>
                  <wp:effectExtent l="0" t="0" r="0" b="0"/>
                  <wp:docPr id="842" name="Picture 8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B19A353" wp14:editId="119B8005">
                  <wp:extent cx="133350" cy="133350"/>
                  <wp:effectExtent l="0" t="0" r="0" b="0"/>
                  <wp:docPr id="843" name="Picture 8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58B03A1" wp14:editId="1116F9BA">
                  <wp:extent cx="133350" cy="133350"/>
                  <wp:effectExtent l="0" t="0" r="0" b="0"/>
                  <wp:docPr id="844" name="Picture 8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9771DED" wp14:editId="29C3E045">
                  <wp:extent cx="133350" cy="133350"/>
                  <wp:effectExtent l="0" t="0" r="0" b="0"/>
                  <wp:docPr id="845" name="Picture 8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26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So far this semester, I have been able to make friends with other students.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A7F825E" wp14:editId="68B93F0A">
                  <wp:extent cx="133350" cy="133350"/>
                  <wp:effectExtent l="0" t="0" r="0" b="0"/>
                  <wp:docPr id="846" name="Picture 8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5B45C3E" wp14:editId="134388CC">
                  <wp:extent cx="133350" cy="133350"/>
                  <wp:effectExtent l="0" t="0" r="0" b="0"/>
                  <wp:docPr id="847" name="Picture 8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0E3BE85" wp14:editId="5C10C7EF">
                  <wp:extent cx="133350" cy="133350"/>
                  <wp:effectExtent l="0" t="0" r="0" b="0"/>
                  <wp:docPr id="848" name="Picture 8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AD310F1" wp14:editId="5E3D9D5B">
                  <wp:extent cx="133350" cy="133350"/>
                  <wp:effectExtent l="0" t="0" r="0" b="0"/>
                  <wp:docPr id="849" name="Picture 8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CCA818C" wp14:editId="7FD8E1B9">
                  <wp:extent cx="133350" cy="133350"/>
                  <wp:effectExtent l="0" t="0" r="0" b="0"/>
                  <wp:docPr id="850" name="Picture 8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27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So far this semester, I have been able to connect with others who share common interests with me.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E587ECD" wp14:editId="64055D68">
                  <wp:extent cx="133350" cy="133350"/>
                  <wp:effectExtent l="0" t="0" r="0" b="0"/>
                  <wp:docPr id="851" name="Picture 8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CDD3DF1" wp14:editId="0E9E1441">
                  <wp:extent cx="133350" cy="133350"/>
                  <wp:effectExtent l="0" t="0" r="0" b="0"/>
                  <wp:docPr id="852" name="Picture 8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17BC2F3" wp14:editId="63F2CD1A">
                  <wp:extent cx="133350" cy="133350"/>
                  <wp:effectExtent l="0" t="0" r="0" b="0"/>
                  <wp:docPr id="853" name="Picture 8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4B33CB4" wp14:editId="1B2CB290">
                  <wp:extent cx="133350" cy="133350"/>
                  <wp:effectExtent l="0" t="0" r="0" b="0"/>
                  <wp:docPr id="854" name="Picture 8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CCB0AD1" wp14:editId="346AB8DC">
                  <wp:extent cx="133350" cy="133350"/>
                  <wp:effectExtent l="0" t="0" r="0" b="0"/>
                  <wp:docPr id="855" name="Picture 8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28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I feel I am adjusting to KWU socially.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D42ADF4" wp14:editId="02186846">
                  <wp:extent cx="133350" cy="133350"/>
                  <wp:effectExtent l="0" t="0" r="0" b="0"/>
                  <wp:docPr id="856" name="Picture 8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D64F801" wp14:editId="258B2F82">
                  <wp:extent cx="133350" cy="133350"/>
                  <wp:effectExtent l="0" t="0" r="0" b="0"/>
                  <wp:docPr id="857" name="Picture 8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7AA636B" wp14:editId="0EB4EDDF">
                  <wp:extent cx="133350" cy="133350"/>
                  <wp:effectExtent l="0" t="0" r="0" b="0"/>
                  <wp:docPr id="858" name="Picture 8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E162A00" wp14:editId="43561F5C">
                  <wp:extent cx="133350" cy="133350"/>
                  <wp:effectExtent l="0" t="0" r="0" b="0"/>
                  <wp:docPr id="859" name="Picture 8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9FDF2B3" wp14:editId="7E54948A">
                  <wp:extent cx="133350" cy="133350"/>
                  <wp:effectExtent l="0" t="0" r="0" b="0"/>
                  <wp:docPr id="860" name="Picture 8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29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KWU is meeting my expectations socially.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DD37855" wp14:editId="04BC14A6">
                  <wp:extent cx="133350" cy="133350"/>
                  <wp:effectExtent l="0" t="0" r="0" b="0"/>
                  <wp:docPr id="861" name="Picture 8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E70C785" wp14:editId="07A32165">
                  <wp:extent cx="133350" cy="133350"/>
                  <wp:effectExtent l="0" t="0" r="0" b="0"/>
                  <wp:docPr id="862" name="Picture 8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844DEA2" wp14:editId="251DB682">
                  <wp:extent cx="133350" cy="133350"/>
                  <wp:effectExtent l="0" t="0" r="0" b="0"/>
                  <wp:docPr id="863" name="Picture 8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FEF61E7" wp14:editId="1D8BE277">
                  <wp:extent cx="133350" cy="133350"/>
                  <wp:effectExtent l="0" t="0" r="0" b="0"/>
                  <wp:docPr id="864" name="Picture 8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A7BB956" wp14:editId="1781E45F">
                  <wp:extent cx="133350" cy="133350"/>
                  <wp:effectExtent l="0" t="0" r="0" b="0"/>
                  <wp:docPr id="865" name="Picture 8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30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experiences when I was choosing KWU are consistent with my experiences now.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D22D8F7" wp14:editId="6CEA6E5E">
                  <wp:extent cx="133350" cy="133350"/>
                  <wp:effectExtent l="0" t="0" r="0" b="0"/>
                  <wp:docPr id="866" name="Picture 8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899090D" wp14:editId="21FD3022">
                  <wp:extent cx="133350" cy="133350"/>
                  <wp:effectExtent l="0" t="0" r="0" b="0"/>
                  <wp:docPr id="867" name="Picture 8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92C5E4C" wp14:editId="062A4A34">
                  <wp:extent cx="133350" cy="133350"/>
                  <wp:effectExtent l="0" t="0" r="0" b="0"/>
                  <wp:docPr id="868" name="Picture 86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F6D5009" wp14:editId="3FA42403">
                  <wp:extent cx="133350" cy="133350"/>
                  <wp:effectExtent l="0" t="0" r="0" b="0"/>
                  <wp:docPr id="869" name="Picture 8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7067084" wp14:editId="6D17413B">
                  <wp:extent cx="133350" cy="133350"/>
                  <wp:effectExtent l="0" t="0" r="0" b="0"/>
                  <wp:docPr id="870" name="Picture 8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31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confident I will succeed at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02E6700" wp14:editId="7F323A7F">
                  <wp:extent cx="133350" cy="133350"/>
                  <wp:effectExtent l="0" t="0" r="0" b="0"/>
                  <wp:docPr id="871" name="Picture 87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4FB0FA0" wp14:editId="6E933FC5">
                  <wp:extent cx="133350" cy="133350"/>
                  <wp:effectExtent l="0" t="0" r="0" b="0"/>
                  <wp:docPr id="872" name="Picture 87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2024FD2" wp14:editId="4DBCEA74">
                  <wp:extent cx="133350" cy="133350"/>
                  <wp:effectExtent l="0" t="0" r="0" b="0"/>
                  <wp:docPr id="873" name="Picture 87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37B42B3" wp14:editId="0ABAAFB6">
                  <wp:extent cx="133350" cy="133350"/>
                  <wp:effectExtent l="0" t="0" r="0" b="0"/>
                  <wp:docPr id="874" name="Picture 87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6F39510" wp14:editId="39AA4647">
                  <wp:extent cx="133350" cy="133350"/>
                  <wp:effectExtent l="0" t="0" r="0" b="0"/>
                  <wp:docPr id="875" name="Picture 87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32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generally optimistic, even when things are difficult.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456E5DD" wp14:editId="24BD217C">
                  <wp:extent cx="133350" cy="133350"/>
                  <wp:effectExtent l="0" t="0" r="0" b="0"/>
                  <wp:docPr id="876" name="Picture 87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6BA4F7E" wp14:editId="34884627">
                  <wp:extent cx="133350" cy="133350"/>
                  <wp:effectExtent l="0" t="0" r="0" b="0"/>
                  <wp:docPr id="877" name="Picture 87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AF8148A" wp14:editId="4A38F22F">
                  <wp:extent cx="133350" cy="133350"/>
                  <wp:effectExtent l="0" t="0" r="0" b="0"/>
                  <wp:docPr id="878" name="Picture 87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5AFDF40" wp14:editId="47145C7D">
                  <wp:extent cx="133350" cy="133350"/>
                  <wp:effectExtent l="0" t="0" r="0" b="0"/>
                  <wp:docPr id="879" name="Picture 87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32CF0C3" wp14:editId="1E1D6260">
                  <wp:extent cx="133350" cy="133350"/>
                  <wp:effectExtent l="0" t="0" r="0" b="0"/>
                  <wp:docPr id="880" name="Picture 88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33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feel that I cope with academic stress in a healthy way.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853C853" wp14:editId="713914FB">
                  <wp:extent cx="133350" cy="133350"/>
                  <wp:effectExtent l="0" t="0" r="0" b="0"/>
                  <wp:docPr id="881" name="Picture 88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5E6D28D" wp14:editId="73283E51">
                  <wp:extent cx="133350" cy="133350"/>
                  <wp:effectExtent l="0" t="0" r="0" b="0"/>
                  <wp:docPr id="882" name="Picture 88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9EB941F" wp14:editId="0D9E5C48">
                  <wp:extent cx="133350" cy="133350"/>
                  <wp:effectExtent l="0" t="0" r="0" b="0"/>
                  <wp:docPr id="883" name="Picture 88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F46E2AB" wp14:editId="2D72698D">
                  <wp:extent cx="133350" cy="133350"/>
                  <wp:effectExtent l="0" t="0" r="0" b="0"/>
                  <wp:docPr id="884" name="Picture 88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9481F3D" wp14:editId="7EE338E7">
                  <wp:extent cx="133350" cy="133350"/>
                  <wp:effectExtent l="0" t="0" r="0" b="0"/>
                  <wp:docPr id="885" name="Picture 88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34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I am able to make a plan when a challenge arises.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E0AFCA3" wp14:editId="368AE9D5">
                  <wp:extent cx="133350" cy="133350"/>
                  <wp:effectExtent l="0" t="0" r="0" b="0"/>
                  <wp:docPr id="886" name="Picture 88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A396A85" wp14:editId="57B8377F">
                  <wp:extent cx="133350" cy="133350"/>
                  <wp:effectExtent l="0" t="0" r="0" b="0"/>
                  <wp:docPr id="887" name="Picture 88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135F268" wp14:editId="1DA14F82">
                  <wp:extent cx="133350" cy="133350"/>
                  <wp:effectExtent l="0" t="0" r="0" b="0"/>
                  <wp:docPr id="888" name="Picture 88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073EBE4" wp14:editId="0A2D767A">
                  <wp:extent cx="133350" cy="133350"/>
                  <wp:effectExtent l="0" t="0" r="0" b="0"/>
                  <wp:docPr id="889" name="Picture 88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D26E856" wp14:editId="28ABDFB2">
                  <wp:extent cx="133350" cy="133350"/>
                  <wp:effectExtent l="0" t="0" r="0" b="0"/>
                  <wp:docPr id="890" name="Picture 89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35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When I fail at something, I work harder to succeed the next time.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4B168D5" wp14:editId="050FA3ED">
                  <wp:extent cx="133350" cy="133350"/>
                  <wp:effectExtent l="0" t="0" r="0" b="0"/>
                  <wp:docPr id="891" name="Picture 89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41067D4" wp14:editId="446C1AB7">
                  <wp:extent cx="133350" cy="133350"/>
                  <wp:effectExtent l="0" t="0" r="0" b="0"/>
                  <wp:docPr id="892" name="Picture 89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249AB23" wp14:editId="5F370A38">
                  <wp:extent cx="133350" cy="133350"/>
                  <wp:effectExtent l="0" t="0" r="0" b="0"/>
                  <wp:docPr id="893" name="Picture 89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D900280" wp14:editId="78BCD884">
                  <wp:extent cx="133350" cy="133350"/>
                  <wp:effectExtent l="0" t="0" r="0" b="0"/>
                  <wp:docPr id="894" name="Picture 89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FCB2EFE" wp14:editId="30D6CDF8">
                  <wp:extent cx="133350" cy="133350"/>
                  <wp:effectExtent l="0" t="0" r="0" b="0"/>
                  <wp:docPr id="895" name="Picture 89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36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able to ask for help when needed.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BA87B23" wp14:editId="4988B19A">
                  <wp:extent cx="133350" cy="133350"/>
                  <wp:effectExtent l="0" t="0" r="0" b="0"/>
                  <wp:docPr id="896" name="Picture 89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C122A27" wp14:editId="7FE7DF66">
                  <wp:extent cx="133350" cy="133350"/>
                  <wp:effectExtent l="0" t="0" r="0" b="0"/>
                  <wp:docPr id="897" name="Picture 89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D7245F6" wp14:editId="23F2DC97">
                  <wp:extent cx="133350" cy="133350"/>
                  <wp:effectExtent l="0" t="0" r="0" b="0"/>
                  <wp:docPr id="898" name="Picture 89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70547D3" wp14:editId="60A1419E">
                  <wp:extent cx="133350" cy="133350"/>
                  <wp:effectExtent l="0" t="0" r="0" b="0"/>
                  <wp:docPr id="899" name="Picture 89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55F2DAE" wp14:editId="4F683989">
                  <wp:extent cx="133350" cy="133350"/>
                  <wp:effectExtent l="0" t="0" r="0" b="0"/>
                  <wp:docPr id="900" name="Picture 90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37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Financial obligations are interfering with my ability to focus on my academics.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C7427FD" wp14:editId="3F2F1257">
                  <wp:extent cx="133350" cy="133350"/>
                  <wp:effectExtent l="0" t="0" r="0" b="0"/>
                  <wp:docPr id="901" name="Picture 90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BDF7025" wp14:editId="15DDFB6F">
                  <wp:extent cx="133350" cy="133350"/>
                  <wp:effectExtent l="0" t="0" r="0" b="0"/>
                  <wp:docPr id="902" name="Picture 90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0038973" wp14:editId="22BCB621">
                  <wp:extent cx="133350" cy="133350"/>
                  <wp:effectExtent l="0" t="0" r="0" b="0"/>
                  <wp:docPr id="903" name="Picture 90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CA3D00E" wp14:editId="737175FF">
                  <wp:extent cx="133350" cy="133350"/>
                  <wp:effectExtent l="0" t="0" r="0" b="0"/>
                  <wp:docPr id="904" name="Picture 90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2C8B61D" wp14:editId="48FF67C0">
                  <wp:extent cx="133350" cy="133350"/>
                  <wp:effectExtent l="0" t="0" r="0" b="0"/>
                  <wp:docPr id="905" name="Picture 90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38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College expenses are causing a strain on my family.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93C1C33" wp14:editId="62129622">
                  <wp:extent cx="133350" cy="133350"/>
                  <wp:effectExtent l="0" t="0" r="0" b="0"/>
                  <wp:docPr id="906" name="Picture 90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E168CBC" wp14:editId="42220833">
                  <wp:extent cx="133350" cy="133350"/>
                  <wp:effectExtent l="0" t="0" r="0" b="0"/>
                  <wp:docPr id="907" name="Picture 90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EA168C4" wp14:editId="013CF1B0">
                  <wp:extent cx="133350" cy="133350"/>
                  <wp:effectExtent l="0" t="0" r="0" b="0"/>
                  <wp:docPr id="908" name="Picture 90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A108F2F" wp14:editId="0851B1EE">
                  <wp:extent cx="133350" cy="133350"/>
                  <wp:effectExtent l="0" t="0" r="0" b="0"/>
                  <wp:docPr id="909" name="Picture 90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123AAC0" wp14:editId="105A5B30">
                  <wp:extent cx="133350" cy="133350"/>
                  <wp:effectExtent l="0" t="0" r="0" b="0"/>
                  <wp:docPr id="910" name="Picture 91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39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often worry about paying for college.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568EA8B" wp14:editId="54FAD9D8">
                  <wp:extent cx="133350" cy="133350"/>
                  <wp:effectExtent l="0" t="0" r="0" b="0"/>
                  <wp:docPr id="911" name="Picture 91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6841D58" wp14:editId="056685B3">
                  <wp:extent cx="133350" cy="133350"/>
                  <wp:effectExtent l="0" t="0" r="0" b="0"/>
                  <wp:docPr id="912" name="Picture 91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923D781" wp14:editId="7F0F4188">
                  <wp:extent cx="133350" cy="133350"/>
                  <wp:effectExtent l="0" t="0" r="0" b="0"/>
                  <wp:docPr id="913" name="Picture 91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751FE2A" wp14:editId="6F903931">
                  <wp:extent cx="133350" cy="133350"/>
                  <wp:effectExtent l="0" t="0" r="0" b="0"/>
                  <wp:docPr id="914" name="Picture 91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AEF05E3" wp14:editId="0EC19D53">
                  <wp:extent cx="133350" cy="133350"/>
                  <wp:effectExtent l="0" t="0" r="0" b="0"/>
                  <wp:docPr id="915" name="Picture 91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40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I have concerns about my ability to pay for my college education through graduation.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4BD340C" wp14:editId="5982815B">
                  <wp:extent cx="133350" cy="133350"/>
                  <wp:effectExtent l="0" t="0" r="0" b="0"/>
                  <wp:docPr id="916" name="Picture 91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EA96775" wp14:editId="43F2E6D2">
                  <wp:extent cx="133350" cy="133350"/>
                  <wp:effectExtent l="0" t="0" r="0" b="0"/>
                  <wp:docPr id="917" name="Picture 91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88DCEBE" wp14:editId="534141AA">
                  <wp:extent cx="133350" cy="133350"/>
                  <wp:effectExtent l="0" t="0" r="0" b="0"/>
                  <wp:docPr id="918" name="Picture 91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980ED27" wp14:editId="3216B534">
                  <wp:extent cx="133350" cy="133350"/>
                  <wp:effectExtent l="0" t="0" r="0" b="0"/>
                  <wp:docPr id="919" name="Picture 91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C326309" wp14:editId="240E0D43">
                  <wp:extent cx="133350" cy="133350"/>
                  <wp:effectExtent l="0" t="0" r="0" b="0"/>
                  <wp:docPr id="920" name="Picture 92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41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homesickness is affecting my ability to engage at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A1F97A2" wp14:editId="390908F4">
                  <wp:extent cx="133350" cy="133350"/>
                  <wp:effectExtent l="0" t="0" r="0" b="0"/>
                  <wp:docPr id="921" name="Picture 92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AA95015" wp14:editId="3C720E7F">
                  <wp:extent cx="133350" cy="133350"/>
                  <wp:effectExtent l="0" t="0" r="0" b="0"/>
                  <wp:docPr id="922" name="Picture 92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EA2E1F1" wp14:editId="49C2E984">
                  <wp:extent cx="133350" cy="133350"/>
                  <wp:effectExtent l="0" t="0" r="0" b="0"/>
                  <wp:docPr id="923" name="Picture 92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585364F" wp14:editId="728147DE">
                  <wp:extent cx="133350" cy="133350"/>
                  <wp:effectExtent l="0" t="0" r="0" b="0"/>
                  <wp:docPr id="924" name="Picture 92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4AF0150" wp14:editId="28D24908">
                  <wp:extent cx="133350" cy="133350"/>
                  <wp:effectExtent l="0" t="0" r="0" b="0"/>
                  <wp:docPr id="925" name="Picture 92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42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My concerns about my family make it difficult to be at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648921F" wp14:editId="491A7D69">
                  <wp:extent cx="133350" cy="133350"/>
                  <wp:effectExtent l="0" t="0" r="0" b="0"/>
                  <wp:docPr id="926" name="Picture 92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84A104B" wp14:editId="6C5FDD58">
                  <wp:extent cx="133350" cy="133350"/>
                  <wp:effectExtent l="0" t="0" r="0" b="0"/>
                  <wp:docPr id="927" name="Picture 92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4BB597A" wp14:editId="1264755D">
                  <wp:extent cx="133350" cy="133350"/>
                  <wp:effectExtent l="0" t="0" r="0" b="0"/>
                  <wp:docPr id="928" name="Picture 92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2F734AC" wp14:editId="50AC73B0">
                  <wp:extent cx="133350" cy="133350"/>
                  <wp:effectExtent l="0" t="0" r="0" b="0"/>
                  <wp:docPr id="929" name="Picture 92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2DF128A" wp14:editId="42D6E551">
                  <wp:extent cx="133350" cy="133350"/>
                  <wp:effectExtent l="0" t="0" r="0" b="0"/>
                  <wp:docPr id="930" name="Picture 93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43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feel like everyone is having an easier time adjusting to college.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9281C36" wp14:editId="22CF0E8C">
                  <wp:extent cx="133350" cy="133350"/>
                  <wp:effectExtent l="0" t="0" r="0" b="0"/>
                  <wp:docPr id="931" name="Picture 93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7C6DDCE9" wp14:editId="1DC0BE7F">
                  <wp:extent cx="133350" cy="133350"/>
                  <wp:effectExtent l="0" t="0" r="0" b="0"/>
                  <wp:docPr id="932" name="Picture 93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658DEB0" wp14:editId="1A63C388">
                  <wp:extent cx="133350" cy="133350"/>
                  <wp:effectExtent l="0" t="0" r="0" b="0"/>
                  <wp:docPr id="933" name="Picture 93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050F7BA" wp14:editId="3D3C3A57">
                  <wp:extent cx="133350" cy="133350"/>
                  <wp:effectExtent l="0" t="0" r="0" b="0"/>
                  <wp:docPr id="934" name="Picture 93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A96F60C" wp14:editId="1C69F571">
                  <wp:extent cx="133350" cy="133350"/>
                  <wp:effectExtent l="0" t="0" r="0" b="0"/>
                  <wp:docPr id="935" name="Picture 93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44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It is hard being away from my home, family, significant other, and/or friends.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7F9A3AE" wp14:editId="2F090375">
                  <wp:extent cx="133350" cy="133350"/>
                  <wp:effectExtent l="0" t="0" r="0" b="0"/>
                  <wp:docPr id="936" name="Picture 93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7D670A8" wp14:editId="48AC85A4">
                  <wp:extent cx="133350" cy="133350"/>
                  <wp:effectExtent l="0" t="0" r="0" b="0"/>
                  <wp:docPr id="937" name="Picture 93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D8FCFA7" wp14:editId="311E02CD">
                  <wp:extent cx="133350" cy="133350"/>
                  <wp:effectExtent l="0" t="0" r="0" b="0"/>
                  <wp:docPr id="938" name="Picture 93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75E30BC" wp14:editId="23809A54">
                  <wp:extent cx="133350" cy="133350"/>
                  <wp:effectExtent l="0" t="0" r="0" b="0"/>
                  <wp:docPr id="939" name="Picture 93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7AD4FED" wp14:editId="6EDFEE8B">
                  <wp:extent cx="133350" cy="133350"/>
                  <wp:effectExtent l="0" t="0" r="0" b="0"/>
                  <wp:docPr id="940" name="Picture 94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45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Family obligations are interfering with my ability to focus on my academics.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FCF3439" wp14:editId="6B132D92">
                  <wp:extent cx="133350" cy="133350"/>
                  <wp:effectExtent l="0" t="0" r="0" b="0"/>
                  <wp:docPr id="941" name="Picture 94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9C82316" wp14:editId="6DF6F64E">
                  <wp:extent cx="133350" cy="133350"/>
                  <wp:effectExtent l="0" t="0" r="0" b="0"/>
                  <wp:docPr id="942" name="Picture 94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653FD15" wp14:editId="4F20D416">
                  <wp:extent cx="133350" cy="133350"/>
                  <wp:effectExtent l="0" t="0" r="0" b="0"/>
                  <wp:docPr id="943" name="Picture 94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9753871" wp14:editId="610328D5">
                  <wp:extent cx="133350" cy="133350"/>
                  <wp:effectExtent l="0" t="0" r="0" b="0"/>
                  <wp:docPr id="944" name="Picture 94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1424ECA" wp14:editId="77D58C4C">
                  <wp:extent cx="133350" cy="133350"/>
                  <wp:effectExtent l="0" t="0" r="0" b="0"/>
                  <wp:docPr id="945" name="Picture 94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46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lastRenderedPageBreak/>
              <w:t xml:space="preserve">I am committed to completing my degree at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674358C" wp14:editId="4337121A">
                  <wp:extent cx="133350" cy="133350"/>
                  <wp:effectExtent l="0" t="0" r="0" b="0"/>
                  <wp:docPr id="946" name="Picture 94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2BE4BE8" wp14:editId="4972E2AA">
                  <wp:extent cx="133350" cy="133350"/>
                  <wp:effectExtent l="0" t="0" r="0" b="0"/>
                  <wp:docPr id="947" name="Picture 94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76E765D" wp14:editId="43BFA91F">
                  <wp:extent cx="133350" cy="133350"/>
                  <wp:effectExtent l="0" t="0" r="0" b="0"/>
                  <wp:docPr id="948" name="Picture 94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AC7F436" wp14:editId="53F08F50">
                  <wp:extent cx="133350" cy="133350"/>
                  <wp:effectExtent l="0" t="0" r="0" b="0"/>
                  <wp:docPr id="949" name="Picture 94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EB6C5C8" wp14:editId="54CE5BB4">
                  <wp:extent cx="133350" cy="133350"/>
                  <wp:effectExtent l="0" t="0" r="0" b="0"/>
                  <wp:docPr id="950" name="Picture 95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47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If I could do things over again, I would still choose to attend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BA0DE43" wp14:editId="357B69F6">
                  <wp:extent cx="133350" cy="133350"/>
                  <wp:effectExtent l="0" t="0" r="0" b="0"/>
                  <wp:docPr id="951" name="Picture 95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A9CCFFE" wp14:editId="4CE42401">
                  <wp:extent cx="133350" cy="133350"/>
                  <wp:effectExtent l="0" t="0" r="0" b="0"/>
                  <wp:docPr id="952" name="Picture 95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6746274F" wp14:editId="095EDF97">
                  <wp:extent cx="133350" cy="133350"/>
                  <wp:effectExtent l="0" t="0" r="0" b="0"/>
                  <wp:docPr id="953" name="Picture 95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7B447D3" wp14:editId="7A342451">
                  <wp:extent cx="133350" cy="133350"/>
                  <wp:effectExtent l="0" t="0" r="0" b="0"/>
                  <wp:docPr id="954" name="Picture 95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D62403F" wp14:editId="7D477E6F">
                  <wp:extent cx="133350" cy="133350"/>
                  <wp:effectExtent l="0" t="0" r="0" b="0"/>
                  <wp:docPr id="955" name="Picture 95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48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would recommend KWU as a place to go to school.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ACA6874" wp14:editId="0215F500">
                  <wp:extent cx="133350" cy="133350"/>
                  <wp:effectExtent l="0" t="0" r="0" b="0"/>
                  <wp:docPr id="956" name="Picture 95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F649FB9" wp14:editId="725041D1">
                  <wp:extent cx="133350" cy="133350"/>
                  <wp:effectExtent l="0" t="0" r="0" b="0"/>
                  <wp:docPr id="957" name="Picture 95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BF9D5F5" wp14:editId="0A91C231">
                  <wp:extent cx="133350" cy="133350"/>
                  <wp:effectExtent l="0" t="0" r="0" b="0"/>
                  <wp:docPr id="958" name="Picture 95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4D38F65" wp14:editId="1330D502">
                  <wp:extent cx="133350" cy="133350"/>
                  <wp:effectExtent l="0" t="0" r="0" b="0"/>
                  <wp:docPr id="959" name="Picture 95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536873DC" wp14:editId="6931995C">
                  <wp:extent cx="133350" cy="133350"/>
                  <wp:effectExtent l="0" t="0" r="0" b="0"/>
                  <wp:docPr id="960" name="Picture 96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49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intend to return to KWU next semester.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ED5417A" wp14:editId="463DC41B">
                  <wp:extent cx="133350" cy="133350"/>
                  <wp:effectExtent l="0" t="0" r="0" b="0"/>
                  <wp:docPr id="961" name="Picture 961"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A991108" wp14:editId="6D2F35D9">
                  <wp:extent cx="133350" cy="133350"/>
                  <wp:effectExtent l="0" t="0" r="0" b="0"/>
                  <wp:docPr id="962" name="Picture 962"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4731ACC9" wp14:editId="57BE64AC">
                  <wp:extent cx="133350" cy="133350"/>
                  <wp:effectExtent l="0" t="0" r="0" b="0"/>
                  <wp:docPr id="963" name="Picture 963"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E290987" wp14:editId="475F613A">
                  <wp:extent cx="133350" cy="133350"/>
                  <wp:effectExtent l="0" t="0" r="0" b="0"/>
                  <wp:docPr id="964" name="Picture 964"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3121B81A" wp14:editId="75A0829A">
                  <wp:extent cx="133350" cy="133350"/>
                  <wp:effectExtent l="0" t="0" r="0" b="0"/>
                  <wp:docPr id="965" name="Picture 965"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50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I am confident that attending college was the best decision for me.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9BF40E3" wp14:editId="29291085">
                  <wp:extent cx="133350" cy="133350"/>
                  <wp:effectExtent l="0" t="0" r="0" b="0"/>
                  <wp:docPr id="966" name="Picture 966"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276B7FCE" wp14:editId="6212D23B">
                  <wp:extent cx="133350" cy="133350"/>
                  <wp:effectExtent l="0" t="0" r="0" b="0"/>
                  <wp:docPr id="967" name="Picture 967"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7181DD1" wp14:editId="433CA27C">
                  <wp:extent cx="133350" cy="133350"/>
                  <wp:effectExtent l="0" t="0" r="0" b="0"/>
                  <wp:docPr id="968" name="Picture 968"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0832346F" wp14:editId="09124172">
                  <wp:extent cx="133350" cy="133350"/>
                  <wp:effectExtent l="0" t="0" r="0" b="0"/>
                  <wp:docPr id="969" name="Picture 969"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Strongly Disagree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noProof/>
                <w:sz w:val="24"/>
                <w:szCs w:val="24"/>
              </w:rPr>
              <w:drawing>
                <wp:inline distT="0" distB="0" distL="0" distR="0" wp14:anchorId="1C6571F5" wp14:editId="7AD178AD">
                  <wp:extent cx="133350" cy="133350"/>
                  <wp:effectExtent l="0" t="0" r="0" b="0"/>
                  <wp:docPr id="970" name="Picture 970" descr="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Uncheck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F0C3D">
              <w:rPr>
                <w:rFonts w:ascii="Times New Roman" w:eastAsia="Times New Roman" w:hAnsi="Times New Roman" w:cs="Times New Roman"/>
                <w:sz w:val="24"/>
                <w:szCs w:val="24"/>
              </w:rPr>
              <w:t xml:space="preserve">N/A </w:t>
            </w:r>
          </w:p>
        </w:tc>
      </w:tr>
    </w:tbl>
    <w:p w:rsidR="006B695D" w:rsidRPr="006B695D" w:rsidRDefault="006B695D" w:rsidP="00AF3D6B">
      <w:pPr>
        <w:pStyle w:val="ListParagraph"/>
        <w:numPr>
          <w:ilvl w:val="0"/>
          <w:numId w:val="33"/>
        </w:num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6B695D" w:rsidRPr="00FF0C3D" w:rsidTr="005764EA">
        <w:trPr>
          <w:tblCellSpacing w:w="0" w:type="dxa"/>
        </w:trPr>
        <w:tc>
          <w:tcPr>
            <w:tcW w:w="0" w:type="auto"/>
            <w:noWrap/>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51 </w:t>
            </w:r>
          </w:p>
        </w:tc>
        <w:tc>
          <w:tcPr>
            <w:tcW w:w="5000" w:type="pct"/>
            <w:hideMark/>
          </w:tcPr>
          <w:p w:rsidR="00CF3D9D" w:rsidRDefault="00CF3D9D" w:rsidP="005764EA">
            <w:pPr>
              <w:spacing w:after="0" w:line="240" w:lineRule="auto"/>
              <w:rPr>
                <w:rFonts w:ascii="Times New Roman" w:eastAsia="Times New Roman" w:hAnsi="Times New Roman" w:cs="Times New Roman"/>
                <w:sz w:val="24"/>
                <w:szCs w:val="24"/>
              </w:rPr>
            </w:pP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t xml:space="preserve">Optional: Please provide any additional feedback or comments you would like to share about KWU: </w:t>
            </w:r>
          </w:p>
          <w:p w:rsidR="006B695D" w:rsidRPr="00FF0C3D" w:rsidRDefault="006B695D" w:rsidP="005764EA">
            <w:pPr>
              <w:spacing w:after="0" w:line="240" w:lineRule="auto"/>
              <w:rPr>
                <w:rFonts w:ascii="Times New Roman" w:eastAsia="Times New Roman" w:hAnsi="Times New Roman" w:cs="Times New Roman"/>
                <w:sz w:val="24"/>
                <w:szCs w:val="24"/>
              </w:rPr>
            </w:pPr>
            <w:r w:rsidRPr="00FF0C3D">
              <w:rPr>
                <w:rFonts w:ascii="Times New Roman" w:eastAsia="Times New Roman" w:hAnsi="Times New Roman" w:cs="Times New Roman"/>
                <w:sz w:val="24"/>
                <w:szCs w:val="24"/>
              </w:rPr>
              <w:object w:dxaOrig="225" w:dyaOrig="225" w14:anchorId="510F7949">
                <v:shape id="_x0000_i1242" type="#_x0000_t75" style="width:136.5pt;height:57.75pt" o:ole="">
                  <v:imagedata r:id="rId79" o:title=""/>
                </v:shape>
                <w:control r:id="rId130" w:name="DefaultOcxName41" w:shapeid="_x0000_i1242"/>
              </w:object>
            </w:r>
          </w:p>
        </w:tc>
      </w:tr>
    </w:tbl>
    <w:p w:rsidR="00E24D36" w:rsidRPr="0095158A" w:rsidRDefault="006B695D" w:rsidP="0085716D">
      <w:pPr>
        <w:pStyle w:val="ListParagraph"/>
        <w:numPr>
          <w:ilvl w:val="0"/>
          <w:numId w:val="33"/>
        </w:numPr>
        <w:spacing w:after="0" w:line="240" w:lineRule="auto"/>
        <w:rPr>
          <w:rFonts w:ascii="Times New Roman" w:eastAsia="Times New Roman" w:hAnsi="Times New Roman" w:cs="Times New Roman"/>
          <w:b/>
          <w:sz w:val="28"/>
          <w:szCs w:val="28"/>
        </w:rPr>
      </w:pPr>
      <w:r w:rsidRPr="006B695D">
        <w:rPr>
          <w:rFonts w:ascii="Times New Roman" w:eastAsia="Times New Roman" w:hAnsi="Times New Roman" w:cs="Times New Roman"/>
          <w:sz w:val="16"/>
          <w:szCs w:val="16"/>
        </w:rPr>
        <w:t>Copyright © 1997-2017 Liv</w:t>
      </w:r>
      <w:r w:rsidR="0085716D">
        <w:rPr>
          <w:rFonts w:ascii="Times New Roman" w:eastAsia="Times New Roman" w:hAnsi="Times New Roman" w:cs="Times New Roman"/>
          <w:sz w:val="16"/>
          <w:szCs w:val="16"/>
        </w:rPr>
        <w:t>eText Inc. All rights reserved.</w:t>
      </w:r>
      <w:r w:rsidR="0085716D" w:rsidRPr="0095158A">
        <w:rPr>
          <w:rFonts w:ascii="Times New Roman" w:eastAsia="Times New Roman" w:hAnsi="Times New Roman" w:cs="Times New Roman"/>
          <w:b/>
          <w:sz w:val="28"/>
          <w:szCs w:val="28"/>
        </w:rPr>
        <w:t xml:space="preserve"> </w:t>
      </w:r>
    </w:p>
    <w:sectPr w:rsidR="00E24D36" w:rsidRPr="0095158A" w:rsidSect="002F131C">
      <w:footerReference w:type="default" r:id="rId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A8" w:rsidRDefault="005768A8" w:rsidP="00C3342E">
      <w:pPr>
        <w:spacing w:after="0" w:line="240" w:lineRule="auto"/>
      </w:pPr>
      <w:r>
        <w:separator/>
      </w:r>
    </w:p>
  </w:endnote>
  <w:endnote w:type="continuationSeparator" w:id="0">
    <w:p w:rsidR="005768A8" w:rsidRDefault="005768A8" w:rsidP="00C3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26627"/>
      <w:docPartObj>
        <w:docPartGallery w:val="Page Numbers (Bottom of Page)"/>
        <w:docPartUnique/>
      </w:docPartObj>
    </w:sdtPr>
    <w:sdtEndPr>
      <w:rPr>
        <w:color w:val="7F7F7F" w:themeColor="background1" w:themeShade="7F"/>
        <w:spacing w:val="60"/>
      </w:rPr>
    </w:sdtEndPr>
    <w:sdtContent>
      <w:p w:rsidR="005768A8" w:rsidRDefault="005768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6D4F">
          <w:rPr>
            <w:noProof/>
          </w:rPr>
          <w:t>1</w:t>
        </w:r>
        <w:r>
          <w:rPr>
            <w:noProof/>
          </w:rPr>
          <w:fldChar w:fldCharType="end"/>
        </w:r>
        <w:r>
          <w:t xml:space="preserve"> | </w:t>
        </w:r>
        <w:r>
          <w:rPr>
            <w:color w:val="7F7F7F" w:themeColor="background1" w:themeShade="7F"/>
            <w:spacing w:val="60"/>
          </w:rPr>
          <w:t>Page</w:t>
        </w:r>
      </w:p>
    </w:sdtContent>
  </w:sdt>
  <w:p w:rsidR="005768A8" w:rsidRDefault="005768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38577"/>
      <w:docPartObj>
        <w:docPartGallery w:val="Page Numbers (Bottom of Page)"/>
        <w:docPartUnique/>
      </w:docPartObj>
    </w:sdtPr>
    <w:sdtEndPr>
      <w:rPr>
        <w:color w:val="7F7F7F" w:themeColor="background1" w:themeShade="7F"/>
        <w:spacing w:val="60"/>
      </w:rPr>
    </w:sdtEndPr>
    <w:sdtContent>
      <w:p w:rsidR="005768A8" w:rsidRDefault="005768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6D4F">
          <w:rPr>
            <w:noProof/>
          </w:rPr>
          <w:t>91</w:t>
        </w:r>
        <w:r>
          <w:rPr>
            <w:noProof/>
          </w:rPr>
          <w:fldChar w:fldCharType="end"/>
        </w:r>
        <w:r>
          <w:t xml:space="preserve"> | </w:t>
        </w:r>
        <w:r>
          <w:rPr>
            <w:color w:val="7F7F7F" w:themeColor="background1" w:themeShade="7F"/>
            <w:spacing w:val="60"/>
          </w:rPr>
          <w:t>Page</w:t>
        </w:r>
      </w:p>
    </w:sdtContent>
  </w:sdt>
  <w:p w:rsidR="005768A8" w:rsidRDefault="005768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62711"/>
      <w:docPartObj>
        <w:docPartGallery w:val="Page Numbers (Bottom of Page)"/>
        <w:docPartUnique/>
      </w:docPartObj>
    </w:sdtPr>
    <w:sdtEndPr>
      <w:rPr>
        <w:color w:val="7F7F7F" w:themeColor="background1" w:themeShade="7F"/>
        <w:spacing w:val="60"/>
      </w:rPr>
    </w:sdtEndPr>
    <w:sdtContent>
      <w:p w:rsidR="005768A8" w:rsidRDefault="005768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6D4F">
          <w:rPr>
            <w:noProof/>
          </w:rPr>
          <w:t>137</w:t>
        </w:r>
        <w:r>
          <w:rPr>
            <w:noProof/>
          </w:rPr>
          <w:fldChar w:fldCharType="end"/>
        </w:r>
        <w:r>
          <w:t xml:space="preserve"> | </w:t>
        </w:r>
        <w:r>
          <w:rPr>
            <w:color w:val="7F7F7F" w:themeColor="background1" w:themeShade="7F"/>
            <w:spacing w:val="60"/>
          </w:rPr>
          <w:t>Page</w:t>
        </w:r>
      </w:p>
    </w:sdtContent>
  </w:sdt>
  <w:p w:rsidR="005768A8" w:rsidRPr="005778D7" w:rsidRDefault="005768A8" w:rsidP="00577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A8" w:rsidRDefault="005768A8" w:rsidP="00C3342E">
      <w:pPr>
        <w:spacing w:after="0" w:line="240" w:lineRule="auto"/>
      </w:pPr>
      <w:r>
        <w:separator/>
      </w:r>
    </w:p>
  </w:footnote>
  <w:footnote w:type="continuationSeparator" w:id="0">
    <w:p w:rsidR="005768A8" w:rsidRDefault="005768A8" w:rsidP="00C3342E">
      <w:pPr>
        <w:spacing w:after="0" w:line="240" w:lineRule="auto"/>
      </w:pPr>
      <w:r>
        <w:continuationSeparator/>
      </w:r>
    </w:p>
  </w:footnote>
  <w:footnote w:id="1">
    <w:p w:rsidR="005768A8" w:rsidRDefault="005768A8" w:rsidP="00B92D4F">
      <w:pPr>
        <w:pStyle w:val="FootnoteText"/>
      </w:pPr>
      <w:r>
        <w:rPr>
          <w:rStyle w:val="FootnoteReference"/>
        </w:rPr>
        <w:footnoteRef/>
      </w:r>
      <w:r>
        <w:t xml:space="preserve"> Scores should be based on the SLO Table for the Liberal Studies Category. Not Competent: 1 (69% and below); Minimally Competent: 2 (70-79%); Competent: 3 (80-89%); Highly Competent: 4 (90-100%) </w:t>
      </w:r>
    </w:p>
  </w:footnote>
  <w:footnote w:id="2">
    <w:p w:rsidR="005768A8" w:rsidRDefault="005768A8" w:rsidP="00B92D4F">
      <w:pPr>
        <w:pStyle w:val="FootnoteText"/>
      </w:pPr>
      <w:r>
        <w:rPr>
          <w:rStyle w:val="FootnoteReference"/>
        </w:rPr>
        <w:footnoteRef/>
      </w:r>
      <w:r>
        <w:t xml:space="preserve"> Scores should be based on the SLO Table for the Liberal Studies Category. Not Competent: 1 (69% and below); Minimally Competent: 2 (70-79%); Competent: 3 (80-89%); Highly Competent: 4 (90-100%)</w:t>
      </w:r>
    </w:p>
  </w:footnote>
  <w:footnote w:id="3">
    <w:p w:rsidR="005768A8" w:rsidRDefault="005768A8" w:rsidP="00B92D4F">
      <w:pPr>
        <w:pStyle w:val="FootnoteText"/>
      </w:pPr>
      <w:r>
        <w:rPr>
          <w:rStyle w:val="FootnoteReference"/>
        </w:rPr>
        <w:footnoteRef/>
      </w:r>
      <w:r>
        <w:t xml:space="preserve"> Scores should be based on the SLO Table for the Liberal Studies Category. Not Competent: 1 (69% and below); Minimally Competent: 2 (70-79%); Competent: 3 (80-89%); Highly Competent: 4 (90-100%)</w:t>
      </w:r>
    </w:p>
  </w:footnote>
  <w:footnote w:id="4">
    <w:p w:rsidR="005768A8" w:rsidRDefault="005768A8" w:rsidP="00B92D4F">
      <w:pPr>
        <w:pStyle w:val="FootnoteText"/>
      </w:pPr>
      <w:r>
        <w:rPr>
          <w:rStyle w:val="FootnoteReference"/>
        </w:rPr>
        <w:footnoteRef/>
      </w:r>
      <w:r>
        <w:t xml:space="preserve"> Scores should be based on the SLO Table for the Liberal Studies Category. Not Competent: 1 (69% and below); Minimally Competent: 2 (70-79%); Competent: 3 (80-89%); Highly Competent: 4 (90-100%)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A8" w:rsidRDefault="005768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A8" w:rsidRDefault="005768A8">
    <w:pPr>
      <w:pStyle w:val="Header"/>
    </w:pPr>
  </w:p>
  <w:p w:rsidR="005768A8" w:rsidRDefault="005768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i1026" type="#_x0000_t75" alt="Unchecked" style="width:10.5pt;height:10.5pt;visibility:visible;mso-wrap-style:square" o:bullet="t">
        <v:imagedata r:id="rId1" o:title="Unchecked"/>
      </v:shape>
    </w:pict>
  </w:numPicBullet>
  <w:numPicBullet w:numPicBulletId="1">
    <w:pict>
      <v:shape id="Picture 496" o:spid="_x0000_i1027" type="#_x0000_t75" alt="Unchecked" style="width:10.5pt;height:10.5pt;visibility:visible;mso-wrap-style:square" o:bullet="t">
        <v:imagedata r:id="rId2" o:title="Unchecked"/>
      </v:shape>
    </w:pict>
  </w:numPicBullet>
  <w:abstractNum w:abstractNumId="0" w15:restartNumberingAfterBreak="0">
    <w:nsid w:val="005446B9"/>
    <w:multiLevelType w:val="hybridMultilevel"/>
    <w:tmpl w:val="BCB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05CB"/>
    <w:multiLevelType w:val="hybridMultilevel"/>
    <w:tmpl w:val="84A63B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A7070"/>
    <w:multiLevelType w:val="hybridMultilevel"/>
    <w:tmpl w:val="9084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5B34"/>
    <w:multiLevelType w:val="hybridMultilevel"/>
    <w:tmpl w:val="FB0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1F2"/>
    <w:multiLevelType w:val="hybridMultilevel"/>
    <w:tmpl w:val="437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68AA"/>
    <w:multiLevelType w:val="hybridMultilevel"/>
    <w:tmpl w:val="1D2A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23AF2"/>
    <w:multiLevelType w:val="hybridMultilevel"/>
    <w:tmpl w:val="0E32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A2184"/>
    <w:multiLevelType w:val="hybridMultilevel"/>
    <w:tmpl w:val="FBAE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1029"/>
    <w:multiLevelType w:val="multilevel"/>
    <w:tmpl w:val="D0A02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114E7"/>
    <w:multiLevelType w:val="multilevel"/>
    <w:tmpl w:val="36C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C3A73"/>
    <w:multiLevelType w:val="hybridMultilevel"/>
    <w:tmpl w:val="BB78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35481"/>
    <w:multiLevelType w:val="multilevel"/>
    <w:tmpl w:val="1E6E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15E93"/>
    <w:multiLevelType w:val="hybridMultilevel"/>
    <w:tmpl w:val="7F0ECF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D16FE"/>
    <w:multiLevelType w:val="multilevel"/>
    <w:tmpl w:val="663A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27D91"/>
    <w:multiLevelType w:val="hybridMultilevel"/>
    <w:tmpl w:val="EDB859C2"/>
    <w:lvl w:ilvl="0" w:tplc="CE182274">
      <w:start w:val="1"/>
      <w:numFmt w:val="decimal"/>
      <w:lvlText w:val="%1."/>
      <w:lvlJc w:val="left"/>
      <w:pPr>
        <w:ind w:left="720" w:hanging="360"/>
      </w:pPr>
      <w:rPr>
        <w:rFonts w:hint="default"/>
        <w:b/>
      </w:rPr>
    </w:lvl>
    <w:lvl w:ilvl="1" w:tplc="AE1A90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25785"/>
    <w:multiLevelType w:val="multilevel"/>
    <w:tmpl w:val="B3FA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4A07CF"/>
    <w:multiLevelType w:val="hybridMultilevel"/>
    <w:tmpl w:val="46AA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078F8"/>
    <w:multiLevelType w:val="hybridMultilevel"/>
    <w:tmpl w:val="4496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B3459"/>
    <w:multiLevelType w:val="hybridMultilevel"/>
    <w:tmpl w:val="2780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A7429"/>
    <w:multiLevelType w:val="hybridMultilevel"/>
    <w:tmpl w:val="CB9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06AC2"/>
    <w:multiLevelType w:val="hybridMultilevel"/>
    <w:tmpl w:val="84A63B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DB68A2"/>
    <w:multiLevelType w:val="hybridMultilevel"/>
    <w:tmpl w:val="AC0A7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F3318"/>
    <w:multiLevelType w:val="hybridMultilevel"/>
    <w:tmpl w:val="113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DB395A"/>
    <w:multiLevelType w:val="multilevel"/>
    <w:tmpl w:val="D09C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0A0445"/>
    <w:multiLevelType w:val="hybridMultilevel"/>
    <w:tmpl w:val="FB8274FC"/>
    <w:lvl w:ilvl="0" w:tplc="C46E3E38">
      <w:start w:val="1"/>
      <w:numFmt w:val="bullet"/>
      <w:lvlText w:val=""/>
      <w:lvlJc w:val="left"/>
      <w:pPr>
        <w:tabs>
          <w:tab w:val="num" w:pos="720"/>
        </w:tabs>
        <w:ind w:left="720" w:hanging="360"/>
      </w:pPr>
      <w:rPr>
        <w:rFonts w:ascii="Symbol" w:hAnsi="Symbol" w:hint="default"/>
      </w:rPr>
    </w:lvl>
    <w:lvl w:ilvl="1" w:tplc="5778F294" w:tentative="1">
      <w:start w:val="1"/>
      <w:numFmt w:val="bullet"/>
      <w:lvlText w:val="o"/>
      <w:lvlJc w:val="left"/>
      <w:pPr>
        <w:tabs>
          <w:tab w:val="num" w:pos="1440"/>
        </w:tabs>
        <w:ind w:left="1440" w:hanging="360"/>
      </w:pPr>
      <w:rPr>
        <w:rFonts w:ascii="Courier New" w:hAnsi="Courier New" w:hint="default"/>
      </w:rPr>
    </w:lvl>
    <w:lvl w:ilvl="2" w:tplc="BD26CB12" w:tentative="1">
      <w:start w:val="1"/>
      <w:numFmt w:val="bullet"/>
      <w:lvlText w:val=""/>
      <w:lvlJc w:val="left"/>
      <w:pPr>
        <w:tabs>
          <w:tab w:val="num" w:pos="2160"/>
        </w:tabs>
        <w:ind w:left="2160" w:hanging="360"/>
      </w:pPr>
      <w:rPr>
        <w:rFonts w:ascii="Wingdings" w:hAnsi="Wingdings" w:hint="default"/>
      </w:rPr>
    </w:lvl>
    <w:lvl w:ilvl="3" w:tplc="E90C22B0" w:tentative="1">
      <w:start w:val="1"/>
      <w:numFmt w:val="bullet"/>
      <w:lvlText w:val=""/>
      <w:lvlJc w:val="left"/>
      <w:pPr>
        <w:tabs>
          <w:tab w:val="num" w:pos="2880"/>
        </w:tabs>
        <w:ind w:left="2880" w:hanging="360"/>
      </w:pPr>
      <w:rPr>
        <w:rFonts w:ascii="Symbol" w:hAnsi="Symbol" w:hint="default"/>
      </w:rPr>
    </w:lvl>
    <w:lvl w:ilvl="4" w:tplc="379CE860" w:tentative="1">
      <w:start w:val="1"/>
      <w:numFmt w:val="bullet"/>
      <w:lvlText w:val="o"/>
      <w:lvlJc w:val="left"/>
      <w:pPr>
        <w:tabs>
          <w:tab w:val="num" w:pos="3600"/>
        </w:tabs>
        <w:ind w:left="3600" w:hanging="360"/>
      </w:pPr>
      <w:rPr>
        <w:rFonts w:ascii="Courier New" w:hAnsi="Courier New" w:hint="default"/>
      </w:rPr>
    </w:lvl>
    <w:lvl w:ilvl="5" w:tplc="598A689E" w:tentative="1">
      <w:start w:val="1"/>
      <w:numFmt w:val="bullet"/>
      <w:lvlText w:val=""/>
      <w:lvlJc w:val="left"/>
      <w:pPr>
        <w:tabs>
          <w:tab w:val="num" w:pos="4320"/>
        </w:tabs>
        <w:ind w:left="4320" w:hanging="360"/>
      </w:pPr>
      <w:rPr>
        <w:rFonts w:ascii="Wingdings" w:hAnsi="Wingdings" w:hint="default"/>
      </w:rPr>
    </w:lvl>
    <w:lvl w:ilvl="6" w:tplc="D0E46C72" w:tentative="1">
      <w:start w:val="1"/>
      <w:numFmt w:val="bullet"/>
      <w:lvlText w:val=""/>
      <w:lvlJc w:val="left"/>
      <w:pPr>
        <w:tabs>
          <w:tab w:val="num" w:pos="5040"/>
        </w:tabs>
        <w:ind w:left="5040" w:hanging="360"/>
      </w:pPr>
      <w:rPr>
        <w:rFonts w:ascii="Symbol" w:hAnsi="Symbol" w:hint="default"/>
      </w:rPr>
    </w:lvl>
    <w:lvl w:ilvl="7" w:tplc="C86420D0" w:tentative="1">
      <w:start w:val="1"/>
      <w:numFmt w:val="bullet"/>
      <w:lvlText w:val="o"/>
      <w:lvlJc w:val="left"/>
      <w:pPr>
        <w:tabs>
          <w:tab w:val="num" w:pos="5760"/>
        </w:tabs>
        <w:ind w:left="5760" w:hanging="360"/>
      </w:pPr>
      <w:rPr>
        <w:rFonts w:ascii="Courier New" w:hAnsi="Courier New" w:hint="default"/>
      </w:rPr>
    </w:lvl>
    <w:lvl w:ilvl="8" w:tplc="3A645E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C206B9"/>
    <w:multiLevelType w:val="multilevel"/>
    <w:tmpl w:val="36C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976D5A"/>
    <w:multiLevelType w:val="hybridMultilevel"/>
    <w:tmpl w:val="C068D4F8"/>
    <w:lvl w:ilvl="0" w:tplc="DF14A4B6">
      <w:start w:val="1"/>
      <w:numFmt w:val="bullet"/>
      <w:lvlText w:val=""/>
      <w:lvlPicBulletId w:val="1"/>
      <w:lvlJc w:val="left"/>
      <w:pPr>
        <w:tabs>
          <w:tab w:val="num" w:pos="720"/>
        </w:tabs>
        <w:ind w:left="720" w:hanging="360"/>
      </w:pPr>
      <w:rPr>
        <w:rFonts w:ascii="Symbol" w:hAnsi="Symbol" w:hint="default"/>
      </w:rPr>
    </w:lvl>
    <w:lvl w:ilvl="1" w:tplc="52FAC444" w:tentative="1">
      <w:start w:val="1"/>
      <w:numFmt w:val="bullet"/>
      <w:lvlText w:val=""/>
      <w:lvlJc w:val="left"/>
      <w:pPr>
        <w:tabs>
          <w:tab w:val="num" w:pos="1440"/>
        </w:tabs>
        <w:ind w:left="1440" w:hanging="360"/>
      </w:pPr>
      <w:rPr>
        <w:rFonts w:ascii="Symbol" w:hAnsi="Symbol" w:hint="default"/>
      </w:rPr>
    </w:lvl>
    <w:lvl w:ilvl="2" w:tplc="2084BAEC" w:tentative="1">
      <w:start w:val="1"/>
      <w:numFmt w:val="bullet"/>
      <w:lvlText w:val=""/>
      <w:lvlJc w:val="left"/>
      <w:pPr>
        <w:tabs>
          <w:tab w:val="num" w:pos="2160"/>
        </w:tabs>
        <w:ind w:left="2160" w:hanging="360"/>
      </w:pPr>
      <w:rPr>
        <w:rFonts w:ascii="Symbol" w:hAnsi="Symbol" w:hint="default"/>
      </w:rPr>
    </w:lvl>
    <w:lvl w:ilvl="3" w:tplc="637CEC34" w:tentative="1">
      <w:start w:val="1"/>
      <w:numFmt w:val="bullet"/>
      <w:lvlText w:val=""/>
      <w:lvlJc w:val="left"/>
      <w:pPr>
        <w:tabs>
          <w:tab w:val="num" w:pos="2880"/>
        </w:tabs>
        <w:ind w:left="2880" w:hanging="360"/>
      </w:pPr>
      <w:rPr>
        <w:rFonts w:ascii="Symbol" w:hAnsi="Symbol" w:hint="default"/>
      </w:rPr>
    </w:lvl>
    <w:lvl w:ilvl="4" w:tplc="49F8347E" w:tentative="1">
      <w:start w:val="1"/>
      <w:numFmt w:val="bullet"/>
      <w:lvlText w:val=""/>
      <w:lvlJc w:val="left"/>
      <w:pPr>
        <w:tabs>
          <w:tab w:val="num" w:pos="3600"/>
        </w:tabs>
        <w:ind w:left="3600" w:hanging="360"/>
      </w:pPr>
      <w:rPr>
        <w:rFonts w:ascii="Symbol" w:hAnsi="Symbol" w:hint="default"/>
      </w:rPr>
    </w:lvl>
    <w:lvl w:ilvl="5" w:tplc="481EF3A6" w:tentative="1">
      <w:start w:val="1"/>
      <w:numFmt w:val="bullet"/>
      <w:lvlText w:val=""/>
      <w:lvlJc w:val="left"/>
      <w:pPr>
        <w:tabs>
          <w:tab w:val="num" w:pos="4320"/>
        </w:tabs>
        <w:ind w:left="4320" w:hanging="360"/>
      </w:pPr>
      <w:rPr>
        <w:rFonts w:ascii="Symbol" w:hAnsi="Symbol" w:hint="default"/>
      </w:rPr>
    </w:lvl>
    <w:lvl w:ilvl="6" w:tplc="A95A773A" w:tentative="1">
      <w:start w:val="1"/>
      <w:numFmt w:val="bullet"/>
      <w:lvlText w:val=""/>
      <w:lvlJc w:val="left"/>
      <w:pPr>
        <w:tabs>
          <w:tab w:val="num" w:pos="5040"/>
        </w:tabs>
        <w:ind w:left="5040" w:hanging="360"/>
      </w:pPr>
      <w:rPr>
        <w:rFonts w:ascii="Symbol" w:hAnsi="Symbol" w:hint="default"/>
      </w:rPr>
    </w:lvl>
    <w:lvl w:ilvl="7" w:tplc="57329354" w:tentative="1">
      <w:start w:val="1"/>
      <w:numFmt w:val="bullet"/>
      <w:lvlText w:val=""/>
      <w:lvlJc w:val="left"/>
      <w:pPr>
        <w:tabs>
          <w:tab w:val="num" w:pos="5760"/>
        </w:tabs>
        <w:ind w:left="5760" w:hanging="360"/>
      </w:pPr>
      <w:rPr>
        <w:rFonts w:ascii="Symbol" w:hAnsi="Symbol" w:hint="default"/>
      </w:rPr>
    </w:lvl>
    <w:lvl w:ilvl="8" w:tplc="76DC30C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2C8101B9"/>
    <w:multiLevelType w:val="multilevel"/>
    <w:tmpl w:val="6922AB9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B67386"/>
    <w:multiLevelType w:val="hybridMultilevel"/>
    <w:tmpl w:val="84A63B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6533D9"/>
    <w:multiLevelType w:val="hybridMultilevel"/>
    <w:tmpl w:val="B76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324A95"/>
    <w:multiLevelType w:val="hybridMultilevel"/>
    <w:tmpl w:val="DD664684"/>
    <w:lvl w:ilvl="0" w:tplc="82F8DB5A">
      <w:start w:val="1"/>
      <w:numFmt w:val="decimal"/>
      <w:lvlText w:val="%1"/>
      <w:lvlJc w:val="left"/>
      <w:pPr>
        <w:ind w:left="745" w:hanging="482"/>
        <w:jc w:val="right"/>
      </w:pPr>
      <w:rPr>
        <w:rFonts w:ascii="Arial" w:eastAsia="Arial" w:hAnsi="Arial" w:hint="default"/>
        <w:w w:val="119"/>
        <w:sz w:val="25"/>
        <w:szCs w:val="25"/>
      </w:rPr>
    </w:lvl>
    <w:lvl w:ilvl="1" w:tplc="A5BED4F2">
      <w:start w:val="1"/>
      <w:numFmt w:val="bullet"/>
      <w:lvlText w:val="•"/>
      <w:lvlJc w:val="left"/>
      <w:pPr>
        <w:ind w:left="1830" w:hanging="482"/>
      </w:pPr>
      <w:rPr>
        <w:rFonts w:hint="default"/>
      </w:rPr>
    </w:lvl>
    <w:lvl w:ilvl="2" w:tplc="CC044412">
      <w:start w:val="1"/>
      <w:numFmt w:val="bullet"/>
      <w:lvlText w:val="•"/>
      <w:lvlJc w:val="left"/>
      <w:pPr>
        <w:ind w:left="2916" w:hanging="482"/>
      </w:pPr>
      <w:rPr>
        <w:rFonts w:hint="default"/>
      </w:rPr>
    </w:lvl>
    <w:lvl w:ilvl="3" w:tplc="CF383C88">
      <w:start w:val="1"/>
      <w:numFmt w:val="bullet"/>
      <w:lvlText w:val="•"/>
      <w:lvlJc w:val="left"/>
      <w:pPr>
        <w:ind w:left="4001" w:hanging="482"/>
      </w:pPr>
      <w:rPr>
        <w:rFonts w:hint="default"/>
      </w:rPr>
    </w:lvl>
    <w:lvl w:ilvl="4" w:tplc="BB5C381A">
      <w:start w:val="1"/>
      <w:numFmt w:val="bullet"/>
      <w:lvlText w:val="•"/>
      <w:lvlJc w:val="left"/>
      <w:pPr>
        <w:ind w:left="5087" w:hanging="482"/>
      </w:pPr>
      <w:rPr>
        <w:rFonts w:hint="default"/>
      </w:rPr>
    </w:lvl>
    <w:lvl w:ilvl="5" w:tplc="C16E3D4C">
      <w:start w:val="1"/>
      <w:numFmt w:val="bullet"/>
      <w:lvlText w:val="•"/>
      <w:lvlJc w:val="left"/>
      <w:pPr>
        <w:ind w:left="6172" w:hanging="482"/>
      </w:pPr>
      <w:rPr>
        <w:rFonts w:hint="default"/>
      </w:rPr>
    </w:lvl>
    <w:lvl w:ilvl="6" w:tplc="DA8CB22E">
      <w:start w:val="1"/>
      <w:numFmt w:val="bullet"/>
      <w:lvlText w:val="•"/>
      <w:lvlJc w:val="left"/>
      <w:pPr>
        <w:ind w:left="7258" w:hanging="482"/>
      </w:pPr>
      <w:rPr>
        <w:rFonts w:hint="default"/>
      </w:rPr>
    </w:lvl>
    <w:lvl w:ilvl="7" w:tplc="206ADBE4">
      <w:start w:val="1"/>
      <w:numFmt w:val="bullet"/>
      <w:lvlText w:val="•"/>
      <w:lvlJc w:val="left"/>
      <w:pPr>
        <w:ind w:left="8343" w:hanging="482"/>
      </w:pPr>
      <w:rPr>
        <w:rFonts w:hint="default"/>
      </w:rPr>
    </w:lvl>
    <w:lvl w:ilvl="8" w:tplc="64D83646">
      <w:start w:val="1"/>
      <w:numFmt w:val="bullet"/>
      <w:lvlText w:val="•"/>
      <w:lvlJc w:val="left"/>
      <w:pPr>
        <w:ind w:left="9429" w:hanging="482"/>
      </w:pPr>
      <w:rPr>
        <w:rFonts w:hint="default"/>
      </w:rPr>
    </w:lvl>
  </w:abstractNum>
  <w:abstractNum w:abstractNumId="31" w15:restartNumberingAfterBreak="0">
    <w:nsid w:val="3C47267A"/>
    <w:multiLevelType w:val="multilevel"/>
    <w:tmpl w:val="85BE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2B198D"/>
    <w:multiLevelType w:val="hybridMultilevel"/>
    <w:tmpl w:val="F416869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15:restartNumberingAfterBreak="0">
    <w:nsid w:val="407E6F1B"/>
    <w:multiLevelType w:val="hybridMultilevel"/>
    <w:tmpl w:val="7F0ECF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0A23EC1"/>
    <w:multiLevelType w:val="hybridMultilevel"/>
    <w:tmpl w:val="286410BE"/>
    <w:lvl w:ilvl="0" w:tplc="D5A4B708">
      <w:start w:val="1"/>
      <w:numFmt w:val="lowerLetter"/>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CA2DF2"/>
    <w:multiLevelType w:val="hybridMultilevel"/>
    <w:tmpl w:val="343EABB2"/>
    <w:lvl w:ilvl="0" w:tplc="9EC0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1913FD"/>
    <w:multiLevelType w:val="hybridMultilevel"/>
    <w:tmpl w:val="5C30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CA2819"/>
    <w:multiLevelType w:val="hybridMultilevel"/>
    <w:tmpl w:val="E5B4C2DA"/>
    <w:lvl w:ilvl="0" w:tplc="9600EE84">
      <w:start w:val="1"/>
      <w:numFmt w:val="bullet"/>
      <w:lvlText w:val=""/>
      <w:lvlPicBulletId w:val="1"/>
      <w:lvlJc w:val="left"/>
      <w:pPr>
        <w:tabs>
          <w:tab w:val="num" w:pos="720"/>
        </w:tabs>
        <w:ind w:left="720" w:hanging="360"/>
      </w:pPr>
      <w:rPr>
        <w:rFonts w:ascii="Symbol" w:hAnsi="Symbol" w:hint="default"/>
      </w:rPr>
    </w:lvl>
    <w:lvl w:ilvl="1" w:tplc="E0FA94C0" w:tentative="1">
      <w:start w:val="1"/>
      <w:numFmt w:val="bullet"/>
      <w:lvlText w:val=""/>
      <w:lvlJc w:val="left"/>
      <w:pPr>
        <w:tabs>
          <w:tab w:val="num" w:pos="1440"/>
        </w:tabs>
        <w:ind w:left="1440" w:hanging="360"/>
      </w:pPr>
      <w:rPr>
        <w:rFonts w:ascii="Symbol" w:hAnsi="Symbol" w:hint="default"/>
      </w:rPr>
    </w:lvl>
    <w:lvl w:ilvl="2" w:tplc="F7EA8452" w:tentative="1">
      <w:start w:val="1"/>
      <w:numFmt w:val="bullet"/>
      <w:lvlText w:val=""/>
      <w:lvlJc w:val="left"/>
      <w:pPr>
        <w:tabs>
          <w:tab w:val="num" w:pos="2160"/>
        </w:tabs>
        <w:ind w:left="2160" w:hanging="360"/>
      </w:pPr>
      <w:rPr>
        <w:rFonts w:ascii="Symbol" w:hAnsi="Symbol" w:hint="default"/>
      </w:rPr>
    </w:lvl>
    <w:lvl w:ilvl="3" w:tplc="BC188A12" w:tentative="1">
      <w:start w:val="1"/>
      <w:numFmt w:val="bullet"/>
      <w:lvlText w:val=""/>
      <w:lvlJc w:val="left"/>
      <w:pPr>
        <w:tabs>
          <w:tab w:val="num" w:pos="2880"/>
        </w:tabs>
        <w:ind w:left="2880" w:hanging="360"/>
      </w:pPr>
      <w:rPr>
        <w:rFonts w:ascii="Symbol" w:hAnsi="Symbol" w:hint="default"/>
      </w:rPr>
    </w:lvl>
    <w:lvl w:ilvl="4" w:tplc="5466489A" w:tentative="1">
      <w:start w:val="1"/>
      <w:numFmt w:val="bullet"/>
      <w:lvlText w:val=""/>
      <w:lvlJc w:val="left"/>
      <w:pPr>
        <w:tabs>
          <w:tab w:val="num" w:pos="3600"/>
        </w:tabs>
        <w:ind w:left="3600" w:hanging="360"/>
      </w:pPr>
      <w:rPr>
        <w:rFonts w:ascii="Symbol" w:hAnsi="Symbol" w:hint="default"/>
      </w:rPr>
    </w:lvl>
    <w:lvl w:ilvl="5" w:tplc="CC7AED5C" w:tentative="1">
      <w:start w:val="1"/>
      <w:numFmt w:val="bullet"/>
      <w:lvlText w:val=""/>
      <w:lvlJc w:val="left"/>
      <w:pPr>
        <w:tabs>
          <w:tab w:val="num" w:pos="4320"/>
        </w:tabs>
        <w:ind w:left="4320" w:hanging="360"/>
      </w:pPr>
      <w:rPr>
        <w:rFonts w:ascii="Symbol" w:hAnsi="Symbol" w:hint="default"/>
      </w:rPr>
    </w:lvl>
    <w:lvl w:ilvl="6" w:tplc="80302046" w:tentative="1">
      <w:start w:val="1"/>
      <w:numFmt w:val="bullet"/>
      <w:lvlText w:val=""/>
      <w:lvlJc w:val="left"/>
      <w:pPr>
        <w:tabs>
          <w:tab w:val="num" w:pos="5040"/>
        </w:tabs>
        <w:ind w:left="5040" w:hanging="360"/>
      </w:pPr>
      <w:rPr>
        <w:rFonts w:ascii="Symbol" w:hAnsi="Symbol" w:hint="default"/>
      </w:rPr>
    </w:lvl>
    <w:lvl w:ilvl="7" w:tplc="951E32C8" w:tentative="1">
      <w:start w:val="1"/>
      <w:numFmt w:val="bullet"/>
      <w:lvlText w:val=""/>
      <w:lvlJc w:val="left"/>
      <w:pPr>
        <w:tabs>
          <w:tab w:val="num" w:pos="5760"/>
        </w:tabs>
        <w:ind w:left="5760" w:hanging="360"/>
      </w:pPr>
      <w:rPr>
        <w:rFonts w:ascii="Symbol" w:hAnsi="Symbol" w:hint="default"/>
      </w:rPr>
    </w:lvl>
    <w:lvl w:ilvl="8" w:tplc="8C2639C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49D95935"/>
    <w:multiLevelType w:val="multilevel"/>
    <w:tmpl w:val="421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DA64FB"/>
    <w:multiLevelType w:val="hybridMultilevel"/>
    <w:tmpl w:val="AF88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810B93"/>
    <w:multiLevelType w:val="hybridMultilevel"/>
    <w:tmpl w:val="6320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B75DD8"/>
    <w:multiLevelType w:val="multilevel"/>
    <w:tmpl w:val="E648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C92784"/>
    <w:multiLevelType w:val="hybridMultilevel"/>
    <w:tmpl w:val="13AA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AA6BD5"/>
    <w:multiLevelType w:val="hybridMultilevel"/>
    <w:tmpl w:val="40B8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916AE6"/>
    <w:multiLevelType w:val="hybridMultilevel"/>
    <w:tmpl w:val="B0CC097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15:restartNumberingAfterBreak="0">
    <w:nsid w:val="4EB95465"/>
    <w:multiLevelType w:val="hybridMultilevel"/>
    <w:tmpl w:val="C9C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DA5335"/>
    <w:multiLevelType w:val="hybridMultilevel"/>
    <w:tmpl w:val="CCE88DDC"/>
    <w:lvl w:ilvl="0" w:tplc="9EC0D9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484E50"/>
    <w:multiLevelType w:val="hybridMultilevel"/>
    <w:tmpl w:val="BB78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AC47F4"/>
    <w:multiLevelType w:val="hybridMultilevel"/>
    <w:tmpl w:val="CFEACE38"/>
    <w:lvl w:ilvl="0" w:tplc="E0C0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102F95"/>
    <w:multiLevelType w:val="hybridMultilevel"/>
    <w:tmpl w:val="7F0ECF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3D7823"/>
    <w:multiLevelType w:val="hybridMultilevel"/>
    <w:tmpl w:val="7F0ECF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27D5777"/>
    <w:multiLevelType w:val="multilevel"/>
    <w:tmpl w:val="765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95226D"/>
    <w:multiLevelType w:val="hybridMultilevel"/>
    <w:tmpl w:val="27D0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864CD2"/>
    <w:multiLevelType w:val="hybridMultilevel"/>
    <w:tmpl w:val="764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A55ACE"/>
    <w:multiLevelType w:val="multilevel"/>
    <w:tmpl w:val="AE8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7385591"/>
    <w:multiLevelType w:val="hybridMultilevel"/>
    <w:tmpl w:val="DF7E87D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CC64F3"/>
    <w:multiLevelType w:val="hybridMultilevel"/>
    <w:tmpl w:val="9600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D34B19"/>
    <w:multiLevelType w:val="hybridMultilevel"/>
    <w:tmpl w:val="84A63B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C091366"/>
    <w:multiLevelType w:val="hybridMultilevel"/>
    <w:tmpl w:val="9354A2E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340520"/>
    <w:multiLevelType w:val="hybridMultilevel"/>
    <w:tmpl w:val="CFEACE38"/>
    <w:lvl w:ilvl="0" w:tplc="E0C0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520535"/>
    <w:multiLevelType w:val="multilevel"/>
    <w:tmpl w:val="BE3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1512538"/>
    <w:multiLevelType w:val="hybridMultilevel"/>
    <w:tmpl w:val="FF26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7030C8"/>
    <w:multiLevelType w:val="multilevel"/>
    <w:tmpl w:val="599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6D7B26"/>
    <w:multiLevelType w:val="hybridMultilevel"/>
    <w:tmpl w:val="7414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BD049E"/>
    <w:multiLevelType w:val="hybridMultilevel"/>
    <w:tmpl w:val="840C3D66"/>
    <w:lvl w:ilvl="0" w:tplc="C696094A">
      <w:start w:val="19"/>
      <w:numFmt w:val="decimal"/>
      <w:lvlText w:val="%1"/>
      <w:lvlJc w:val="left"/>
      <w:pPr>
        <w:ind w:left="460" w:hanging="440"/>
      </w:pPr>
      <w:rPr>
        <w:rFonts w:ascii="Arial" w:eastAsia="Arial" w:hAnsi="Arial" w:hint="default"/>
        <w:spacing w:val="-65"/>
        <w:w w:val="140"/>
        <w:sz w:val="25"/>
        <w:szCs w:val="25"/>
      </w:rPr>
    </w:lvl>
    <w:lvl w:ilvl="1" w:tplc="BEEE2E32">
      <w:start w:val="1"/>
      <w:numFmt w:val="bullet"/>
      <w:lvlText w:val="•"/>
      <w:lvlJc w:val="left"/>
      <w:pPr>
        <w:ind w:left="1566" w:hanging="440"/>
      </w:pPr>
      <w:rPr>
        <w:rFonts w:hint="default"/>
      </w:rPr>
    </w:lvl>
    <w:lvl w:ilvl="2" w:tplc="7B8E58A2">
      <w:start w:val="1"/>
      <w:numFmt w:val="bullet"/>
      <w:lvlText w:val="•"/>
      <w:lvlJc w:val="left"/>
      <w:pPr>
        <w:ind w:left="2672" w:hanging="440"/>
      </w:pPr>
      <w:rPr>
        <w:rFonts w:hint="default"/>
      </w:rPr>
    </w:lvl>
    <w:lvl w:ilvl="3" w:tplc="A4A28920">
      <w:start w:val="1"/>
      <w:numFmt w:val="bullet"/>
      <w:lvlText w:val="•"/>
      <w:lvlJc w:val="left"/>
      <w:pPr>
        <w:ind w:left="3778" w:hanging="440"/>
      </w:pPr>
      <w:rPr>
        <w:rFonts w:hint="default"/>
      </w:rPr>
    </w:lvl>
    <w:lvl w:ilvl="4" w:tplc="3C7CF37E">
      <w:start w:val="1"/>
      <w:numFmt w:val="bullet"/>
      <w:lvlText w:val="•"/>
      <w:lvlJc w:val="left"/>
      <w:pPr>
        <w:ind w:left="4884" w:hanging="440"/>
      </w:pPr>
      <w:rPr>
        <w:rFonts w:hint="default"/>
      </w:rPr>
    </w:lvl>
    <w:lvl w:ilvl="5" w:tplc="E3D2A0B4">
      <w:start w:val="1"/>
      <w:numFmt w:val="bullet"/>
      <w:lvlText w:val="•"/>
      <w:lvlJc w:val="left"/>
      <w:pPr>
        <w:ind w:left="5990" w:hanging="440"/>
      </w:pPr>
      <w:rPr>
        <w:rFonts w:hint="default"/>
      </w:rPr>
    </w:lvl>
    <w:lvl w:ilvl="6" w:tplc="BED8E722">
      <w:start w:val="1"/>
      <w:numFmt w:val="bullet"/>
      <w:lvlText w:val="•"/>
      <w:lvlJc w:val="left"/>
      <w:pPr>
        <w:ind w:left="7096" w:hanging="440"/>
      </w:pPr>
      <w:rPr>
        <w:rFonts w:hint="default"/>
      </w:rPr>
    </w:lvl>
    <w:lvl w:ilvl="7" w:tplc="C1F2DD12">
      <w:start w:val="1"/>
      <w:numFmt w:val="bullet"/>
      <w:lvlText w:val="•"/>
      <w:lvlJc w:val="left"/>
      <w:pPr>
        <w:ind w:left="8202" w:hanging="440"/>
      </w:pPr>
      <w:rPr>
        <w:rFonts w:hint="default"/>
      </w:rPr>
    </w:lvl>
    <w:lvl w:ilvl="8" w:tplc="9ECEC086">
      <w:start w:val="1"/>
      <w:numFmt w:val="bullet"/>
      <w:lvlText w:val="•"/>
      <w:lvlJc w:val="left"/>
      <w:pPr>
        <w:ind w:left="9308" w:hanging="440"/>
      </w:pPr>
      <w:rPr>
        <w:rFonts w:hint="default"/>
      </w:rPr>
    </w:lvl>
  </w:abstractNum>
  <w:abstractNum w:abstractNumId="65" w15:restartNumberingAfterBreak="0">
    <w:nsid w:val="6A7D1952"/>
    <w:multiLevelType w:val="hybridMultilevel"/>
    <w:tmpl w:val="0848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31634"/>
    <w:multiLevelType w:val="multilevel"/>
    <w:tmpl w:val="118EED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4B0A10"/>
    <w:multiLevelType w:val="hybridMultilevel"/>
    <w:tmpl w:val="7E3AD378"/>
    <w:lvl w:ilvl="0" w:tplc="02FA906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5057C5"/>
    <w:multiLevelType w:val="hybridMultilevel"/>
    <w:tmpl w:val="C778F780"/>
    <w:lvl w:ilvl="0" w:tplc="AFB2C84E">
      <w:start w:val="1"/>
      <w:numFmt w:val="bullet"/>
      <w:lvlText w:val=""/>
      <w:lvlPicBulletId w:val="0"/>
      <w:lvlJc w:val="left"/>
      <w:pPr>
        <w:tabs>
          <w:tab w:val="num" w:pos="720"/>
        </w:tabs>
        <w:ind w:left="720" w:hanging="360"/>
      </w:pPr>
      <w:rPr>
        <w:rFonts w:ascii="Symbol" w:hAnsi="Symbol" w:hint="default"/>
      </w:rPr>
    </w:lvl>
    <w:lvl w:ilvl="1" w:tplc="EE3AD56A" w:tentative="1">
      <w:start w:val="1"/>
      <w:numFmt w:val="bullet"/>
      <w:lvlText w:val=""/>
      <w:lvlJc w:val="left"/>
      <w:pPr>
        <w:tabs>
          <w:tab w:val="num" w:pos="1440"/>
        </w:tabs>
        <w:ind w:left="1440" w:hanging="360"/>
      </w:pPr>
      <w:rPr>
        <w:rFonts w:ascii="Symbol" w:hAnsi="Symbol" w:hint="default"/>
      </w:rPr>
    </w:lvl>
    <w:lvl w:ilvl="2" w:tplc="E180934C" w:tentative="1">
      <w:start w:val="1"/>
      <w:numFmt w:val="bullet"/>
      <w:lvlText w:val=""/>
      <w:lvlJc w:val="left"/>
      <w:pPr>
        <w:tabs>
          <w:tab w:val="num" w:pos="2160"/>
        </w:tabs>
        <w:ind w:left="2160" w:hanging="360"/>
      </w:pPr>
      <w:rPr>
        <w:rFonts w:ascii="Symbol" w:hAnsi="Symbol" w:hint="default"/>
      </w:rPr>
    </w:lvl>
    <w:lvl w:ilvl="3" w:tplc="6218C01C" w:tentative="1">
      <w:start w:val="1"/>
      <w:numFmt w:val="bullet"/>
      <w:lvlText w:val=""/>
      <w:lvlJc w:val="left"/>
      <w:pPr>
        <w:tabs>
          <w:tab w:val="num" w:pos="2880"/>
        </w:tabs>
        <w:ind w:left="2880" w:hanging="360"/>
      </w:pPr>
      <w:rPr>
        <w:rFonts w:ascii="Symbol" w:hAnsi="Symbol" w:hint="default"/>
      </w:rPr>
    </w:lvl>
    <w:lvl w:ilvl="4" w:tplc="7E028366" w:tentative="1">
      <w:start w:val="1"/>
      <w:numFmt w:val="bullet"/>
      <w:lvlText w:val=""/>
      <w:lvlJc w:val="left"/>
      <w:pPr>
        <w:tabs>
          <w:tab w:val="num" w:pos="3600"/>
        </w:tabs>
        <w:ind w:left="3600" w:hanging="360"/>
      </w:pPr>
      <w:rPr>
        <w:rFonts w:ascii="Symbol" w:hAnsi="Symbol" w:hint="default"/>
      </w:rPr>
    </w:lvl>
    <w:lvl w:ilvl="5" w:tplc="60C6EA1A" w:tentative="1">
      <w:start w:val="1"/>
      <w:numFmt w:val="bullet"/>
      <w:lvlText w:val=""/>
      <w:lvlJc w:val="left"/>
      <w:pPr>
        <w:tabs>
          <w:tab w:val="num" w:pos="4320"/>
        </w:tabs>
        <w:ind w:left="4320" w:hanging="360"/>
      </w:pPr>
      <w:rPr>
        <w:rFonts w:ascii="Symbol" w:hAnsi="Symbol" w:hint="default"/>
      </w:rPr>
    </w:lvl>
    <w:lvl w:ilvl="6" w:tplc="7BEA41AC" w:tentative="1">
      <w:start w:val="1"/>
      <w:numFmt w:val="bullet"/>
      <w:lvlText w:val=""/>
      <w:lvlJc w:val="left"/>
      <w:pPr>
        <w:tabs>
          <w:tab w:val="num" w:pos="5040"/>
        </w:tabs>
        <w:ind w:left="5040" w:hanging="360"/>
      </w:pPr>
      <w:rPr>
        <w:rFonts w:ascii="Symbol" w:hAnsi="Symbol" w:hint="default"/>
      </w:rPr>
    </w:lvl>
    <w:lvl w:ilvl="7" w:tplc="DC02BEC2" w:tentative="1">
      <w:start w:val="1"/>
      <w:numFmt w:val="bullet"/>
      <w:lvlText w:val=""/>
      <w:lvlJc w:val="left"/>
      <w:pPr>
        <w:tabs>
          <w:tab w:val="num" w:pos="5760"/>
        </w:tabs>
        <w:ind w:left="5760" w:hanging="360"/>
      </w:pPr>
      <w:rPr>
        <w:rFonts w:ascii="Symbol" w:hAnsi="Symbol" w:hint="default"/>
      </w:rPr>
    </w:lvl>
    <w:lvl w:ilvl="8" w:tplc="8A3A5E92"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74B647E5"/>
    <w:multiLevelType w:val="hybridMultilevel"/>
    <w:tmpl w:val="9BD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642C0D"/>
    <w:multiLevelType w:val="hybridMultilevel"/>
    <w:tmpl w:val="9600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934072"/>
    <w:multiLevelType w:val="hybridMultilevel"/>
    <w:tmpl w:val="7F0ECF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8F2296E"/>
    <w:multiLevelType w:val="multilevel"/>
    <w:tmpl w:val="4350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A17000"/>
    <w:multiLevelType w:val="multilevel"/>
    <w:tmpl w:val="F65E2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DD64AC5"/>
    <w:multiLevelType w:val="hybridMultilevel"/>
    <w:tmpl w:val="6B562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6B14F3"/>
    <w:multiLevelType w:val="hybridMultilevel"/>
    <w:tmpl w:val="C23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72"/>
  </w:num>
  <w:num w:numId="4">
    <w:abstractNumId w:val="13"/>
  </w:num>
  <w:num w:numId="5">
    <w:abstractNumId w:val="41"/>
  </w:num>
  <w:num w:numId="6">
    <w:abstractNumId w:val="31"/>
  </w:num>
  <w:num w:numId="7">
    <w:abstractNumId w:val="60"/>
  </w:num>
  <w:num w:numId="8">
    <w:abstractNumId w:val="51"/>
  </w:num>
  <w:num w:numId="9">
    <w:abstractNumId w:val="62"/>
  </w:num>
  <w:num w:numId="10">
    <w:abstractNumId w:val="66"/>
  </w:num>
  <w:num w:numId="11">
    <w:abstractNumId w:val="38"/>
  </w:num>
  <w:num w:numId="12">
    <w:abstractNumId w:val="9"/>
  </w:num>
  <w:num w:numId="13">
    <w:abstractNumId w:val="27"/>
  </w:num>
  <w:num w:numId="14">
    <w:abstractNumId w:val="8"/>
  </w:num>
  <w:num w:numId="15">
    <w:abstractNumId w:val="15"/>
  </w:num>
  <w:num w:numId="16">
    <w:abstractNumId w:val="21"/>
  </w:num>
  <w:num w:numId="17">
    <w:abstractNumId w:val="65"/>
  </w:num>
  <w:num w:numId="18">
    <w:abstractNumId w:val="6"/>
  </w:num>
  <w:num w:numId="19">
    <w:abstractNumId w:val="0"/>
  </w:num>
  <w:num w:numId="20">
    <w:abstractNumId w:val="33"/>
  </w:num>
  <w:num w:numId="21">
    <w:abstractNumId w:val="57"/>
  </w:num>
  <w:num w:numId="22">
    <w:abstractNumId w:val="16"/>
  </w:num>
  <w:num w:numId="23">
    <w:abstractNumId w:val="52"/>
  </w:num>
  <w:num w:numId="24">
    <w:abstractNumId w:val="10"/>
  </w:num>
  <w:num w:numId="25">
    <w:abstractNumId w:val="64"/>
  </w:num>
  <w:num w:numId="26">
    <w:abstractNumId w:val="30"/>
  </w:num>
  <w:num w:numId="27">
    <w:abstractNumId w:val="58"/>
  </w:num>
  <w:num w:numId="28">
    <w:abstractNumId w:val="14"/>
  </w:num>
  <w:num w:numId="29">
    <w:abstractNumId w:val="67"/>
  </w:num>
  <w:num w:numId="30">
    <w:abstractNumId w:val="24"/>
  </w:num>
  <w:num w:numId="31">
    <w:abstractNumId w:val="56"/>
  </w:num>
  <w:num w:numId="32">
    <w:abstractNumId w:val="59"/>
  </w:num>
  <w:num w:numId="33">
    <w:abstractNumId w:val="34"/>
  </w:num>
  <w:num w:numId="34">
    <w:abstractNumId w:val="44"/>
  </w:num>
  <w:num w:numId="35">
    <w:abstractNumId w:val="43"/>
  </w:num>
  <w:num w:numId="36">
    <w:abstractNumId w:val="48"/>
  </w:num>
  <w:num w:numId="37">
    <w:abstractNumId w:val="35"/>
  </w:num>
  <w:num w:numId="38">
    <w:abstractNumId w:val="46"/>
  </w:num>
  <w:num w:numId="39">
    <w:abstractNumId w:val="36"/>
  </w:num>
  <w:num w:numId="40">
    <w:abstractNumId w:val="4"/>
  </w:num>
  <w:num w:numId="41">
    <w:abstractNumId w:val="32"/>
  </w:num>
  <w:num w:numId="42">
    <w:abstractNumId w:val="2"/>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54"/>
  </w:num>
  <w:num w:numId="46">
    <w:abstractNumId w:val="47"/>
  </w:num>
  <w:num w:numId="47">
    <w:abstractNumId w:val="70"/>
  </w:num>
  <w:num w:numId="48">
    <w:abstractNumId w:val="49"/>
  </w:num>
  <w:num w:numId="49">
    <w:abstractNumId w:val="12"/>
  </w:num>
  <w:num w:numId="50">
    <w:abstractNumId w:val="1"/>
  </w:num>
  <w:num w:numId="51">
    <w:abstractNumId w:val="71"/>
  </w:num>
  <w:num w:numId="52">
    <w:abstractNumId w:val="20"/>
  </w:num>
  <w:num w:numId="53">
    <w:abstractNumId w:val="50"/>
  </w:num>
  <w:num w:numId="54">
    <w:abstractNumId w:val="28"/>
  </w:num>
  <w:num w:numId="55">
    <w:abstractNumId w:val="53"/>
  </w:num>
  <w:num w:numId="56">
    <w:abstractNumId w:val="3"/>
  </w:num>
  <w:num w:numId="57">
    <w:abstractNumId w:val="45"/>
  </w:num>
  <w:num w:numId="58">
    <w:abstractNumId w:val="22"/>
  </w:num>
  <w:num w:numId="59">
    <w:abstractNumId w:val="18"/>
  </w:num>
  <w:num w:numId="60">
    <w:abstractNumId w:val="39"/>
  </w:num>
  <w:num w:numId="61">
    <w:abstractNumId w:val="5"/>
  </w:num>
  <w:num w:numId="62">
    <w:abstractNumId w:val="42"/>
  </w:num>
  <w:num w:numId="63">
    <w:abstractNumId w:val="40"/>
  </w:num>
  <w:num w:numId="64">
    <w:abstractNumId w:val="19"/>
  </w:num>
  <w:num w:numId="65">
    <w:abstractNumId w:val="29"/>
  </w:num>
  <w:num w:numId="66">
    <w:abstractNumId w:val="69"/>
  </w:num>
  <w:num w:numId="67">
    <w:abstractNumId w:val="75"/>
  </w:num>
  <w:num w:numId="68">
    <w:abstractNumId w:val="7"/>
  </w:num>
  <w:num w:numId="69">
    <w:abstractNumId w:val="74"/>
  </w:num>
  <w:num w:numId="70">
    <w:abstractNumId w:val="61"/>
  </w:num>
  <w:num w:numId="71">
    <w:abstractNumId w:val="63"/>
  </w:num>
  <w:num w:numId="72">
    <w:abstractNumId w:val="17"/>
  </w:num>
  <w:num w:numId="73">
    <w:abstractNumId w:val="26"/>
  </w:num>
  <w:num w:numId="74">
    <w:abstractNumId w:val="37"/>
  </w:num>
  <w:num w:numId="75">
    <w:abstractNumId w:val="68"/>
  </w:num>
  <w:num w:numId="76">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F5"/>
    <w:rsid w:val="00010095"/>
    <w:rsid w:val="00014D09"/>
    <w:rsid w:val="00023F3D"/>
    <w:rsid w:val="00024DA5"/>
    <w:rsid w:val="00025FCD"/>
    <w:rsid w:val="000317CE"/>
    <w:rsid w:val="0003237C"/>
    <w:rsid w:val="00051312"/>
    <w:rsid w:val="00064502"/>
    <w:rsid w:val="000709BA"/>
    <w:rsid w:val="0008353C"/>
    <w:rsid w:val="00084406"/>
    <w:rsid w:val="0008723C"/>
    <w:rsid w:val="0009437E"/>
    <w:rsid w:val="000B44A6"/>
    <w:rsid w:val="000D3854"/>
    <w:rsid w:val="000E35EA"/>
    <w:rsid w:val="000E5028"/>
    <w:rsid w:val="000F17B9"/>
    <w:rsid w:val="000F2248"/>
    <w:rsid w:val="000F25C7"/>
    <w:rsid w:val="000F769C"/>
    <w:rsid w:val="000F775B"/>
    <w:rsid w:val="00100C70"/>
    <w:rsid w:val="001039C7"/>
    <w:rsid w:val="00104911"/>
    <w:rsid w:val="00112291"/>
    <w:rsid w:val="001127AD"/>
    <w:rsid w:val="00114C9F"/>
    <w:rsid w:val="00117AC1"/>
    <w:rsid w:val="00124926"/>
    <w:rsid w:val="00131363"/>
    <w:rsid w:val="0014082E"/>
    <w:rsid w:val="00154B45"/>
    <w:rsid w:val="00163DC6"/>
    <w:rsid w:val="00164C22"/>
    <w:rsid w:val="00166512"/>
    <w:rsid w:val="00166B03"/>
    <w:rsid w:val="00166C95"/>
    <w:rsid w:val="00174DF2"/>
    <w:rsid w:val="001757B9"/>
    <w:rsid w:val="001817E8"/>
    <w:rsid w:val="001958D3"/>
    <w:rsid w:val="001A590D"/>
    <w:rsid w:val="001B02DD"/>
    <w:rsid w:val="001B566B"/>
    <w:rsid w:val="001B5893"/>
    <w:rsid w:val="001C6B97"/>
    <w:rsid w:val="001D5BC1"/>
    <w:rsid w:val="001D6F9A"/>
    <w:rsid w:val="001E4890"/>
    <w:rsid w:val="001F4170"/>
    <w:rsid w:val="00202BF6"/>
    <w:rsid w:val="0020530E"/>
    <w:rsid w:val="00207592"/>
    <w:rsid w:val="00214263"/>
    <w:rsid w:val="002151EE"/>
    <w:rsid w:val="00215CA3"/>
    <w:rsid w:val="00220181"/>
    <w:rsid w:val="002415A0"/>
    <w:rsid w:val="00245976"/>
    <w:rsid w:val="00247BAF"/>
    <w:rsid w:val="00252237"/>
    <w:rsid w:val="00254422"/>
    <w:rsid w:val="0025594E"/>
    <w:rsid w:val="00267C8B"/>
    <w:rsid w:val="00282673"/>
    <w:rsid w:val="002866D9"/>
    <w:rsid w:val="00294C4E"/>
    <w:rsid w:val="0029601C"/>
    <w:rsid w:val="002A0B6E"/>
    <w:rsid w:val="002B0935"/>
    <w:rsid w:val="002B13F2"/>
    <w:rsid w:val="002C2844"/>
    <w:rsid w:val="002C7455"/>
    <w:rsid w:val="002D371D"/>
    <w:rsid w:val="002F0B32"/>
    <w:rsid w:val="002F131C"/>
    <w:rsid w:val="003027E7"/>
    <w:rsid w:val="003062E7"/>
    <w:rsid w:val="00307B22"/>
    <w:rsid w:val="003218E3"/>
    <w:rsid w:val="00323D3D"/>
    <w:rsid w:val="00342C82"/>
    <w:rsid w:val="003444E1"/>
    <w:rsid w:val="003510F7"/>
    <w:rsid w:val="003539F5"/>
    <w:rsid w:val="00364551"/>
    <w:rsid w:val="00373416"/>
    <w:rsid w:val="003819DA"/>
    <w:rsid w:val="00383623"/>
    <w:rsid w:val="00384151"/>
    <w:rsid w:val="00392916"/>
    <w:rsid w:val="00397263"/>
    <w:rsid w:val="003A1303"/>
    <w:rsid w:val="003B0DF6"/>
    <w:rsid w:val="003C486C"/>
    <w:rsid w:val="003D0C8F"/>
    <w:rsid w:val="003E0E2A"/>
    <w:rsid w:val="003E37C8"/>
    <w:rsid w:val="003F1023"/>
    <w:rsid w:val="003F37FE"/>
    <w:rsid w:val="003F4B50"/>
    <w:rsid w:val="004027FF"/>
    <w:rsid w:val="00406A32"/>
    <w:rsid w:val="004109EA"/>
    <w:rsid w:val="00412E4C"/>
    <w:rsid w:val="004138B1"/>
    <w:rsid w:val="00417093"/>
    <w:rsid w:val="004209A5"/>
    <w:rsid w:val="004209AE"/>
    <w:rsid w:val="00433B77"/>
    <w:rsid w:val="0045333D"/>
    <w:rsid w:val="00455CAB"/>
    <w:rsid w:val="004776A6"/>
    <w:rsid w:val="004A5A52"/>
    <w:rsid w:val="004B1E8B"/>
    <w:rsid w:val="004B2089"/>
    <w:rsid w:val="004B46E2"/>
    <w:rsid w:val="004B6BDC"/>
    <w:rsid w:val="004C5260"/>
    <w:rsid w:val="004E2822"/>
    <w:rsid w:val="004F0752"/>
    <w:rsid w:val="00502C9C"/>
    <w:rsid w:val="0050673B"/>
    <w:rsid w:val="00510EB1"/>
    <w:rsid w:val="00514CED"/>
    <w:rsid w:val="00515607"/>
    <w:rsid w:val="00516C8D"/>
    <w:rsid w:val="005176EF"/>
    <w:rsid w:val="0051795E"/>
    <w:rsid w:val="00525197"/>
    <w:rsid w:val="00525651"/>
    <w:rsid w:val="0052638F"/>
    <w:rsid w:val="005352E5"/>
    <w:rsid w:val="00543763"/>
    <w:rsid w:val="005479F4"/>
    <w:rsid w:val="0056550A"/>
    <w:rsid w:val="00570CCD"/>
    <w:rsid w:val="005764EA"/>
    <w:rsid w:val="005768A8"/>
    <w:rsid w:val="005778D7"/>
    <w:rsid w:val="00581C2B"/>
    <w:rsid w:val="005834E0"/>
    <w:rsid w:val="005A3165"/>
    <w:rsid w:val="005A3C28"/>
    <w:rsid w:val="005A4CF0"/>
    <w:rsid w:val="005A4F29"/>
    <w:rsid w:val="005A5DA3"/>
    <w:rsid w:val="005B06C0"/>
    <w:rsid w:val="005B4142"/>
    <w:rsid w:val="005C49FC"/>
    <w:rsid w:val="005D1324"/>
    <w:rsid w:val="005E1351"/>
    <w:rsid w:val="005E3C81"/>
    <w:rsid w:val="005F1582"/>
    <w:rsid w:val="00601B3D"/>
    <w:rsid w:val="00604C9F"/>
    <w:rsid w:val="00606BBA"/>
    <w:rsid w:val="00610252"/>
    <w:rsid w:val="006200AF"/>
    <w:rsid w:val="006244A9"/>
    <w:rsid w:val="006329C3"/>
    <w:rsid w:val="006347A2"/>
    <w:rsid w:val="006509FC"/>
    <w:rsid w:val="00670EED"/>
    <w:rsid w:val="00675710"/>
    <w:rsid w:val="0068234D"/>
    <w:rsid w:val="0068489D"/>
    <w:rsid w:val="006B695D"/>
    <w:rsid w:val="006C5BCD"/>
    <w:rsid w:val="006D139E"/>
    <w:rsid w:val="006D5097"/>
    <w:rsid w:val="006E5156"/>
    <w:rsid w:val="006F0C7F"/>
    <w:rsid w:val="006F6AB6"/>
    <w:rsid w:val="00715DE2"/>
    <w:rsid w:val="00737560"/>
    <w:rsid w:val="00740A91"/>
    <w:rsid w:val="00745C88"/>
    <w:rsid w:val="00756295"/>
    <w:rsid w:val="00757B20"/>
    <w:rsid w:val="007634B5"/>
    <w:rsid w:val="00785752"/>
    <w:rsid w:val="00790785"/>
    <w:rsid w:val="007A442A"/>
    <w:rsid w:val="007D17A6"/>
    <w:rsid w:val="007F13B1"/>
    <w:rsid w:val="007F3788"/>
    <w:rsid w:val="0081140C"/>
    <w:rsid w:val="00821F34"/>
    <w:rsid w:val="0083115C"/>
    <w:rsid w:val="0085247A"/>
    <w:rsid w:val="0085716D"/>
    <w:rsid w:val="0086770C"/>
    <w:rsid w:val="00871C51"/>
    <w:rsid w:val="0087458A"/>
    <w:rsid w:val="008779B3"/>
    <w:rsid w:val="00877F0C"/>
    <w:rsid w:val="008911FF"/>
    <w:rsid w:val="008978AC"/>
    <w:rsid w:val="008A2F9D"/>
    <w:rsid w:val="008A47A3"/>
    <w:rsid w:val="008A6141"/>
    <w:rsid w:val="008D335C"/>
    <w:rsid w:val="00902C06"/>
    <w:rsid w:val="00907836"/>
    <w:rsid w:val="00913700"/>
    <w:rsid w:val="00914420"/>
    <w:rsid w:val="00914ED5"/>
    <w:rsid w:val="00930DC3"/>
    <w:rsid w:val="00935290"/>
    <w:rsid w:val="00937248"/>
    <w:rsid w:val="00937EF8"/>
    <w:rsid w:val="0095158A"/>
    <w:rsid w:val="00956AEF"/>
    <w:rsid w:val="00957636"/>
    <w:rsid w:val="00971657"/>
    <w:rsid w:val="00985ABC"/>
    <w:rsid w:val="00992050"/>
    <w:rsid w:val="00995DF8"/>
    <w:rsid w:val="009A203C"/>
    <w:rsid w:val="009B1365"/>
    <w:rsid w:val="009B13F3"/>
    <w:rsid w:val="009B24C0"/>
    <w:rsid w:val="009C257C"/>
    <w:rsid w:val="009D1C5A"/>
    <w:rsid w:val="009F3A9B"/>
    <w:rsid w:val="009F5552"/>
    <w:rsid w:val="00A03C88"/>
    <w:rsid w:val="00A177B6"/>
    <w:rsid w:val="00A258EF"/>
    <w:rsid w:val="00A309C6"/>
    <w:rsid w:val="00A30D70"/>
    <w:rsid w:val="00A37B7D"/>
    <w:rsid w:val="00A452EB"/>
    <w:rsid w:val="00A46ED7"/>
    <w:rsid w:val="00A67939"/>
    <w:rsid w:val="00A7049C"/>
    <w:rsid w:val="00A72B4E"/>
    <w:rsid w:val="00A81BEC"/>
    <w:rsid w:val="00A81D9F"/>
    <w:rsid w:val="00A8260C"/>
    <w:rsid w:val="00A8396C"/>
    <w:rsid w:val="00AA76D8"/>
    <w:rsid w:val="00AA76E3"/>
    <w:rsid w:val="00AB075B"/>
    <w:rsid w:val="00AB1721"/>
    <w:rsid w:val="00AB4944"/>
    <w:rsid w:val="00AC6DDC"/>
    <w:rsid w:val="00AC7AFB"/>
    <w:rsid w:val="00AD0AE6"/>
    <w:rsid w:val="00AE5011"/>
    <w:rsid w:val="00AE6453"/>
    <w:rsid w:val="00AF3D6B"/>
    <w:rsid w:val="00B333A0"/>
    <w:rsid w:val="00B41E60"/>
    <w:rsid w:val="00B523FE"/>
    <w:rsid w:val="00B63215"/>
    <w:rsid w:val="00B72E17"/>
    <w:rsid w:val="00B80C51"/>
    <w:rsid w:val="00B92D4F"/>
    <w:rsid w:val="00BB43F9"/>
    <w:rsid w:val="00BC153A"/>
    <w:rsid w:val="00BD0CE5"/>
    <w:rsid w:val="00BD70B3"/>
    <w:rsid w:val="00BF2031"/>
    <w:rsid w:val="00BF7D12"/>
    <w:rsid w:val="00C00D8E"/>
    <w:rsid w:val="00C0504C"/>
    <w:rsid w:val="00C20B2E"/>
    <w:rsid w:val="00C3342E"/>
    <w:rsid w:val="00C3692A"/>
    <w:rsid w:val="00C604F6"/>
    <w:rsid w:val="00C60784"/>
    <w:rsid w:val="00C82F90"/>
    <w:rsid w:val="00CA7436"/>
    <w:rsid w:val="00CB6670"/>
    <w:rsid w:val="00CD20EE"/>
    <w:rsid w:val="00CE603D"/>
    <w:rsid w:val="00CF3D9D"/>
    <w:rsid w:val="00D01C1B"/>
    <w:rsid w:val="00D04E46"/>
    <w:rsid w:val="00D10E54"/>
    <w:rsid w:val="00D14416"/>
    <w:rsid w:val="00D17A69"/>
    <w:rsid w:val="00D21E8B"/>
    <w:rsid w:val="00D22F56"/>
    <w:rsid w:val="00D264EA"/>
    <w:rsid w:val="00D46D4F"/>
    <w:rsid w:val="00D528C0"/>
    <w:rsid w:val="00D6102C"/>
    <w:rsid w:val="00D62D28"/>
    <w:rsid w:val="00D70E5B"/>
    <w:rsid w:val="00D77936"/>
    <w:rsid w:val="00D87AD0"/>
    <w:rsid w:val="00D97718"/>
    <w:rsid w:val="00DA7574"/>
    <w:rsid w:val="00DB062D"/>
    <w:rsid w:val="00DB2872"/>
    <w:rsid w:val="00DB4BC6"/>
    <w:rsid w:val="00DC32A6"/>
    <w:rsid w:val="00DE7F4F"/>
    <w:rsid w:val="00DF6B82"/>
    <w:rsid w:val="00E012D4"/>
    <w:rsid w:val="00E24D36"/>
    <w:rsid w:val="00E355CF"/>
    <w:rsid w:val="00E579C4"/>
    <w:rsid w:val="00E62DCB"/>
    <w:rsid w:val="00E66A64"/>
    <w:rsid w:val="00E7365A"/>
    <w:rsid w:val="00E73A3C"/>
    <w:rsid w:val="00E7436A"/>
    <w:rsid w:val="00E76547"/>
    <w:rsid w:val="00E90AC8"/>
    <w:rsid w:val="00E91BD7"/>
    <w:rsid w:val="00EA4F9B"/>
    <w:rsid w:val="00EA7F6A"/>
    <w:rsid w:val="00EC76A5"/>
    <w:rsid w:val="00ED006B"/>
    <w:rsid w:val="00EE7C9E"/>
    <w:rsid w:val="00EF5CA4"/>
    <w:rsid w:val="00F07E1D"/>
    <w:rsid w:val="00F172BB"/>
    <w:rsid w:val="00F5300B"/>
    <w:rsid w:val="00F61F3E"/>
    <w:rsid w:val="00F62BC3"/>
    <w:rsid w:val="00F70035"/>
    <w:rsid w:val="00F70DE4"/>
    <w:rsid w:val="00F742A7"/>
    <w:rsid w:val="00F86B29"/>
    <w:rsid w:val="00F929F5"/>
    <w:rsid w:val="00FB10F0"/>
    <w:rsid w:val="00FB1CD5"/>
    <w:rsid w:val="00FB1D8B"/>
    <w:rsid w:val="00FC447D"/>
    <w:rsid w:val="00FC59C4"/>
    <w:rsid w:val="00FC6163"/>
    <w:rsid w:val="00FD0E77"/>
    <w:rsid w:val="00FD19E3"/>
    <w:rsid w:val="00FD3D7D"/>
    <w:rsid w:val="00FD73AE"/>
    <w:rsid w:val="00FE39B9"/>
    <w:rsid w:val="00FF28D2"/>
    <w:rsid w:val="4F4B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7DBA1-7D62-4A5B-B46F-09EAD004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76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29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29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C76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D3D7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355C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9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29F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929F5"/>
  </w:style>
  <w:style w:type="paragraph" w:styleId="NormalWeb">
    <w:name w:val="Normal (Web)"/>
    <w:basedOn w:val="Normal"/>
    <w:uiPriority w:val="99"/>
    <w:semiHidden/>
    <w:unhideWhenUsed/>
    <w:rsid w:val="00F929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9F5"/>
    <w:rPr>
      <w:color w:val="0000FF"/>
      <w:u w:val="single"/>
    </w:rPr>
  </w:style>
  <w:style w:type="character" w:styleId="FollowedHyperlink">
    <w:name w:val="FollowedHyperlink"/>
    <w:basedOn w:val="DefaultParagraphFont"/>
    <w:uiPriority w:val="99"/>
    <w:semiHidden/>
    <w:unhideWhenUsed/>
    <w:rsid w:val="00F929F5"/>
    <w:rPr>
      <w:color w:val="800080"/>
      <w:u w:val="single"/>
    </w:rPr>
  </w:style>
  <w:style w:type="paragraph" w:styleId="ListParagraph">
    <w:name w:val="List Paragraph"/>
    <w:basedOn w:val="Normal"/>
    <w:uiPriority w:val="34"/>
    <w:qFormat/>
    <w:rsid w:val="003444E1"/>
    <w:pPr>
      <w:ind w:left="720"/>
      <w:contextualSpacing/>
    </w:pPr>
  </w:style>
  <w:style w:type="paragraph" w:styleId="BalloonText">
    <w:name w:val="Balloon Text"/>
    <w:basedOn w:val="Normal"/>
    <w:link w:val="BalloonTextChar"/>
    <w:uiPriority w:val="99"/>
    <w:semiHidden/>
    <w:unhideWhenUsed/>
    <w:rsid w:val="00971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57"/>
    <w:rPr>
      <w:rFonts w:ascii="Segoe UI" w:hAnsi="Segoe UI" w:cs="Segoe UI"/>
      <w:sz w:val="18"/>
      <w:szCs w:val="18"/>
    </w:rPr>
  </w:style>
  <w:style w:type="paragraph" w:styleId="BodyText">
    <w:name w:val="Body Text"/>
    <w:basedOn w:val="Normal"/>
    <w:link w:val="BodyTextChar"/>
    <w:uiPriority w:val="1"/>
    <w:qFormat/>
    <w:rsid w:val="00C3342E"/>
    <w:pPr>
      <w:widowControl w:val="0"/>
      <w:spacing w:after="0" w:line="240" w:lineRule="auto"/>
      <w:ind w:left="568"/>
    </w:pPr>
    <w:rPr>
      <w:rFonts w:ascii="Arial" w:eastAsia="Arial" w:hAnsi="Arial"/>
      <w:sz w:val="25"/>
      <w:szCs w:val="25"/>
    </w:rPr>
  </w:style>
  <w:style w:type="character" w:customStyle="1" w:styleId="BodyTextChar">
    <w:name w:val="Body Text Char"/>
    <w:basedOn w:val="DefaultParagraphFont"/>
    <w:link w:val="BodyText"/>
    <w:uiPriority w:val="1"/>
    <w:rsid w:val="00C3342E"/>
    <w:rPr>
      <w:rFonts w:ascii="Arial" w:eastAsia="Arial" w:hAnsi="Arial"/>
      <w:sz w:val="25"/>
      <w:szCs w:val="25"/>
    </w:rPr>
  </w:style>
  <w:style w:type="paragraph" w:customStyle="1" w:styleId="TableParagraph">
    <w:name w:val="Table Paragraph"/>
    <w:basedOn w:val="Normal"/>
    <w:uiPriority w:val="1"/>
    <w:qFormat/>
    <w:rsid w:val="00C3342E"/>
    <w:pPr>
      <w:widowControl w:val="0"/>
      <w:spacing w:after="0" w:line="240" w:lineRule="auto"/>
    </w:pPr>
  </w:style>
  <w:style w:type="paragraph" w:styleId="FootnoteText">
    <w:name w:val="footnote text"/>
    <w:basedOn w:val="Normal"/>
    <w:link w:val="FootnoteTextChar"/>
    <w:uiPriority w:val="99"/>
    <w:semiHidden/>
    <w:unhideWhenUsed/>
    <w:rsid w:val="00C3342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342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3342E"/>
    <w:rPr>
      <w:vertAlign w:val="superscript"/>
    </w:rPr>
  </w:style>
  <w:style w:type="paragraph" w:styleId="Header">
    <w:name w:val="header"/>
    <w:basedOn w:val="Normal"/>
    <w:link w:val="HeaderChar"/>
    <w:unhideWhenUsed/>
    <w:rsid w:val="00FE39B9"/>
    <w:pPr>
      <w:tabs>
        <w:tab w:val="center" w:pos="4680"/>
        <w:tab w:val="right" w:pos="9360"/>
      </w:tabs>
      <w:spacing w:after="0" w:line="240" w:lineRule="auto"/>
    </w:pPr>
  </w:style>
  <w:style w:type="character" w:customStyle="1" w:styleId="HeaderChar">
    <w:name w:val="Header Char"/>
    <w:basedOn w:val="DefaultParagraphFont"/>
    <w:link w:val="Header"/>
    <w:rsid w:val="00FE39B9"/>
  </w:style>
  <w:style w:type="paragraph" w:styleId="Footer">
    <w:name w:val="footer"/>
    <w:basedOn w:val="Normal"/>
    <w:link w:val="FooterChar"/>
    <w:uiPriority w:val="99"/>
    <w:unhideWhenUsed/>
    <w:rsid w:val="00FE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B9"/>
  </w:style>
  <w:style w:type="table" w:styleId="TableGrid">
    <w:name w:val="Table Grid"/>
    <w:basedOn w:val="TableNormal"/>
    <w:uiPriority w:val="59"/>
    <w:rsid w:val="000709BA"/>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C76A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qFormat/>
    <w:rsid w:val="00EC76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EC76A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EC76A5"/>
    <w:rPr>
      <w:rFonts w:asciiTheme="majorHAnsi" w:eastAsiaTheme="majorEastAsia" w:hAnsiTheme="majorHAnsi" w:cstheme="majorBidi"/>
      <w:color w:val="2E74B5" w:themeColor="accent1" w:themeShade="BF"/>
      <w:sz w:val="32"/>
      <w:szCs w:val="32"/>
    </w:rPr>
  </w:style>
  <w:style w:type="paragraph" w:customStyle="1" w:styleId="Body">
    <w:name w:val="Body"/>
    <w:rsid w:val="00EC76A5"/>
    <w:pPr>
      <w:pBdr>
        <w:top w:val="nil"/>
        <w:left w:val="nil"/>
        <w:bottom w:val="nil"/>
        <w:right w:val="nil"/>
        <w:between w:val="nil"/>
        <w:bar w:val="nil"/>
      </w:pBdr>
    </w:pPr>
    <w:rPr>
      <w:rFonts w:ascii="Calibri" w:eastAsia="Calibri" w:hAnsi="Calibri" w:cs="Calibri"/>
      <w:color w:val="000000"/>
      <w:u w:color="000000"/>
      <w:bdr w:val="nil"/>
    </w:rPr>
  </w:style>
  <w:style w:type="paragraph" w:styleId="EndnoteText">
    <w:name w:val="endnote text"/>
    <w:basedOn w:val="Normal"/>
    <w:link w:val="EndnoteTextChar"/>
    <w:semiHidden/>
    <w:rsid w:val="00543763"/>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543763"/>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54376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43763"/>
    <w:rPr>
      <w:rFonts w:ascii="Times New Roman" w:eastAsia="Times New Roman" w:hAnsi="Times New Roman" w:cs="Times New Roman"/>
      <w:sz w:val="16"/>
      <w:szCs w:val="16"/>
    </w:rPr>
  </w:style>
  <w:style w:type="paragraph" w:styleId="TOAHeading">
    <w:name w:val="toa heading"/>
    <w:basedOn w:val="Normal"/>
    <w:next w:val="Normal"/>
    <w:semiHidden/>
    <w:rsid w:val="00543763"/>
    <w:pPr>
      <w:widowControl w:val="0"/>
      <w:tabs>
        <w:tab w:val="right" w:pos="9360"/>
      </w:tabs>
      <w:suppressAutoHyphens/>
      <w:spacing w:after="0" w:line="240" w:lineRule="auto"/>
    </w:pPr>
    <w:rPr>
      <w:rFonts w:ascii="Times New Roman" w:eastAsia="Times New Roman" w:hAnsi="Times New Roman" w:cs="Times New Roman"/>
      <w:snapToGrid w:val="0"/>
      <w:sz w:val="20"/>
      <w:szCs w:val="20"/>
    </w:rPr>
  </w:style>
  <w:style w:type="paragraph" w:styleId="TOCHeading">
    <w:name w:val="TOC Heading"/>
    <w:basedOn w:val="Heading1"/>
    <w:next w:val="Normal"/>
    <w:uiPriority w:val="39"/>
    <w:unhideWhenUsed/>
    <w:qFormat/>
    <w:rsid w:val="005352E5"/>
    <w:pPr>
      <w:outlineLvl w:val="9"/>
    </w:pPr>
  </w:style>
  <w:style w:type="paragraph" w:styleId="TOC1">
    <w:name w:val="toc 1"/>
    <w:basedOn w:val="Normal"/>
    <w:next w:val="Normal"/>
    <w:autoRedefine/>
    <w:uiPriority w:val="39"/>
    <w:unhideWhenUsed/>
    <w:rsid w:val="005352E5"/>
    <w:pPr>
      <w:spacing w:after="100"/>
    </w:pPr>
  </w:style>
  <w:style w:type="paragraph" w:styleId="TOC2">
    <w:name w:val="toc 2"/>
    <w:basedOn w:val="Normal"/>
    <w:next w:val="Normal"/>
    <w:autoRedefine/>
    <w:uiPriority w:val="39"/>
    <w:unhideWhenUsed/>
    <w:rsid w:val="005352E5"/>
    <w:pPr>
      <w:spacing w:after="100"/>
      <w:ind w:left="220"/>
    </w:pPr>
  </w:style>
  <w:style w:type="paragraph" w:styleId="TOC3">
    <w:name w:val="toc 3"/>
    <w:basedOn w:val="Normal"/>
    <w:next w:val="Normal"/>
    <w:autoRedefine/>
    <w:uiPriority w:val="39"/>
    <w:unhideWhenUsed/>
    <w:rsid w:val="005352E5"/>
    <w:pPr>
      <w:spacing w:after="100"/>
      <w:ind w:left="440"/>
    </w:pPr>
  </w:style>
  <w:style w:type="character" w:customStyle="1" w:styleId="Heading5Char">
    <w:name w:val="Heading 5 Char"/>
    <w:basedOn w:val="DefaultParagraphFont"/>
    <w:link w:val="Heading5"/>
    <w:uiPriority w:val="9"/>
    <w:rsid w:val="00FD3D7D"/>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8D335C"/>
    <w:pPr>
      <w:spacing w:after="100"/>
      <w:ind w:left="660"/>
    </w:pPr>
    <w:rPr>
      <w:rFonts w:eastAsiaTheme="minorEastAsia"/>
    </w:rPr>
  </w:style>
  <w:style w:type="paragraph" w:styleId="TOC5">
    <w:name w:val="toc 5"/>
    <w:basedOn w:val="Normal"/>
    <w:next w:val="Normal"/>
    <w:autoRedefine/>
    <w:uiPriority w:val="39"/>
    <w:unhideWhenUsed/>
    <w:rsid w:val="008D335C"/>
    <w:pPr>
      <w:spacing w:after="100"/>
      <w:ind w:left="880"/>
    </w:pPr>
    <w:rPr>
      <w:rFonts w:eastAsiaTheme="minorEastAsia"/>
    </w:rPr>
  </w:style>
  <w:style w:type="paragraph" w:styleId="TOC6">
    <w:name w:val="toc 6"/>
    <w:basedOn w:val="Normal"/>
    <w:next w:val="Normal"/>
    <w:autoRedefine/>
    <w:uiPriority w:val="39"/>
    <w:unhideWhenUsed/>
    <w:rsid w:val="008D335C"/>
    <w:pPr>
      <w:spacing w:after="100"/>
      <w:ind w:left="1100"/>
    </w:pPr>
    <w:rPr>
      <w:rFonts w:eastAsiaTheme="minorEastAsia"/>
    </w:rPr>
  </w:style>
  <w:style w:type="paragraph" w:styleId="TOC7">
    <w:name w:val="toc 7"/>
    <w:basedOn w:val="Normal"/>
    <w:next w:val="Normal"/>
    <w:autoRedefine/>
    <w:uiPriority w:val="39"/>
    <w:unhideWhenUsed/>
    <w:rsid w:val="008D335C"/>
    <w:pPr>
      <w:spacing w:after="100"/>
      <w:ind w:left="1320"/>
    </w:pPr>
    <w:rPr>
      <w:rFonts w:eastAsiaTheme="minorEastAsia"/>
    </w:rPr>
  </w:style>
  <w:style w:type="paragraph" w:styleId="TOC8">
    <w:name w:val="toc 8"/>
    <w:basedOn w:val="Normal"/>
    <w:next w:val="Normal"/>
    <w:autoRedefine/>
    <w:uiPriority w:val="39"/>
    <w:unhideWhenUsed/>
    <w:rsid w:val="008D335C"/>
    <w:pPr>
      <w:spacing w:after="100"/>
      <w:ind w:left="1540"/>
    </w:pPr>
    <w:rPr>
      <w:rFonts w:eastAsiaTheme="minorEastAsia"/>
    </w:rPr>
  </w:style>
  <w:style w:type="paragraph" w:styleId="TOC9">
    <w:name w:val="toc 9"/>
    <w:basedOn w:val="Normal"/>
    <w:next w:val="Normal"/>
    <w:autoRedefine/>
    <w:uiPriority w:val="39"/>
    <w:unhideWhenUsed/>
    <w:rsid w:val="008D335C"/>
    <w:pPr>
      <w:spacing w:after="100"/>
      <w:ind w:left="1760"/>
    </w:pPr>
    <w:rPr>
      <w:rFonts w:eastAsiaTheme="minorEastAsia"/>
    </w:rPr>
  </w:style>
  <w:style w:type="character" w:styleId="PlaceholderText">
    <w:name w:val="Placeholder Text"/>
    <w:basedOn w:val="DefaultParagraphFont"/>
    <w:uiPriority w:val="99"/>
    <w:semiHidden/>
    <w:rsid w:val="00FB1CD5"/>
    <w:rPr>
      <w:color w:val="808080"/>
    </w:rPr>
  </w:style>
  <w:style w:type="paragraph" w:customStyle="1" w:styleId="paragraph">
    <w:name w:val="paragraph"/>
    <w:basedOn w:val="Normal"/>
    <w:rsid w:val="00392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2916"/>
  </w:style>
  <w:style w:type="character" w:customStyle="1" w:styleId="eop">
    <w:name w:val="eop"/>
    <w:basedOn w:val="DefaultParagraphFont"/>
    <w:rsid w:val="00392916"/>
  </w:style>
  <w:style w:type="character" w:customStyle="1" w:styleId="spellingerror">
    <w:name w:val="spellingerror"/>
    <w:basedOn w:val="DefaultParagraphFont"/>
    <w:rsid w:val="00392916"/>
  </w:style>
  <w:style w:type="paragraph" w:styleId="Caption">
    <w:name w:val="caption"/>
    <w:basedOn w:val="Normal"/>
    <w:next w:val="Normal"/>
    <w:uiPriority w:val="35"/>
    <w:unhideWhenUsed/>
    <w:qFormat/>
    <w:rsid w:val="00A46ED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46ED7"/>
    <w:pPr>
      <w:spacing w:after="0"/>
    </w:pPr>
  </w:style>
  <w:style w:type="paragraph" w:styleId="NoSpacing">
    <w:name w:val="No Spacing"/>
    <w:link w:val="NoSpacingChar"/>
    <w:uiPriority w:val="1"/>
    <w:qFormat/>
    <w:rsid w:val="00A46ED7"/>
    <w:pPr>
      <w:spacing w:after="0" w:line="240" w:lineRule="auto"/>
    </w:pPr>
    <w:rPr>
      <w:rFonts w:eastAsiaTheme="minorEastAsia"/>
    </w:rPr>
  </w:style>
  <w:style w:type="character" w:customStyle="1" w:styleId="NoSpacingChar">
    <w:name w:val="No Spacing Char"/>
    <w:basedOn w:val="DefaultParagraphFont"/>
    <w:link w:val="NoSpacing"/>
    <w:uiPriority w:val="1"/>
    <w:rsid w:val="00A46ED7"/>
    <w:rPr>
      <w:rFonts w:eastAsiaTheme="minorEastAsia"/>
    </w:rPr>
  </w:style>
  <w:style w:type="table" w:customStyle="1" w:styleId="TableGrid1">
    <w:name w:val="Table Grid1"/>
    <w:basedOn w:val="TableNormal"/>
    <w:next w:val="TableGrid"/>
    <w:uiPriority w:val="39"/>
    <w:rsid w:val="00412E4C"/>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55CF"/>
    <w:rPr>
      <w:rFonts w:asciiTheme="majorHAnsi" w:eastAsiaTheme="majorEastAsia" w:hAnsiTheme="majorHAnsi" w:cstheme="majorBidi"/>
      <w:color w:val="1F4D78" w:themeColor="accent1" w:themeShade="7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854">
      <w:bodyDiv w:val="1"/>
      <w:marLeft w:val="0"/>
      <w:marRight w:val="0"/>
      <w:marTop w:val="0"/>
      <w:marBottom w:val="0"/>
      <w:divBdr>
        <w:top w:val="none" w:sz="0" w:space="0" w:color="auto"/>
        <w:left w:val="none" w:sz="0" w:space="0" w:color="auto"/>
        <w:bottom w:val="none" w:sz="0" w:space="0" w:color="auto"/>
        <w:right w:val="none" w:sz="0" w:space="0" w:color="auto"/>
      </w:divBdr>
      <w:divsChild>
        <w:div w:id="1890799310">
          <w:marLeft w:val="0"/>
          <w:marRight w:val="0"/>
          <w:marTop w:val="0"/>
          <w:marBottom w:val="0"/>
          <w:divBdr>
            <w:top w:val="none" w:sz="0" w:space="0" w:color="auto"/>
            <w:left w:val="none" w:sz="0" w:space="0" w:color="auto"/>
            <w:bottom w:val="none" w:sz="0" w:space="0" w:color="auto"/>
            <w:right w:val="none" w:sz="0" w:space="0" w:color="auto"/>
          </w:divBdr>
        </w:div>
      </w:divsChild>
    </w:div>
    <w:div w:id="67117594">
      <w:bodyDiv w:val="1"/>
      <w:marLeft w:val="0"/>
      <w:marRight w:val="0"/>
      <w:marTop w:val="0"/>
      <w:marBottom w:val="0"/>
      <w:divBdr>
        <w:top w:val="none" w:sz="0" w:space="0" w:color="auto"/>
        <w:left w:val="none" w:sz="0" w:space="0" w:color="auto"/>
        <w:bottom w:val="none" w:sz="0" w:space="0" w:color="auto"/>
        <w:right w:val="none" w:sz="0" w:space="0" w:color="auto"/>
      </w:divBdr>
      <w:divsChild>
        <w:div w:id="1453792686">
          <w:marLeft w:val="0"/>
          <w:marRight w:val="0"/>
          <w:marTop w:val="0"/>
          <w:marBottom w:val="0"/>
          <w:divBdr>
            <w:top w:val="single" w:sz="6" w:space="8" w:color="CDCDCD"/>
            <w:left w:val="single" w:sz="6" w:space="23" w:color="CDCDCD"/>
            <w:bottom w:val="single" w:sz="6" w:space="8" w:color="CDCDCD"/>
            <w:right w:val="single" w:sz="6" w:space="23" w:color="CDCDCD"/>
          </w:divBdr>
        </w:div>
        <w:div w:id="1123889355">
          <w:marLeft w:val="0"/>
          <w:marRight w:val="0"/>
          <w:marTop w:val="0"/>
          <w:marBottom w:val="0"/>
          <w:divBdr>
            <w:top w:val="none" w:sz="0" w:space="0" w:color="auto"/>
            <w:left w:val="single" w:sz="6" w:space="0" w:color="CDCDCD"/>
            <w:bottom w:val="single" w:sz="6" w:space="0" w:color="CDCDCD"/>
            <w:right w:val="single" w:sz="6" w:space="0" w:color="CDCDCD"/>
          </w:divBdr>
          <w:divsChild>
            <w:div w:id="7588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5078">
      <w:bodyDiv w:val="1"/>
      <w:marLeft w:val="0"/>
      <w:marRight w:val="0"/>
      <w:marTop w:val="0"/>
      <w:marBottom w:val="0"/>
      <w:divBdr>
        <w:top w:val="none" w:sz="0" w:space="0" w:color="auto"/>
        <w:left w:val="none" w:sz="0" w:space="0" w:color="auto"/>
        <w:bottom w:val="none" w:sz="0" w:space="0" w:color="auto"/>
        <w:right w:val="none" w:sz="0" w:space="0" w:color="auto"/>
      </w:divBdr>
      <w:divsChild>
        <w:div w:id="1146435009">
          <w:marLeft w:val="0"/>
          <w:marRight w:val="0"/>
          <w:marTop w:val="0"/>
          <w:marBottom w:val="0"/>
          <w:divBdr>
            <w:top w:val="none" w:sz="0" w:space="0" w:color="auto"/>
            <w:left w:val="none" w:sz="0" w:space="0" w:color="auto"/>
            <w:bottom w:val="none" w:sz="0" w:space="0" w:color="auto"/>
            <w:right w:val="none" w:sz="0" w:space="0" w:color="auto"/>
          </w:divBdr>
          <w:divsChild>
            <w:div w:id="1320770161">
              <w:marLeft w:val="0"/>
              <w:marRight w:val="0"/>
              <w:marTop w:val="0"/>
              <w:marBottom w:val="0"/>
              <w:divBdr>
                <w:top w:val="none" w:sz="0" w:space="0" w:color="auto"/>
                <w:left w:val="none" w:sz="0" w:space="0" w:color="auto"/>
                <w:bottom w:val="none" w:sz="0" w:space="0" w:color="auto"/>
                <w:right w:val="none" w:sz="0" w:space="0" w:color="auto"/>
              </w:divBdr>
              <w:divsChild>
                <w:div w:id="14631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3838">
          <w:marLeft w:val="0"/>
          <w:marRight w:val="0"/>
          <w:marTop w:val="0"/>
          <w:marBottom w:val="0"/>
          <w:divBdr>
            <w:top w:val="none" w:sz="0" w:space="0" w:color="auto"/>
            <w:left w:val="none" w:sz="0" w:space="0" w:color="auto"/>
            <w:bottom w:val="none" w:sz="0" w:space="0" w:color="auto"/>
            <w:right w:val="none" w:sz="0" w:space="0" w:color="auto"/>
          </w:divBdr>
        </w:div>
        <w:div w:id="1767732155">
          <w:marLeft w:val="0"/>
          <w:marRight w:val="0"/>
          <w:marTop w:val="0"/>
          <w:marBottom w:val="0"/>
          <w:divBdr>
            <w:top w:val="none" w:sz="0" w:space="0" w:color="auto"/>
            <w:left w:val="none" w:sz="0" w:space="0" w:color="auto"/>
            <w:bottom w:val="none" w:sz="0" w:space="0" w:color="auto"/>
            <w:right w:val="none" w:sz="0" w:space="0" w:color="auto"/>
          </w:divBdr>
        </w:div>
        <w:div w:id="1808932622">
          <w:marLeft w:val="0"/>
          <w:marRight w:val="0"/>
          <w:marTop w:val="0"/>
          <w:marBottom w:val="0"/>
          <w:divBdr>
            <w:top w:val="none" w:sz="0" w:space="0" w:color="auto"/>
            <w:left w:val="none" w:sz="0" w:space="0" w:color="auto"/>
            <w:bottom w:val="none" w:sz="0" w:space="0" w:color="auto"/>
            <w:right w:val="none" w:sz="0" w:space="0" w:color="auto"/>
          </w:divBdr>
        </w:div>
        <w:div w:id="1708330531">
          <w:marLeft w:val="0"/>
          <w:marRight w:val="0"/>
          <w:marTop w:val="0"/>
          <w:marBottom w:val="0"/>
          <w:divBdr>
            <w:top w:val="none" w:sz="0" w:space="0" w:color="auto"/>
            <w:left w:val="none" w:sz="0" w:space="0" w:color="auto"/>
            <w:bottom w:val="none" w:sz="0" w:space="0" w:color="auto"/>
            <w:right w:val="none" w:sz="0" w:space="0" w:color="auto"/>
          </w:divBdr>
        </w:div>
        <w:div w:id="1315178908">
          <w:marLeft w:val="0"/>
          <w:marRight w:val="0"/>
          <w:marTop w:val="0"/>
          <w:marBottom w:val="0"/>
          <w:divBdr>
            <w:top w:val="none" w:sz="0" w:space="0" w:color="auto"/>
            <w:left w:val="none" w:sz="0" w:space="0" w:color="auto"/>
            <w:bottom w:val="none" w:sz="0" w:space="0" w:color="auto"/>
            <w:right w:val="none" w:sz="0" w:space="0" w:color="auto"/>
          </w:divBdr>
        </w:div>
        <w:div w:id="761992061">
          <w:marLeft w:val="0"/>
          <w:marRight w:val="0"/>
          <w:marTop w:val="0"/>
          <w:marBottom w:val="0"/>
          <w:divBdr>
            <w:top w:val="none" w:sz="0" w:space="0" w:color="auto"/>
            <w:left w:val="none" w:sz="0" w:space="0" w:color="auto"/>
            <w:bottom w:val="none" w:sz="0" w:space="0" w:color="auto"/>
            <w:right w:val="none" w:sz="0" w:space="0" w:color="auto"/>
          </w:divBdr>
        </w:div>
        <w:div w:id="687758565">
          <w:marLeft w:val="0"/>
          <w:marRight w:val="0"/>
          <w:marTop w:val="0"/>
          <w:marBottom w:val="0"/>
          <w:divBdr>
            <w:top w:val="none" w:sz="0" w:space="0" w:color="auto"/>
            <w:left w:val="none" w:sz="0" w:space="0" w:color="auto"/>
            <w:bottom w:val="none" w:sz="0" w:space="0" w:color="auto"/>
            <w:right w:val="none" w:sz="0" w:space="0" w:color="auto"/>
          </w:divBdr>
        </w:div>
        <w:div w:id="1936017120">
          <w:marLeft w:val="0"/>
          <w:marRight w:val="0"/>
          <w:marTop w:val="0"/>
          <w:marBottom w:val="0"/>
          <w:divBdr>
            <w:top w:val="none" w:sz="0" w:space="0" w:color="auto"/>
            <w:left w:val="none" w:sz="0" w:space="0" w:color="auto"/>
            <w:bottom w:val="none" w:sz="0" w:space="0" w:color="auto"/>
            <w:right w:val="none" w:sz="0" w:space="0" w:color="auto"/>
          </w:divBdr>
        </w:div>
        <w:div w:id="278613701">
          <w:marLeft w:val="0"/>
          <w:marRight w:val="0"/>
          <w:marTop w:val="0"/>
          <w:marBottom w:val="0"/>
          <w:divBdr>
            <w:top w:val="none" w:sz="0" w:space="0" w:color="auto"/>
            <w:left w:val="none" w:sz="0" w:space="0" w:color="auto"/>
            <w:bottom w:val="none" w:sz="0" w:space="0" w:color="auto"/>
            <w:right w:val="none" w:sz="0" w:space="0" w:color="auto"/>
          </w:divBdr>
        </w:div>
        <w:div w:id="1926955516">
          <w:marLeft w:val="0"/>
          <w:marRight w:val="0"/>
          <w:marTop w:val="0"/>
          <w:marBottom w:val="0"/>
          <w:divBdr>
            <w:top w:val="none" w:sz="0" w:space="0" w:color="auto"/>
            <w:left w:val="none" w:sz="0" w:space="0" w:color="auto"/>
            <w:bottom w:val="none" w:sz="0" w:space="0" w:color="auto"/>
            <w:right w:val="none" w:sz="0" w:space="0" w:color="auto"/>
          </w:divBdr>
        </w:div>
        <w:div w:id="706956916">
          <w:marLeft w:val="0"/>
          <w:marRight w:val="0"/>
          <w:marTop w:val="0"/>
          <w:marBottom w:val="0"/>
          <w:divBdr>
            <w:top w:val="none" w:sz="0" w:space="0" w:color="auto"/>
            <w:left w:val="none" w:sz="0" w:space="0" w:color="auto"/>
            <w:bottom w:val="none" w:sz="0" w:space="0" w:color="auto"/>
            <w:right w:val="none" w:sz="0" w:space="0" w:color="auto"/>
          </w:divBdr>
        </w:div>
        <w:div w:id="1415934466">
          <w:marLeft w:val="0"/>
          <w:marRight w:val="0"/>
          <w:marTop w:val="0"/>
          <w:marBottom w:val="0"/>
          <w:divBdr>
            <w:top w:val="none" w:sz="0" w:space="0" w:color="auto"/>
            <w:left w:val="none" w:sz="0" w:space="0" w:color="auto"/>
            <w:bottom w:val="none" w:sz="0" w:space="0" w:color="auto"/>
            <w:right w:val="none" w:sz="0" w:space="0" w:color="auto"/>
          </w:divBdr>
        </w:div>
        <w:div w:id="1828739590">
          <w:marLeft w:val="0"/>
          <w:marRight w:val="0"/>
          <w:marTop w:val="0"/>
          <w:marBottom w:val="0"/>
          <w:divBdr>
            <w:top w:val="none" w:sz="0" w:space="0" w:color="auto"/>
            <w:left w:val="none" w:sz="0" w:space="0" w:color="auto"/>
            <w:bottom w:val="none" w:sz="0" w:space="0" w:color="auto"/>
            <w:right w:val="none" w:sz="0" w:space="0" w:color="auto"/>
          </w:divBdr>
        </w:div>
        <w:div w:id="903680290">
          <w:marLeft w:val="0"/>
          <w:marRight w:val="0"/>
          <w:marTop w:val="0"/>
          <w:marBottom w:val="0"/>
          <w:divBdr>
            <w:top w:val="none" w:sz="0" w:space="0" w:color="auto"/>
            <w:left w:val="none" w:sz="0" w:space="0" w:color="auto"/>
            <w:bottom w:val="none" w:sz="0" w:space="0" w:color="auto"/>
            <w:right w:val="none" w:sz="0" w:space="0" w:color="auto"/>
          </w:divBdr>
        </w:div>
        <w:div w:id="1145270329">
          <w:marLeft w:val="0"/>
          <w:marRight w:val="0"/>
          <w:marTop w:val="0"/>
          <w:marBottom w:val="0"/>
          <w:divBdr>
            <w:top w:val="none" w:sz="0" w:space="0" w:color="auto"/>
            <w:left w:val="none" w:sz="0" w:space="0" w:color="auto"/>
            <w:bottom w:val="none" w:sz="0" w:space="0" w:color="auto"/>
            <w:right w:val="none" w:sz="0" w:space="0" w:color="auto"/>
          </w:divBdr>
        </w:div>
        <w:div w:id="1699962012">
          <w:marLeft w:val="0"/>
          <w:marRight w:val="0"/>
          <w:marTop w:val="0"/>
          <w:marBottom w:val="0"/>
          <w:divBdr>
            <w:top w:val="none" w:sz="0" w:space="0" w:color="auto"/>
            <w:left w:val="none" w:sz="0" w:space="0" w:color="auto"/>
            <w:bottom w:val="none" w:sz="0" w:space="0" w:color="auto"/>
            <w:right w:val="none" w:sz="0" w:space="0" w:color="auto"/>
          </w:divBdr>
        </w:div>
        <w:div w:id="2102949992">
          <w:marLeft w:val="0"/>
          <w:marRight w:val="0"/>
          <w:marTop w:val="0"/>
          <w:marBottom w:val="0"/>
          <w:divBdr>
            <w:top w:val="none" w:sz="0" w:space="0" w:color="auto"/>
            <w:left w:val="none" w:sz="0" w:space="0" w:color="auto"/>
            <w:bottom w:val="none" w:sz="0" w:space="0" w:color="auto"/>
            <w:right w:val="none" w:sz="0" w:space="0" w:color="auto"/>
          </w:divBdr>
        </w:div>
        <w:div w:id="1721898783">
          <w:marLeft w:val="0"/>
          <w:marRight w:val="0"/>
          <w:marTop w:val="0"/>
          <w:marBottom w:val="0"/>
          <w:divBdr>
            <w:top w:val="none" w:sz="0" w:space="0" w:color="auto"/>
            <w:left w:val="none" w:sz="0" w:space="0" w:color="auto"/>
            <w:bottom w:val="none" w:sz="0" w:space="0" w:color="auto"/>
            <w:right w:val="none" w:sz="0" w:space="0" w:color="auto"/>
          </w:divBdr>
        </w:div>
        <w:div w:id="123887584">
          <w:marLeft w:val="0"/>
          <w:marRight w:val="0"/>
          <w:marTop w:val="0"/>
          <w:marBottom w:val="0"/>
          <w:divBdr>
            <w:top w:val="none" w:sz="0" w:space="0" w:color="auto"/>
            <w:left w:val="none" w:sz="0" w:space="0" w:color="auto"/>
            <w:bottom w:val="none" w:sz="0" w:space="0" w:color="auto"/>
            <w:right w:val="none" w:sz="0" w:space="0" w:color="auto"/>
          </w:divBdr>
        </w:div>
        <w:div w:id="1153450941">
          <w:marLeft w:val="0"/>
          <w:marRight w:val="0"/>
          <w:marTop w:val="0"/>
          <w:marBottom w:val="0"/>
          <w:divBdr>
            <w:top w:val="none" w:sz="0" w:space="0" w:color="auto"/>
            <w:left w:val="none" w:sz="0" w:space="0" w:color="auto"/>
            <w:bottom w:val="none" w:sz="0" w:space="0" w:color="auto"/>
            <w:right w:val="none" w:sz="0" w:space="0" w:color="auto"/>
          </w:divBdr>
        </w:div>
        <w:div w:id="1421491027">
          <w:marLeft w:val="0"/>
          <w:marRight w:val="0"/>
          <w:marTop w:val="0"/>
          <w:marBottom w:val="0"/>
          <w:divBdr>
            <w:top w:val="none" w:sz="0" w:space="0" w:color="auto"/>
            <w:left w:val="none" w:sz="0" w:space="0" w:color="auto"/>
            <w:bottom w:val="none" w:sz="0" w:space="0" w:color="auto"/>
            <w:right w:val="none" w:sz="0" w:space="0" w:color="auto"/>
          </w:divBdr>
        </w:div>
        <w:div w:id="16005327">
          <w:marLeft w:val="0"/>
          <w:marRight w:val="0"/>
          <w:marTop w:val="0"/>
          <w:marBottom w:val="0"/>
          <w:divBdr>
            <w:top w:val="none" w:sz="0" w:space="0" w:color="auto"/>
            <w:left w:val="none" w:sz="0" w:space="0" w:color="auto"/>
            <w:bottom w:val="none" w:sz="0" w:space="0" w:color="auto"/>
            <w:right w:val="none" w:sz="0" w:space="0" w:color="auto"/>
          </w:divBdr>
        </w:div>
        <w:div w:id="2099668431">
          <w:marLeft w:val="0"/>
          <w:marRight w:val="0"/>
          <w:marTop w:val="0"/>
          <w:marBottom w:val="0"/>
          <w:divBdr>
            <w:top w:val="none" w:sz="0" w:space="0" w:color="auto"/>
            <w:left w:val="none" w:sz="0" w:space="0" w:color="auto"/>
            <w:bottom w:val="none" w:sz="0" w:space="0" w:color="auto"/>
            <w:right w:val="none" w:sz="0" w:space="0" w:color="auto"/>
          </w:divBdr>
        </w:div>
        <w:div w:id="1670131038">
          <w:marLeft w:val="0"/>
          <w:marRight w:val="0"/>
          <w:marTop w:val="0"/>
          <w:marBottom w:val="0"/>
          <w:divBdr>
            <w:top w:val="none" w:sz="0" w:space="0" w:color="auto"/>
            <w:left w:val="none" w:sz="0" w:space="0" w:color="auto"/>
            <w:bottom w:val="none" w:sz="0" w:space="0" w:color="auto"/>
            <w:right w:val="none" w:sz="0" w:space="0" w:color="auto"/>
          </w:divBdr>
        </w:div>
        <w:div w:id="229385607">
          <w:marLeft w:val="0"/>
          <w:marRight w:val="0"/>
          <w:marTop w:val="0"/>
          <w:marBottom w:val="0"/>
          <w:divBdr>
            <w:top w:val="none" w:sz="0" w:space="0" w:color="auto"/>
            <w:left w:val="none" w:sz="0" w:space="0" w:color="auto"/>
            <w:bottom w:val="none" w:sz="0" w:space="0" w:color="auto"/>
            <w:right w:val="none" w:sz="0" w:space="0" w:color="auto"/>
          </w:divBdr>
        </w:div>
        <w:div w:id="1166045670">
          <w:marLeft w:val="0"/>
          <w:marRight w:val="0"/>
          <w:marTop w:val="0"/>
          <w:marBottom w:val="0"/>
          <w:divBdr>
            <w:top w:val="none" w:sz="0" w:space="0" w:color="auto"/>
            <w:left w:val="none" w:sz="0" w:space="0" w:color="auto"/>
            <w:bottom w:val="none" w:sz="0" w:space="0" w:color="auto"/>
            <w:right w:val="none" w:sz="0" w:space="0" w:color="auto"/>
          </w:divBdr>
        </w:div>
        <w:div w:id="1024786980">
          <w:marLeft w:val="0"/>
          <w:marRight w:val="0"/>
          <w:marTop w:val="0"/>
          <w:marBottom w:val="0"/>
          <w:divBdr>
            <w:top w:val="none" w:sz="0" w:space="0" w:color="auto"/>
            <w:left w:val="none" w:sz="0" w:space="0" w:color="auto"/>
            <w:bottom w:val="none" w:sz="0" w:space="0" w:color="auto"/>
            <w:right w:val="none" w:sz="0" w:space="0" w:color="auto"/>
          </w:divBdr>
        </w:div>
        <w:div w:id="912158664">
          <w:marLeft w:val="0"/>
          <w:marRight w:val="0"/>
          <w:marTop w:val="0"/>
          <w:marBottom w:val="0"/>
          <w:divBdr>
            <w:top w:val="none" w:sz="0" w:space="0" w:color="auto"/>
            <w:left w:val="none" w:sz="0" w:space="0" w:color="auto"/>
            <w:bottom w:val="none" w:sz="0" w:space="0" w:color="auto"/>
            <w:right w:val="none" w:sz="0" w:space="0" w:color="auto"/>
          </w:divBdr>
        </w:div>
        <w:div w:id="1823152637">
          <w:marLeft w:val="0"/>
          <w:marRight w:val="0"/>
          <w:marTop w:val="0"/>
          <w:marBottom w:val="0"/>
          <w:divBdr>
            <w:top w:val="none" w:sz="0" w:space="0" w:color="auto"/>
            <w:left w:val="none" w:sz="0" w:space="0" w:color="auto"/>
            <w:bottom w:val="none" w:sz="0" w:space="0" w:color="auto"/>
            <w:right w:val="none" w:sz="0" w:space="0" w:color="auto"/>
          </w:divBdr>
        </w:div>
        <w:div w:id="67386820">
          <w:marLeft w:val="0"/>
          <w:marRight w:val="0"/>
          <w:marTop w:val="0"/>
          <w:marBottom w:val="0"/>
          <w:divBdr>
            <w:top w:val="none" w:sz="0" w:space="0" w:color="auto"/>
            <w:left w:val="none" w:sz="0" w:space="0" w:color="auto"/>
            <w:bottom w:val="none" w:sz="0" w:space="0" w:color="auto"/>
            <w:right w:val="none" w:sz="0" w:space="0" w:color="auto"/>
          </w:divBdr>
        </w:div>
        <w:div w:id="300577528">
          <w:marLeft w:val="0"/>
          <w:marRight w:val="0"/>
          <w:marTop w:val="0"/>
          <w:marBottom w:val="0"/>
          <w:divBdr>
            <w:top w:val="none" w:sz="0" w:space="0" w:color="auto"/>
            <w:left w:val="none" w:sz="0" w:space="0" w:color="auto"/>
            <w:bottom w:val="none" w:sz="0" w:space="0" w:color="auto"/>
            <w:right w:val="none" w:sz="0" w:space="0" w:color="auto"/>
          </w:divBdr>
        </w:div>
        <w:div w:id="881282067">
          <w:marLeft w:val="0"/>
          <w:marRight w:val="0"/>
          <w:marTop w:val="0"/>
          <w:marBottom w:val="0"/>
          <w:divBdr>
            <w:top w:val="none" w:sz="0" w:space="0" w:color="auto"/>
            <w:left w:val="none" w:sz="0" w:space="0" w:color="auto"/>
            <w:bottom w:val="none" w:sz="0" w:space="0" w:color="auto"/>
            <w:right w:val="none" w:sz="0" w:space="0" w:color="auto"/>
          </w:divBdr>
        </w:div>
        <w:div w:id="353000792">
          <w:marLeft w:val="0"/>
          <w:marRight w:val="0"/>
          <w:marTop w:val="0"/>
          <w:marBottom w:val="0"/>
          <w:divBdr>
            <w:top w:val="none" w:sz="0" w:space="0" w:color="auto"/>
            <w:left w:val="none" w:sz="0" w:space="0" w:color="auto"/>
            <w:bottom w:val="none" w:sz="0" w:space="0" w:color="auto"/>
            <w:right w:val="none" w:sz="0" w:space="0" w:color="auto"/>
          </w:divBdr>
        </w:div>
        <w:div w:id="804078497">
          <w:marLeft w:val="0"/>
          <w:marRight w:val="0"/>
          <w:marTop w:val="0"/>
          <w:marBottom w:val="0"/>
          <w:divBdr>
            <w:top w:val="none" w:sz="0" w:space="0" w:color="auto"/>
            <w:left w:val="none" w:sz="0" w:space="0" w:color="auto"/>
            <w:bottom w:val="none" w:sz="0" w:space="0" w:color="auto"/>
            <w:right w:val="none" w:sz="0" w:space="0" w:color="auto"/>
          </w:divBdr>
        </w:div>
        <w:div w:id="272980610">
          <w:marLeft w:val="0"/>
          <w:marRight w:val="0"/>
          <w:marTop w:val="0"/>
          <w:marBottom w:val="0"/>
          <w:divBdr>
            <w:top w:val="none" w:sz="0" w:space="0" w:color="auto"/>
            <w:left w:val="none" w:sz="0" w:space="0" w:color="auto"/>
            <w:bottom w:val="none" w:sz="0" w:space="0" w:color="auto"/>
            <w:right w:val="none" w:sz="0" w:space="0" w:color="auto"/>
          </w:divBdr>
        </w:div>
        <w:div w:id="1659066429">
          <w:marLeft w:val="0"/>
          <w:marRight w:val="0"/>
          <w:marTop w:val="0"/>
          <w:marBottom w:val="0"/>
          <w:divBdr>
            <w:top w:val="none" w:sz="0" w:space="0" w:color="auto"/>
            <w:left w:val="none" w:sz="0" w:space="0" w:color="auto"/>
            <w:bottom w:val="none" w:sz="0" w:space="0" w:color="auto"/>
            <w:right w:val="none" w:sz="0" w:space="0" w:color="auto"/>
          </w:divBdr>
        </w:div>
        <w:div w:id="846140036">
          <w:marLeft w:val="0"/>
          <w:marRight w:val="0"/>
          <w:marTop w:val="0"/>
          <w:marBottom w:val="0"/>
          <w:divBdr>
            <w:top w:val="none" w:sz="0" w:space="0" w:color="auto"/>
            <w:left w:val="none" w:sz="0" w:space="0" w:color="auto"/>
            <w:bottom w:val="none" w:sz="0" w:space="0" w:color="auto"/>
            <w:right w:val="none" w:sz="0" w:space="0" w:color="auto"/>
          </w:divBdr>
        </w:div>
        <w:div w:id="1467888187">
          <w:marLeft w:val="0"/>
          <w:marRight w:val="0"/>
          <w:marTop w:val="0"/>
          <w:marBottom w:val="0"/>
          <w:divBdr>
            <w:top w:val="none" w:sz="0" w:space="0" w:color="auto"/>
            <w:left w:val="none" w:sz="0" w:space="0" w:color="auto"/>
            <w:bottom w:val="none" w:sz="0" w:space="0" w:color="auto"/>
            <w:right w:val="none" w:sz="0" w:space="0" w:color="auto"/>
          </w:divBdr>
        </w:div>
        <w:div w:id="546139544">
          <w:marLeft w:val="0"/>
          <w:marRight w:val="0"/>
          <w:marTop w:val="0"/>
          <w:marBottom w:val="0"/>
          <w:divBdr>
            <w:top w:val="none" w:sz="0" w:space="0" w:color="auto"/>
            <w:left w:val="none" w:sz="0" w:space="0" w:color="auto"/>
            <w:bottom w:val="none" w:sz="0" w:space="0" w:color="auto"/>
            <w:right w:val="none" w:sz="0" w:space="0" w:color="auto"/>
          </w:divBdr>
        </w:div>
        <w:div w:id="208610308">
          <w:marLeft w:val="0"/>
          <w:marRight w:val="0"/>
          <w:marTop w:val="0"/>
          <w:marBottom w:val="0"/>
          <w:divBdr>
            <w:top w:val="none" w:sz="0" w:space="0" w:color="auto"/>
            <w:left w:val="none" w:sz="0" w:space="0" w:color="auto"/>
            <w:bottom w:val="none" w:sz="0" w:space="0" w:color="auto"/>
            <w:right w:val="none" w:sz="0" w:space="0" w:color="auto"/>
          </w:divBdr>
        </w:div>
        <w:div w:id="1368414594">
          <w:marLeft w:val="0"/>
          <w:marRight w:val="0"/>
          <w:marTop w:val="0"/>
          <w:marBottom w:val="0"/>
          <w:divBdr>
            <w:top w:val="none" w:sz="0" w:space="0" w:color="auto"/>
            <w:left w:val="none" w:sz="0" w:space="0" w:color="auto"/>
            <w:bottom w:val="none" w:sz="0" w:space="0" w:color="auto"/>
            <w:right w:val="none" w:sz="0" w:space="0" w:color="auto"/>
          </w:divBdr>
        </w:div>
        <w:div w:id="1737823399">
          <w:marLeft w:val="0"/>
          <w:marRight w:val="0"/>
          <w:marTop w:val="0"/>
          <w:marBottom w:val="0"/>
          <w:divBdr>
            <w:top w:val="none" w:sz="0" w:space="0" w:color="auto"/>
            <w:left w:val="none" w:sz="0" w:space="0" w:color="auto"/>
            <w:bottom w:val="none" w:sz="0" w:space="0" w:color="auto"/>
            <w:right w:val="none" w:sz="0" w:space="0" w:color="auto"/>
          </w:divBdr>
        </w:div>
        <w:div w:id="1802189279">
          <w:marLeft w:val="0"/>
          <w:marRight w:val="0"/>
          <w:marTop w:val="0"/>
          <w:marBottom w:val="0"/>
          <w:divBdr>
            <w:top w:val="none" w:sz="0" w:space="0" w:color="auto"/>
            <w:left w:val="none" w:sz="0" w:space="0" w:color="auto"/>
            <w:bottom w:val="none" w:sz="0" w:space="0" w:color="auto"/>
            <w:right w:val="none" w:sz="0" w:space="0" w:color="auto"/>
          </w:divBdr>
        </w:div>
        <w:div w:id="1015618982">
          <w:marLeft w:val="0"/>
          <w:marRight w:val="0"/>
          <w:marTop w:val="0"/>
          <w:marBottom w:val="0"/>
          <w:divBdr>
            <w:top w:val="none" w:sz="0" w:space="0" w:color="auto"/>
            <w:left w:val="none" w:sz="0" w:space="0" w:color="auto"/>
            <w:bottom w:val="none" w:sz="0" w:space="0" w:color="auto"/>
            <w:right w:val="none" w:sz="0" w:space="0" w:color="auto"/>
          </w:divBdr>
        </w:div>
        <w:div w:id="1934629254">
          <w:marLeft w:val="0"/>
          <w:marRight w:val="0"/>
          <w:marTop w:val="0"/>
          <w:marBottom w:val="0"/>
          <w:divBdr>
            <w:top w:val="none" w:sz="0" w:space="0" w:color="auto"/>
            <w:left w:val="none" w:sz="0" w:space="0" w:color="auto"/>
            <w:bottom w:val="none" w:sz="0" w:space="0" w:color="auto"/>
            <w:right w:val="none" w:sz="0" w:space="0" w:color="auto"/>
          </w:divBdr>
        </w:div>
        <w:div w:id="1154683196">
          <w:marLeft w:val="0"/>
          <w:marRight w:val="0"/>
          <w:marTop w:val="0"/>
          <w:marBottom w:val="0"/>
          <w:divBdr>
            <w:top w:val="none" w:sz="0" w:space="0" w:color="auto"/>
            <w:left w:val="none" w:sz="0" w:space="0" w:color="auto"/>
            <w:bottom w:val="none" w:sz="0" w:space="0" w:color="auto"/>
            <w:right w:val="none" w:sz="0" w:space="0" w:color="auto"/>
          </w:divBdr>
        </w:div>
        <w:div w:id="908198641">
          <w:marLeft w:val="0"/>
          <w:marRight w:val="0"/>
          <w:marTop w:val="0"/>
          <w:marBottom w:val="0"/>
          <w:divBdr>
            <w:top w:val="none" w:sz="0" w:space="0" w:color="auto"/>
            <w:left w:val="none" w:sz="0" w:space="0" w:color="auto"/>
            <w:bottom w:val="none" w:sz="0" w:space="0" w:color="auto"/>
            <w:right w:val="none" w:sz="0" w:space="0" w:color="auto"/>
          </w:divBdr>
        </w:div>
        <w:div w:id="1802456026">
          <w:marLeft w:val="0"/>
          <w:marRight w:val="0"/>
          <w:marTop w:val="0"/>
          <w:marBottom w:val="0"/>
          <w:divBdr>
            <w:top w:val="none" w:sz="0" w:space="0" w:color="auto"/>
            <w:left w:val="none" w:sz="0" w:space="0" w:color="auto"/>
            <w:bottom w:val="none" w:sz="0" w:space="0" w:color="auto"/>
            <w:right w:val="none" w:sz="0" w:space="0" w:color="auto"/>
          </w:divBdr>
        </w:div>
        <w:div w:id="202717785">
          <w:marLeft w:val="0"/>
          <w:marRight w:val="0"/>
          <w:marTop w:val="0"/>
          <w:marBottom w:val="0"/>
          <w:divBdr>
            <w:top w:val="none" w:sz="0" w:space="0" w:color="auto"/>
            <w:left w:val="none" w:sz="0" w:space="0" w:color="auto"/>
            <w:bottom w:val="none" w:sz="0" w:space="0" w:color="auto"/>
            <w:right w:val="none" w:sz="0" w:space="0" w:color="auto"/>
          </w:divBdr>
        </w:div>
        <w:div w:id="1905725445">
          <w:marLeft w:val="0"/>
          <w:marRight w:val="0"/>
          <w:marTop w:val="0"/>
          <w:marBottom w:val="0"/>
          <w:divBdr>
            <w:top w:val="none" w:sz="0" w:space="0" w:color="auto"/>
            <w:left w:val="none" w:sz="0" w:space="0" w:color="auto"/>
            <w:bottom w:val="none" w:sz="0" w:space="0" w:color="auto"/>
            <w:right w:val="none" w:sz="0" w:space="0" w:color="auto"/>
          </w:divBdr>
        </w:div>
        <w:div w:id="604725397">
          <w:marLeft w:val="0"/>
          <w:marRight w:val="0"/>
          <w:marTop w:val="0"/>
          <w:marBottom w:val="0"/>
          <w:divBdr>
            <w:top w:val="none" w:sz="0" w:space="0" w:color="auto"/>
            <w:left w:val="none" w:sz="0" w:space="0" w:color="auto"/>
            <w:bottom w:val="none" w:sz="0" w:space="0" w:color="auto"/>
            <w:right w:val="none" w:sz="0" w:space="0" w:color="auto"/>
          </w:divBdr>
        </w:div>
        <w:div w:id="1590701231">
          <w:marLeft w:val="0"/>
          <w:marRight w:val="0"/>
          <w:marTop w:val="0"/>
          <w:marBottom w:val="0"/>
          <w:divBdr>
            <w:top w:val="none" w:sz="0" w:space="0" w:color="auto"/>
            <w:left w:val="none" w:sz="0" w:space="0" w:color="auto"/>
            <w:bottom w:val="none" w:sz="0" w:space="0" w:color="auto"/>
            <w:right w:val="none" w:sz="0" w:space="0" w:color="auto"/>
          </w:divBdr>
        </w:div>
        <w:div w:id="1382901262">
          <w:marLeft w:val="0"/>
          <w:marRight w:val="0"/>
          <w:marTop w:val="0"/>
          <w:marBottom w:val="0"/>
          <w:divBdr>
            <w:top w:val="none" w:sz="0" w:space="0" w:color="auto"/>
            <w:left w:val="none" w:sz="0" w:space="0" w:color="auto"/>
            <w:bottom w:val="none" w:sz="0" w:space="0" w:color="auto"/>
            <w:right w:val="none" w:sz="0" w:space="0" w:color="auto"/>
          </w:divBdr>
        </w:div>
        <w:div w:id="1415905608">
          <w:marLeft w:val="0"/>
          <w:marRight w:val="0"/>
          <w:marTop w:val="0"/>
          <w:marBottom w:val="0"/>
          <w:divBdr>
            <w:top w:val="none" w:sz="0" w:space="0" w:color="auto"/>
            <w:left w:val="none" w:sz="0" w:space="0" w:color="auto"/>
            <w:bottom w:val="none" w:sz="0" w:space="0" w:color="auto"/>
            <w:right w:val="none" w:sz="0" w:space="0" w:color="auto"/>
          </w:divBdr>
        </w:div>
        <w:div w:id="919023681">
          <w:marLeft w:val="0"/>
          <w:marRight w:val="0"/>
          <w:marTop w:val="0"/>
          <w:marBottom w:val="0"/>
          <w:divBdr>
            <w:top w:val="none" w:sz="0" w:space="0" w:color="auto"/>
            <w:left w:val="none" w:sz="0" w:space="0" w:color="auto"/>
            <w:bottom w:val="none" w:sz="0" w:space="0" w:color="auto"/>
            <w:right w:val="none" w:sz="0" w:space="0" w:color="auto"/>
          </w:divBdr>
        </w:div>
        <w:div w:id="1357151123">
          <w:marLeft w:val="0"/>
          <w:marRight w:val="0"/>
          <w:marTop w:val="0"/>
          <w:marBottom w:val="0"/>
          <w:divBdr>
            <w:top w:val="none" w:sz="0" w:space="0" w:color="auto"/>
            <w:left w:val="none" w:sz="0" w:space="0" w:color="auto"/>
            <w:bottom w:val="none" w:sz="0" w:space="0" w:color="auto"/>
            <w:right w:val="none" w:sz="0" w:space="0" w:color="auto"/>
          </w:divBdr>
        </w:div>
        <w:div w:id="1749886412">
          <w:marLeft w:val="0"/>
          <w:marRight w:val="0"/>
          <w:marTop w:val="0"/>
          <w:marBottom w:val="0"/>
          <w:divBdr>
            <w:top w:val="none" w:sz="0" w:space="0" w:color="auto"/>
            <w:left w:val="none" w:sz="0" w:space="0" w:color="auto"/>
            <w:bottom w:val="none" w:sz="0" w:space="0" w:color="auto"/>
            <w:right w:val="none" w:sz="0" w:space="0" w:color="auto"/>
          </w:divBdr>
        </w:div>
        <w:div w:id="561982846">
          <w:marLeft w:val="0"/>
          <w:marRight w:val="0"/>
          <w:marTop w:val="0"/>
          <w:marBottom w:val="0"/>
          <w:divBdr>
            <w:top w:val="none" w:sz="0" w:space="0" w:color="auto"/>
            <w:left w:val="none" w:sz="0" w:space="0" w:color="auto"/>
            <w:bottom w:val="none" w:sz="0" w:space="0" w:color="auto"/>
            <w:right w:val="none" w:sz="0" w:space="0" w:color="auto"/>
          </w:divBdr>
        </w:div>
        <w:div w:id="1529485098">
          <w:marLeft w:val="0"/>
          <w:marRight w:val="0"/>
          <w:marTop w:val="0"/>
          <w:marBottom w:val="0"/>
          <w:divBdr>
            <w:top w:val="none" w:sz="0" w:space="0" w:color="auto"/>
            <w:left w:val="none" w:sz="0" w:space="0" w:color="auto"/>
            <w:bottom w:val="none" w:sz="0" w:space="0" w:color="auto"/>
            <w:right w:val="none" w:sz="0" w:space="0" w:color="auto"/>
          </w:divBdr>
        </w:div>
        <w:div w:id="792602505">
          <w:marLeft w:val="0"/>
          <w:marRight w:val="0"/>
          <w:marTop w:val="0"/>
          <w:marBottom w:val="0"/>
          <w:divBdr>
            <w:top w:val="none" w:sz="0" w:space="0" w:color="auto"/>
            <w:left w:val="none" w:sz="0" w:space="0" w:color="auto"/>
            <w:bottom w:val="none" w:sz="0" w:space="0" w:color="auto"/>
            <w:right w:val="none" w:sz="0" w:space="0" w:color="auto"/>
          </w:divBdr>
        </w:div>
        <w:div w:id="1211259923">
          <w:marLeft w:val="0"/>
          <w:marRight w:val="0"/>
          <w:marTop w:val="0"/>
          <w:marBottom w:val="0"/>
          <w:divBdr>
            <w:top w:val="none" w:sz="0" w:space="0" w:color="auto"/>
            <w:left w:val="none" w:sz="0" w:space="0" w:color="auto"/>
            <w:bottom w:val="none" w:sz="0" w:space="0" w:color="auto"/>
            <w:right w:val="none" w:sz="0" w:space="0" w:color="auto"/>
          </w:divBdr>
        </w:div>
        <w:div w:id="1746613246">
          <w:marLeft w:val="0"/>
          <w:marRight w:val="0"/>
          <w:marTop w:val="0"/>
          <w:marBottom w:val="0"/>
          <w:divBdr>
            <w:top w:val="none" w:sz="0" w:space="0" w:color="auto"/>
            <w:left w:val="none" w:sz="0" w:space="0" w:color="auto"/>
            <w:bottom w:val="none" w:sz="0" w:space="0" w:color="auto"/>
            <w:right w:val="none" w:sz="0" w:space="0" w:color="auto"/>
          </w:divBdr>
        </w:div>
        <w:div w:id="506603914">
          <w:marLeft w:val="0"/>
          <w:marRight w:val="0"/>
          <w:marTop w:val="0"/>
          <w:marBottom w:val="0"/>
          <w:divBdr>
            <w:top w:val="none" w:sz="0" w:space="0" w:color="auto"/>
            <w:left w:val="none" w:sz="0" w:space="0" w:color="auto"/>
            <w:bottom w:val="none" w:sz="0" w:space="0" w:color="auto"/>
            <w:right w:val="none" w:sz="0" w:space="0" w:color="auto"/>
          </w:divBdr>
        </w:div>
        <w:div w:id="541526078">
          <w:marLeft w:val="0"/>
          <w:marRight w:val="0"/>
          <w:marTop w:val="0"/>
          <w:marBottom w:val="0"/>
          <w:divBdr>
            <w:top w:val="none" w:sz="0" w:space="0" w:color="auto"/>
            <w:left w:val="none" w:sz="0" w:space="0" w:color="auto"/>
            <w:bottom w:val="none" w:sz="0" w:space="0" w:color="auto"/>
            <w:right w:val="none" w:sz="0" w:space="0" w:color="auto"/>
          </w:divBdr>
        </w:div>
        <w:div w:id="1249078969">
          <w:marLeft w:val="0"/>
          <w:marRight w:val="0"/>
          <w:marTop w:val="0"/>
          <w:marBottom w:val="0"/>
          <w:divBdr>
            <w:top w:val="none" w:sz="0" w:space="0" w:color="auto"/>
            <w:left w:val="none" w:sz="0" w:space="0" w:color="auto"/>
            <w:bottom w:val="none" w:sz="0" w:space="0" w:color="auto"/>
            <w:right w:val="none" w:sz="0" w:space="0" w:color="auto"/>
          </w:divBdr>
        </w:div>
        <w:div w:id="1477064337">
          <w:marLeft w:val="0"/>
          <w:marRight w:val="0"/>
          <w:marTop w:val="0"/>
          <w:marBottom w:val="0"/>
          <w:divBdr>
            <w:top w:val="none" w:sz="0" w:space="0" w:color="auto"/>
            <w:left w:val="none" w:sz="0" w:space="0" w:color="auto"/>
            <w:bottom w:val="none" w:sz="0" w:space="0" w:color="auto"/>
            <w:right w:val="none" w:sz="0" w:space="0" w:color="auto"/>
          </w:divBdr>
        </w:div>
        <w:div w:id="1820918531">
          <w:marLeft w:val="0"/>
          <w:marRight w:val="0"/>
          <w:marTop w:val="0"/>
          <w:marBottom w:val="0"/>
          <w:divBdr>
            <w:top w:val="none" w:sz="0" w:space="0" w:color="auto"/>
            <w:left w:val="none" w:sz="0" w:space="0" w:color="auto"/>
            <w:bottom w:val="none" w:sz="0" w:space="0" w:color="auto"/>
            <w:right w:val="none" w:sz="0" w:space="0" w:color="auto"/>
          </w:divBdr>
        </w:div>
        <w:div w:id="87043817">
          <w:marLeft w:val="0"/>
          <w:marRight w:val="0"/>
          <w:marTop w:val="0"/>
          <w:marBottom w:val="0"/>
          <w:divBdr>
            <w:top w:val="none" w:sz="0" w:space="0" w:color="auto"/>
            <w:left w:val="none" w:sz="0" w:space="0" w:color="auto"/>
            <w:bottom w:val="none" w:sz="0" w:space="0" w:color="auto"/>
            <w:right w:val="none" w:sz="0" w:space="0" w:color="auto"/>
          </w:divBdr>
        </w:div>
        <w:div w:id="821777208">
          <w:marLeft w:val="0"/>
          <w:marRight w:val="0"/>
          <w:marTop w:val="0"/>
          <w:marBottom w:val="0"/>
          <w:divBdr>
            <w:top w:val="none" w:sz="0" w:space="0" w:color="auto"/>
            <w:left w:val="none" w:sz="0" w:space="0" w:color="auto"/>
            <w:bottom w:val="none" w:sz="0" w:space="0" w:color="auto"/>
            <w:right w:val="none" w:sz="0" w:space="0" w:color="auto"/>
          </w:divBdr>
        </w:div>
        <w:div w:id="869222308">
          <w:marLeft w:val="0"/>
          <w:marRight w:val="0"/>
          <w:marTop w:val="0"/>
          <w:marBottom w:val="0"/>
          <w:divBdr>
            <w:top w:val="none" w:sz="0" w:space="0" w:color="auto"/>
            <w:left w:val="none" w:sz="0" w:space="0" w:color="auto"/>
            <w:bottom w:val="none" w:sz="0" w:space="0" w:color="auto"/>
            <w:right w:val="none" w:sz="0" w:space="0" w:color="auto"/>
          </w:divBdr>
        </w:div>
        <w:div w:id="1815489923">
          <w:marLeft w:val="0"/>
          <w:marRight w:val="0"/>
          <w:marTop w:val="0"/>
          <w:marBottom w:val="0"/>
          <w:divBdr>
            <w:top w:val="none" w:sz="0" w:space="0" w:color="auto"/>
            <w:left w:val="none" w:sz="0" w:space="0" w:color="auto"/>
            <w:bottom w:val="none" w:sz="0" w:space="0" w:color="auto"/>
            <w:right w:val="none" w:sz="0" w:space="0" w:color="auto"/>
          </w:divBdr>
        </w:div>
        <w:div w:id="414132963">
          <w:marLeft w:val="0"/>
          <w:marRight w:val="0"/>
          <w:marTop w:val="0"/>
          <w:marBottom w:val="0"/>
          <w:divBdr>
            <w:top w:val="none" w:sz="0" w:space="0" w:color="auto"/>
            <w:left w:val="none" w:sz="0" w:space="0" w:color="auto"/>
            <w:bottom w:val="none" w:sz="0" w:space="0" w:color="auto"/>
            <w:right w:val="none" w:sz="0" w:space="0" w:color="auto"/>
          </w:divBdr>
        </w:div>
        <w:div w:id="1443575646">
          <w:marLeft w:val="0"/>
          <w:marRight w:val="0"/>
          <w:marTop w:val="0"/>
          <w:marBottom w:val="0"/>
          <w:divBdr>
            <w:top w:val="none" w:sz="0" w:space="0" w:color="auto"/>
            <w:left w:val="none" w:sz="0" w:space="0" w:color="auto"/>
            <w:bottom w:val="none" w:sz="0" w:space="0" w:color="auto"/>
            <w:right w:val="none" w:sz="0" w:space="0" w:color="auto"/>
          </w:divBdr>
        </w:div>
        <w:div w:id="791241822">
          <w:marLeft w:val="0"/>
          <w:marRight w:val="0"/>
          <w:marTop w:val="0"/>
          <w:marBottom w:val="0"/>
          <w:divBdr>
            <w:top w:val="none" w:sz="0" w:space="0" w:color="auto"/>
            <w:left w:val="none" w:sz="0" w:space="0" w:color="auto"/>
            <w:bottom w:val="none" w:sz="0" w:space="0" w:color="auto"/>
            <w:right w:val="none" w:sz="0" w:space="0" w:color="auto"/>
          </w:divBdr>
        </w:div>
        <w:div w:id="103041829">
          <w:marLeft w:val="0"/>
          <w:marRight w:val="0"/>
          <w:marTop w:val="0"/>
          <w:marBottom w:val="0"/>
          <w:divBdr>
            <w:top w:val="none" w:sz="0" w:space="0" w:color="auto"/>
            <w:left w:val="none" w:sz="0" w:space="0" w:color="auto"/>
            <w:bottom w:val="none" w:sz="0" w:space="0" w:color="auto"/>
            <w:right w:val="none" w:sz="0" w:space="0" w:color="auto"/>
          </w:divBdr>
        </w:div>
        <w:div w:id="1440492911">
          <w:marLeft w:val="0"/>
          <w:marRight w:val="0"/>
          <w:marTop w:val="0"/>
          <w:marBottom w:val="0"/>
          <w:divBdr>
            <w:top w:val="none" w:sz="0" w:space="0" w:color="auto"/>
            <w:left w:val="none" w:sz="0" w:space="0" w:color="auto"/>
            <w:bottom w:val="none" w:sz="0" w:space="0" w:color="auto"/>
            <w:right w:val="none" w:sz="0" w:space="0" w:color="auto"/>
          </w:divBdr>
        </w:div>
        <w:div w:id="28459654">
          <w:marLeft w:val="0"/>
          <w:marRight w:val="0"/>
          <w:marTop w:val="0"/>
          <w:marBottom w:val="0"/>
          <w:divBdr>
            <w:top w:val="none" w:sz="0" w:space="0" w:color="auto"/>
            <w:left w:val="none" w:sz="0" w:space="0" w:color="auto"/>
            <w:bottom w:val="none" w:sz="0" w:space="0" w:color="auto"/>
            <w:right w:val="none" w:sz="0" w:space="0" w:color="auto"/>
          </w:divBdr>
        </w:div>
        <w:div w:id="983854336">
          <w:marLeft w:val="0"/>
          <w:marRight w:val="0"/>
          <w:marTop w:val="0"/>
          <w:marBottom w:val="0"/>
          <w:divBdr>
            <w:top w:val="none" w:sz="0" w:space="0" w:color="auto"/>
            <w:left w:val="none" w:sz="0" w:space="0" w:color="auto"/>
            <w:bottom w:val="none" w:sz="0" w:space="0" w:color="auto"/>
            <w:right w:val="none" w:sz="0" w:space="0" w:color="auto"/>
          </w:divBdr>
        </w:div>
        <w:div w:id="1113092277">
          <w:marLeft w:val="0"/>
          <w:marRight w:val="0"/>
          <w:marTop w:val="0"/>
          <w:marBottom w:val="0"/>
          <w:divBdr>
            <w:top w:val="none" w:sz="0" w:space="0" w:color="auto"/>
            <w:left w:val="none" w:sz="0" w:space="0" w:color="auto"/>
            <w:bottom w:val="none" w:sz="0" w:space="0" w:color="auto"/>
            <w:right w:val="none" w:sz="0" w:space="0" w:color="auto"/>
          </w:divBdr>
        </w:div>
        <w:div w:id="34043435">
          <w:marLeft w:val="0"/>
          <w:marRight w:val="0"/>
          <w:marTop w:val="0"/>
          <w:marBottom w:val="0"/>
          <w:divBdr>
            <w:top w:val="none" w:sz="0" w:space="0" w:color="auto"/>
            <w:left w:val="none" w:sz="0" w:space="0" w:color="auto"/>
            <w:bottom w:val="none" w:sz="0" w:space="0" w:color="auto"/>
            <w:right w:val="none" w:sz="0" w:space="0" w:color="auto"/>
          </w:divBdr>
        </w:div>
        <w:div w:id="138112089">
          <w:marLeft w:val="0"/>
          <w:marRight w:val="0"/>
          <w:marTop w:val="0"/>
          <w:marBottom w:val="0"/>
          <w:divBdr>
            <w:top w:val="none" w:sz="0" w:space="0" w:color="auto"/>
            <w:left w:val="none" w:sz="0" w:space="0" w:color="auto"/>
            <w:bottom w:val="none" w:sz="0" w:space="0" w:color="auto"/>
            <w:right w:val="none" w:sz="0" w:space="0" w:color="auto"/>
          </w:divBdr>
        </w:div>
        <w:div w:id="708457872">
          <w:marLeft w:val="0"/>
          <w:marRight w:val="0"/>
          <w:marTop w:val="0"/>
          <w:marBottom w:val="0"/>
          <w:divBdr>
            <w:top w:val="none" w:sz="0" w:space="0" w:color="auto"/>
            <w:left w:val="none" w:sz="0" w:space="0" w:color="auto"/>
            <w:bottom w:val="none" w:sz="0" w:space="0" w:color="auto"/>
            <w:right w:val="none" w:sz="0" w:space="0" w:color="auto"/>
          </w:divBdr>
        </w:div>
        <w:div w:id="2089424390">
          <w:marLeft w:val="0"/>
          <w:marRight w:val="0"/>
          <w:marTop w:val="0"/>
          <w:marBottom w:val="0"/>
          <w:divBdr>
            <w:top w:val="none" w:sz="0" w:space="0" w:color="auto"/>
            <w:left w:val="none" w:sz="0" w:space="0" w:color="auto"/>
            <w:bottom w:val="none" w:sz="0" w:space="0" w:color="auto"/>
            <w:right w:val="none" w:sz="0" w:space="0" w:color="auto"/>
          </w:divBdr>
        </w:div>
        <w:div w:id="1744065691">
          <w:marLeft w:val="0"/>
          <w:marRight w:val="0"/>
          <w:marTop w:val="0"/>
          <w:marBottom w:val="0"/>
          <w:divBdr>
            <w:top w:val="none" w:sz="0" w:space="0" w:color="auto"/>
            <w:left w:val="none" w:sz="0" w:space="0" w:color="auto"/>
            <w:bottom w:val="none" w:sz="0" w:space="0" w:color="auto"/>
            <w:right w:val="none" w:sz="0" w:space="0" w:color="auto"/>
          </w:divBdr>
        </w:div>
        <w:div w:id="1681540467">
          <w:marLeft w:val="0"/>
          <w:marRight w:val="0"/>
          <w:marTop w:val="0"/>
          <w:marBottom w:val="0"/>
          <w:divBdr>
            <w:top w:val="none" w:sz="0" w:space="0" w:color="auto"/>
            <w:left w:val="none" w:sz="0" w:space="0" w:color="auto"/>
            <w:bottom w:val="none" w:sz="0" w:space="0" w:color="auto"/>
            <w:right w:val="none" w:sz="0" w:space="0" w:color="auto"/>
          </w:divBdr>
        </w:div>
        <w:div w:id="1879928314">
          <w:marLeft w:val="0"/>
          <w:marRight w:val="0"/>
          <w:marTop w:val="0"/>
          <w:marBottom w:val="0"/>
          <w:divBdr>
            <w:top w:val="none" w:sz="0" w:space="0" w:color="auto"/>
            <w:left w:val="none" w:sz="0" w:space="0" w:color="auto"/>
            <w:bottom w:val="none" w:sz="0" w:space="0" w:color="auto"/>
            <w:right w:val="none" w:sz="0" w:space="0" w:color="auto"/>
          </w:divBdr>
        </w:div>
        <w:div w:id="702487305">
          <w:marLeft w:val="0"/>
          <w:marRight w:val="0"/>
          <w:marTop w:val="0"/>
          <w:marBottom w:val="0"/>
          <w:divBdr>
            <w:top w:val="none" w:sz="0" w:space="0" w:color="auto"/>
            <w:left w:val="none" w:sz="0" w:space="0" w:color="auto"/>
            <w:bottom w:val="none" w:sz="0" w:space="0" w:color="auto"/>
            <w:right w:val="none" w:sz="0" w:space="0" w:color="auto"/>
          </w:divBdr>
        </w:div>
        <w:div w:id="1006904984">
          <w:marLeft w:val="0"/>
          <w:marRight w:val="0"/>
          <w:marTop w:val="0"/>
          <w:marBottom w:val="0"/>
          <w:divBdr>
            <w:top w:val="none" w:sz="0" w:space="0" w:color="auto"/>
            <w:left w:val="none" w:sz="0" w:space="0" w:color="auto"/>
            <w:bottom w:val="none" w:sz="0" w:space="0" w:color="auto"/>
            <w:right w:val="none" w:sz="0" w:space="0" w:color="auto"/>
          </w:divBdr>
        </w:div>
        <w:div w:id="896937810">
          <w:marLeft w:val="0"/>
          <w:marRight w:val="0"/>
          <w:marTop w:val="0"/>
          <w:marBottom w:val="0"/>
          <w:divBdr>
            <w:top w:val="none" w:sz="0" w:space="0" w:color="auto"/>
            <w:left w:val="none" w:sz="0" w:space="0" w:color="auto"/>
            <w:bottom w:val="none" w:sz="0" w:space="0" w:color="auto"/>
            <w:right w:val="none" w:sz="0" w:space="0" w:color="auto"/>
          </w:divBdr>
        </w:div>
        <w:div w:id="1690256631">
          <w:marLeft w:val="0"/>
          <w:marRight w:val="0"/>
          <w:marTop w:val="0"/>
          <w:marBottom w:val="0"/>
          <w:divBdr>
            <w:top w:val="none" w:sz="0" w:space="0" w:color="auto"/>
            <w:left w:val="none" w:sz="0" w:space="0" w:color="auto"/>
            <w:bottom w:val="none" w:sz="0" w:space="0" w:color="auto"/>
            <w:right w:val="none" w:sz="0" w:space="0" w:color="auto"/>
          </w:divBdr>
        </w:div>
        <w:div w:id="1356493876">
          <w:marLeft w:val="0"/>
          <w:marRight w:val="0"/>
          <w:marTop w:val="0"/>
          <w:marBottom w:val="0"/>
          <w:divBdr>
            <w:top w:val="none" w:sz="0" w:space="0" w:color="auto"/>
            <w:left w:val="none" w:sz="0" w:space="0" w:color="auto"/>
            <w:bottom w:val="none" w:sz="0" w:space="0" w:color="auto"/>
            <w:right w:val="none" w:sz="0" w:space="0" w:color="auto"/>
          </w:divBdr>
        </w:div>
        <w:div w:id="669868386">
          <w:marLeft w:val="0"/>
          <w:marRight w:val="0"/>
          <w:marTop w:val="0"/>
          <w:marBottom w:val="0"/>
          <w:divBdr>
            <w:top w:val="none" w:sz="0" w:space="0" w:color="auto"/>
            <w:left w:val="none" w:sz="0" w:space="0" w:color="auto"/>
            <w:bottom w:val="none" w:sz="0" w:space="0" w:color="auto"/>
            <w:right w:val="none" w:sz="0" w:space="0" w:color="auto"/>
          </w:divBdr>
        </w:div>
        <w:div w:id="419915573">
          <w:marLeft w:val="0"/>
          <w:marRight w:val="0"/>
          <w:marTop w:val="0"/>
          <w:marBottom w:val="0"/>
          <w:divBdr>
            <w:top w:val="none" w:sz="0" w:space="0" w:color="auto"/>
            <w:left w:val="none" w:sz="0" w:space="0" w:color="auto"/>
            <w:bottom w:val="none" w:sz="0" w:space="0" w:color="auto"/>
            <w:right w:val="none" w:sz="0" w:space="0" w:color="auto"/>
          </w:divBdr>
        </w:div>
        <w:div w:id="236020196">
          <w:marLeft w:val="0"/>
          <w:marRight w:val="0"/>
          <w:marTop w:val="0"/>
          <w:marBottom w:val="0"/>
          <w:divBdr>
            <w:top w:val="none" w:sz="0" w:space="0" w:color="auto"/>
            <w:left w:val="none" w:sz="0" w:space="0" w:color="auto"/>
            <w:bottom w:val="none" w:sz="0" w:space="0" w:color="auto"/>
            <w:right w:val="none" w:sz="0" w:space="0" w:color="auto"/>
          </w:divBdr>
        </w:div>
        <w:div w:id="346638914">
          <w:marLeft w:val="0"/>
          <w:marRight w:val="0"/>
          <w:marTop w:val="0"/>
          <w:marBottom w:val="0"/>
          <w:divBdr>
            <w:top w:val="none" w:sz="0" w:space="0" w:color="auto"/>
            <w:left w:val="none" w:sz="0" w:space="0" w:color="auto"/>
            <w:bottom w:val="none" w:sz="0" w:space="0" w:color="auto"/>
            <w:right w:val="none" w:sz="0" w:space="0" w:color="auto"/>
          </w:divBdr>
        </w:div>
        <w:div w:id="1908294979">
          <w:marLeft w:val="0"/>
          <w:marRight w:val="0"/>
          <w:marTop w:val="0"/>
          <w:marBottom w:val="0"/>
          <w:divBdr>
            <w:top w:val="none" w:sz="0" w:space="0" w:color="auto"/>
            <w:left w:val="none" w:sz="0" w:space="0" w:color="auto"/>
            <w:bottom w:val="none" w:sz="0" w:space="0" w:color="auto"/>
            <w:right w:val="none" w:sz="0" w:space="0" w:color="auto"/>
          </w:divBdr>
        </w:div>
        <w:div w:id="800418875">
          <w:marLeft w:val="0"/>
          <w:marRight w:val="0"/>
          <w:marTop w:val="0"/>
          <w:marBottom w:val="0"/>
          <w:divBdr>
            <w:top w:val="none" w:sz="0" w:space="0" w:color="auto"/>
            <w:left w:val="none" w:sz="0" w:space="0" w:color="auto"/>
            <w:bottom w:val="none" w:sz="0" w:space="0" w:color="auto"/>
            <w:right w:val="none" w:sz="0" w:space="0" w:color="auto"/>
          </w:divBdr>
        </w:div>
        <w:div w:id="1051417922">
          <w:marLeft w:val="0"/>
          <w:marRight w:val="0"/>
          <w:marTop w:val="0"/>
          <w:marBottom w:val="0"/>
          <w:divBdr>
            <w:top w:val="none" w:sz="0" w:space="0" w:color="auto"/>
            <w:left w:val="none" w:sz="0" w:space="0" w:color="auto"/>
            <w:bottom w:val="none" w:sz="0" w:space="0" w:color="auto"/>
            <w:right w:val="none" w:sz="0" w:space="0" w:color="auto"/>
          </w:divBdr>
        </w:div>
        <w:div w:id="1402024925">
          <w:marLeft w:val="0"/>
          <w:marRight w:val="0"/>
          <w:marTop w:val="0"/>
          <w:marBottom w:val="0"/>
          <w:divBdr>
            <w:top w:val="none" w:sz="0" w:space="0" w:color="auto"/>
            <w:left w:val="none" w:sz="0" w:space="0" w:color="auto"/>
            <w:bottom w:val="none" w:sz="0" w:space="0" w:color="auto"/>
            <w:right w:val="none" w:sz="0" w:space="0" w:color="auto"/>
          </w:divBdr>
        </w:div>
        <w:div w:id="704216665">
          <w:marLeft w:val="0"/>
          <w:marRight w:val="0"/>
          <w:marTop w:val="0"/>
          <w:marBottom w:val="0"/>
          <w:divBdr>
            <w:top w:val="none" w:sz="0" w:space="0" w:color="auto"/>
            <w:left w:val="none" w:sz="0" w:space="0" w:color="auto"/>
            <w:bottom w:val="none" w:sz="0" w:space="0" w:color="auto"/>
            <w:right w:val="none" w:sz="0" w:space="0" w:color="auto"/>
          </w:divBdr>
        </w:div>
        <w:div w:id="1250040990">
          <w:marLeft w:val="0"/>
          <w:marRight w:val="0"/>
          <w:marTop w:val="0"/>
          <w:marBottom w:val="0"/>
          <w:divBdr>
            <w:top w:val="none" w:sz="0" w:space="0" w:color="auto"/>
            <w:left w:val="none" w:sz="0" w:space="0" w:color="auto"/>
            <w:bottom w:val="none" w:sz="0" w:space="0" w:color="auto"/>
            <w:right w:val="none" w:sz="0" w:space="0" w:color="auto"/>
          </w:divBdr>
        </w:div>
        <w:div w:id="1876309237">
          <w:marLeft w:val="0"/>
          <w:marRight w:val="0"/>
          <w:marTop w:val="0"/>
          <w:marBottom w:val="0"/>
          <w:divBdr>
            <w:top w:val="none" w:sz="0" w:space="0" w:color="auto"/>
            <w:left w:val="none" w:sz="0" w:space="0" w:color="auto"/>
            <w:bottom w:val="none" w:sz="0" w:space="0" w:color="auto"/>
            <w:right w:val="none" w:sz="0" w:space="0" w:color="auto"/>
          </w:divBdr>
        </w:div>
        <w:div w:id="743719147">
          <w:marLeft w:val="0"/>
          <w:marRight w:val="0"/>
          <w:marTop w:val="0"/>
          <w:marBottom w:val="0"/>
          <w:divBdr>
            <w:top w:val="none" w:sz="0" w:space="0" w:color="auto"/>
            <w:left w:val="none" w:sz="0" w:space="0" w:color="auto"/>
            <w:bottom w:val="none" w:sz="0" w:space="0" w:color="auto"/>
            <w:right w:val="none" w:sz="0" w:space="0" w:color="auto"/>
          </w:divBdr>
        </w:div>
        <w:div w:id="450980906">
          <w:marLeft w:val="0"/>
          <w:marRight w:val="0"/>
          <w:marTop w:val="0"/>
          <w:marBottom w:val="0"/>
          <w:divBdr>
            <w:top w:val="none" w:sz="0" w:space="0" w:color="auto"/>
            <w:left w:val="none" w:sz="0" w:space="0" w:color="auto"/>
            <w:bottom w:val="none" w:sz="0" w:space="0" w:color="auto"/>
            <w:right w:val="none" w:sz="0" w:space="0" w:color="auto"/>
          </w:divBdr>
        </w:div>
        <w:div w:id="936906947">
          <w:marLeft w:val="0"/>
          <w:marRight w:val="0"/>
          <w:marTop w:val="0"/>
          <w:marBottom w:val="0"/>
          <w:divBdr>
            <w:top w:val="none" w:sz="0" w:space="0" w:color="auto"/>
            <w:left w:val="none" w:sz="0" w:space="0" w:color="auto"/>
            <w:bottom w:val="none" w:sz="0" w:space="0" w:color="auto"/>
            <w:right w:val="none" w:sz="0" w:space="0" w:color="auto"/>
          </w:divBdr>
        </w:div>
        <w:div w:id="74672823">
          <w:marLeft w:val="0"/>
          <w:marRight w:val="0"/>
          <w:marTop w:val="0"/>
          <w:marBottom w:val="0"/>
          <w:divBdr>
            <w:top w:val="none" w:sz="0" w:space="0" w:color="auto"/>
            <w:left w:val="none" w:sz="0" w:space="0" w:color="auto"/>
            <w:bottom w:val="none" w:sz="0" w:space="0" w:color="auto"/>
            <w:right w:val="none" w:sz="0" w:space="0" w:color="auto"/>
          </w:divBdr>
        </w:div>
        <w:div w:id="217519116">
          <w:marLeft w:val="0"/>
          <w:marRight w:val="0"/>
          <w:marTop w:val="0"/>
          <w:marBottom w:val="0"/>
          <w:divBdr>
            <w:top w:val="none" w:sz="0" w:space="0" w:color="auto"/>
            <w:left w:val="none" w:sz="0" w:space="0" w:color="auto"/>
            <w:bottom w:val="none" w:sz="0" w:space="0" w:color="auto"/>
            <w:right w:val="none" w:sz="0" w:space="0" w:color="auto"/>
          </w:divBdr>
        </w:div>
        <w:div w:id="375131034">
          <w:marLeft w:val="0"/>
          <w:marRight w:val="0"/>
          <w:marTop w:val="0"/>
          <w:marBottom w:val="0"/>
          <w:divBdr>
            <w:top w:val="none" w:sz="0" w:space="0" w:color="auto"/>
            <w:left w:val="none" w:sz="0" w:space="0" w:color="auto"/>
            <w:bottom w:val="none" w:sz="0" w:space="0" w:color="auto"/>
            <w:right w:val="none" w:sz="0" w:space="0" w:color="auto"/>
          </w:divBdr>
        </w:div>
        <w:div w:id="788546470">
          <w:marLeft w:val="0"/>
          <w:marRight w:val="0"/>
          <w:marTop w:val="0"/>
          <w:marBottom w:val="0"/>
          <w:divBdr>
            <w:top w:val="none" w:sz="0" w:space="0" w:color="auto"/>
            <w:left w:val="none" w:sz="0" w:space="0" w:color="auto"/>
            <w:bottom w:val="none" w:sz="0" w:space="0" w:color="auto"/>
            <w:right w:val="none" w:sz="0" w:space="0" w:color="auto"/>
          </w:divBdr>
        </w:div>
        <w:div w:id="1179196222">
          <w:marLeft w:val="0"/>
          <w:marRight w:val="0"/>
          <w:marTop w:val="0"/>
          <w:marBottom w:val="0"/>
          <w:divBdr>
            <w:top w:val="none" w:sz="0" w:space="0" w:color="auto"/>
            <w:left w:val="none" w:sz="0" w:space="0" w:color="auto"/>
            <w:bottom w:val="none" w:sz="0" w:space="0" w:color="auto"/>
            <w:right w:val="none" w:sz="0" w:space="0" w:color="auto"/>
          </w:divBdr>
        </w:div>
        <w:div w:id="752354339">
          <w:marLeft w:val="0"/>
          <w:marRight w:val="0"/>
          <w:marTop w:val="0"/>
          <w:marBottom w:val="0"/>
          <w:divBdr>
            <w:top w:val="none" w:sz="0" w:space="0" w:color="auto"/>
            <w:left w:val="none" w:sz="0" w:space="0" w:color="auto"/>
            <w:bottom w:val="none" w:sz="0" w:space="0" w:color="auto"/>
            <w:right w:val="none" w:sz="0" w:space="0" w:color="auto"/>
          </w:divBdr>
        </w:div>
        <w:div w:id="1191996310">
          <w:marLeft w:val="0"/>
          <w:marRight w:val="0"/>
          <w:marTop w:val="0"/>
          <w:marBottom w:val="0"/>
          <w:divBdr>
            <w:top w:val="none" w:sz="0" w:space="0" w:color="auto"/>
            <w:left w:val="none" w:sz="0" w:space="0" w:color="auto"/>
            <w:bottom w:val="none" w:sz="0" w:space="0" w:color="auto"/>
            <w:right w:val="none" w:sz="0" w:space="0" w:color="auto"/>
          </w:divBdr>
        </w:div>
        <w:div w:id="211574007">
          <w:marLeft w:val="0"/>
          <w:marRight w:val="0"/>
          <w:marTop w:val="0"/>
          <w:marBottom w:val="0"/>
          <w:divBdr>
            <w:top w:val="none" w:sz="0" w:space="0" w:color="auto"/>
            <w:left w:val="none" w:sz="0" w:space="0" w:color="auto"/>
            <w:bottom w:val="none" w:sz="0" w:space="0" w:color="auto"/>
            <w:right w:val="none" w:sz="0" w:space="0" w:color="auto"/>
          </w:divBdr>
        </w:div>
        <w:div w:id="274483859">
          <w:marLeft w:val="0"/>
          <w:marRight w:val="0"/>
          <w:marTop w:val="0"/>
          <w:marBottom w:val="0"/>
          <w:divBdr>
            <w:top w:val="none" w:sz="0" w:space="0" w:color="auto"/>
            <w:left w:val="none" w:sz="0" w:space="0" w:color="auto"/>
            <w:bottom w:val="none" w:sz="0" w:space="0" w:color="auto"/>
            <w:right w:val="none" w:sz="0" w:space="0" w:color="auto"/>
          </w:divBdr>
        </w:div>
        <w:div w:id="89006560">
          <w:marLeft w:val="0"/>
          <w:marRight w:val="0"/>
          <w:marTop w:val="0"/>
          <w:marBottom w:val="0"/>
          <w:divBdr>
            <w:top w:val="none" w:sz="0" w:space="0" w:color="auto"/>
            <w:left w:val="none" w:sz="0" w:space="0" w:color="auto"/>
            <w:bottom w:val="none" w:sz="0" w:space="0" w:color="auto"/>
            <w:right w:val="none" w:sz="0" w:space="0" w:color="auto"/>
          </w:divBdr>
        </w:div>
        <w:div w:id="678236412">
          <w:marLeft w:val="0"/>
          <w:marRight w:val="0"/>
          <w:marTop w:val="0"/>
          <w:marBottom w:val="0"/>
          <w:divBdr>
            <w:top w:val="none" w:sz="0" w:space="0" w:color="auto"/>
            <w:left w:val="none" w:sz="0" w:space="0" w:color="auto"/>
            <w:bottom w:val="none" w:sz="0" w:space="0" w:color="auto"/>
            <w:right w:val="none" w:sz="0" w:space="0" w:color="auto"/>
          </w:divBdr>
        </w:div>
        <w:div w:id="780337817">
          <w:marLeft w:val="0"/>
          <w:marRight w:val="0"/>
          <w:marTop w:val="0"/>
          <w:marBottom w:val="0"/>
          <w:divBdr>
            <w:top w:val="none" w:sz="0" w:space="0" w:color="auto"/>
            <w:left w:val="none" w:sz="0" w:space="0" w:color="auto"/>
            <w:bottom w:val="none" w:sz="0" w:space="0" w:color="auto"/>
            <w:right w:val="none" w:sz="0" w:space="0" w:color="auto"/>
          </w:divBdr>
        </w:div>
        <w:div w:id="630016330">
          <w:marLeft w:val="0"/>
          <w:marRight w:val="0"/>
          <w:marTop w:val="0"/>
          <w:marBottom w:val="0"/>
          <w:divBdr>
            <w:top w:val="none" w:sz="0" w:space="0" w:color="auto"/>
            <w:left w:val="none" w:sz="0" w:space="0" w:color="auto"/>
            <w:bottom w:val="none" w:sz="0" w:space="0" w:color="auto"/>
            <w:right w:val="none" w:sz="0" w:space="0" w:color="auto"/>
          </w:divBdr>
        </w:div>
        <w:div w:id="1251429654">
          <w:marLeft w:val="0"/>
          <w:marRight w:val="0"/>
          <w:marTop w:val="0"/>
          <w:marBottom w:val="0"/>
          <w:divBdr>
            <w:top w:val="none" w:sz="0" w:space="0" w:color="auto"/>
            <w:left w:val="none" w:sz="0" w:space="0" w:color="auto"/>
            <w:bottom w:val="none" w:sz="0" w:space="0" w:color="auto"/>
            <w:right w:val="none" w:sz="0" w:space="0" w:color="auto"/>
          </w:divBdr>
        </w:div>
        <w:div w:id="1470828894">
          <w:marLeft w:val="0"/>
          <w:marRight w:val="0"/>
          <w:marTop w:val="0"/>
          <w:marBottom w:val="0"/>
          <w:divBdr>
            <w:top w:val="none" w:sz="0" w:space="0" w:color="auto"/>
            <w:left w:val="none" w:sz="0" w:space="0" w:color="auto"/>
            <w:bottom w:val="none" w:sz="0" w:space="0" w:color="auto"/>
            <w:right w:val="none" w:sz="0" w:space="0" w:color="auto"/>
          </w:divBdr>
        </w:div>
        <w:div w:id="1408919415">
          <w:marLeft w:val="0"/>
          <w:marRight w:val="0"/>
          <w:marTop w:val="0"/>
          <w:marBottom w:val="0"/>
          <w:divBdr>
            <w:top w:val="none" w:sz="0" w:space="0" w:color="auto"/>
            <w:left w:val="none" w:sz="0" w:space="0" w:color="auto"/>
            <w:bottom w:val="none" w:sz="0" w:space="0" w:color="auto"/>
            <w:right w:val="none" w:sz="0" w:space="0" w:color="auto"/>
          </w:divBdr>
        </w:div>
        <w:div w:id="1818574496">
          <w:marLeft w:val="0"/>
          <w:marRight w:val="0"/>
          <w:marTop w:val="0"/>
          <w:marBottom w:val="0"/>
          <w:divBdr>
            <w:top w:val="none" w:sz="0" w:space="0" w:color="auto"/>
            <w:left w:val="none" w:sz="0" w:space="0" w:color="auto"/>
            <w:bottom w:val="none" w:sz="0" w:space="0" w:color="auto"/>
            <w:right w:val="none" w:sz="0" w:space="0" w:color="auto"/>
          </w:divBdr>
        </w:div>
        <w:div w:id="248926182">
          <w:marLeft w:val="0"/>
          <w:marRight w:val="0"/>
          <w:marTop w:val="0"/>
          <w:marBottom w:val="0"/>
          <w:divBdr>
            <w:top w:val="none" w:sz="0" w:space="0" w:color="auto"/>
            <w:left w:val="none" w:sz="0" w:space="0" w:color="auto"/>
            <w:bottom w:val="none" w:sz="0" w:space="0" w:color="auto"/>
            <w:right w:val="none" w:sz="0" w:space="0" w:color="auto"/>
          </w:divBdr>
        </w:div>
        <w:div w:id="1130708946">
          <w:marLeft w:val="0"/>
          <w:marRight w:val="0"/>
          <w:marTop w:val="0"/>
          <w:marBottom w:val="0"/>
          <w:divBdr>
            <w:top w:val="none" w:sz="0" w:space="0" w:color="auto"/>
            <w:left w:val="none" w:sz="0" w:space="0" w:color="auto"/>
            <w:bottom w:val="none" w:sz="0" w:space="0" w:color="auto"/>
            <w:right w:val="none" w:sz="0" w:space="0" w:color="auto"/>
          </w:divBdr>
        </w:div>
        <w:div w:id="1881165791">
          <w:marLeft w:val="0"/>
          <w:marRight w:val="0"/>
          <w:marTop w:val="0"/>
          <w:marBottom w:val="0"/>
          <w:divBdr>
            <w:top w:val="none" w:sz="0" w:space="0" w:color="auto"/>
            <w:left w:val="none" w:sz="0" w:space="0" w:color="auto"/>
            <w:bottom w:val="none" w:sz="0" w:space="0" w:color="auto"/>
            <w:right w:val="none" w:sz="0" w:space="0" w:color="auto"/>
          </w:divBdr>
        </w:div>
        <w:div w:id="1020472785">
          <w:marLeft w:val="0"/>
          <w:marRight w:val="0"/>
          <w:marTop w:val="0"/>
          <w:marBottom w:val="0"/>
          <w:divBdr>
            <w:top w:val="none" w:sz="0" w:space="0" w:color="auto"/>
            <w:left w:val="none" w:sz="0" w:space="0" w:color="auto"/>
            <w:bottom w:val="none" w:sz="0" w:space="0" w:color="auto"/>
            <w:right w:val="none" w:sz="0" w:space="0" w:color="auto"/>
          </w:divBdr>
        </w:div>
        <w:div w:id="1286351670">
          <w:marLeft w:val="0"/>
          <w:marRight w:val="0"/>
          <w:marTop w:val="0"/>
          <w:marBottom w:val="0"/>
          <w:divBdr>
            <w:top w:val="none" w:sz="0" w:space="0" w:color="auto"/>
            <w:left w:val="none" w:sz="0" w:space="0" w:color="auto"/>
            <w:bottom w:val="none" w:sz="0" w:space="0" w:color="auto"/>
            <w:right w:val="none" w:sz="0" w:space="0" w:color="auto"/>
          </w:divBdr>
        </w:div>
        <w:div w:id="1017392948">
          <w:marLeft w:val="0"/>
          <w:marRight w:val="0"/>
          <w:marTop w:val="0"/>
          <w:marBottom w:val="0"/>
          <w:divBdr>
            <w:top w:val="none" w:sz="0" w:space="0" w:color="auto"/>
            <w:left w:val="none" w:sz="0" w:space="0" w:color="auto"/>
            <w:bottom w:val="none" w:sz="0" w:space="0" w:color="auto"/>
            <w:right w:val="none" w:sz="0" w:space="0" w:color="auto"/>
          </w:divBdr>
        </w:div>
        <w:div w:id="61951673">
          <w:marLeft w:val="0"/>
          <w:marRight w:val="0"/>
          <w:marTop w:val="0"/>
          <w:marBottom w:val="0"/>
          <w:divBdr>
            <w:top w:val="none" w:sz="0" w:space="0" w:color="auto"/>
            <w:left w:val="none" w:sz="0" w:space="0" w:color="auto"/>
            <w:bottom w:val="none" w:sz="0" w:space="0" w:color="auto"/>
            <w:right w:val="none" w:sz="0" w:space="0" w:color="auto"/>
          </w:divBdr>
        </w:div>
        <w:div w:id="977488458">
          <w:marLeft w:val="0"/>
          <w:marRight w:val="0"/>
          <w:marTop w:val="0"/>
          <w:marBottom w:val="0"/>
          <w:divBdr>
            <w:top w:val="none" w:sz="0" w:space="0" w:color="auto"/>
            <w:left w:val="none" w:sz="0" w:space="0" w:color="auto"/>
            <w:bottom w:val="none" w:sz="0" w:space="0" w:color="auto"/>
            <w:right w:val="none" w:sz="0" w:space="0" w:color="auto"/>
          </w:divBdr>
        </w:div>
        <w:div w:id="244191286">
          <w:marLeft w:val="0"/>
          <w:marRight w:val="0"/>
          <w:marTop w:val="0"/>
          <w:marBottom w:val="0"/>
          <w:divBdr>
            <w:top w:val="none" w:sz="0" w:space="0" w:color="auto"/>
            <w:left w:val="none" w:sz="0" w:space="0" w:color="auto"/>
            <w:bottom w:val="none" w:sz="0" w:space="0" w:color="auto"/>
            <w:right w:val="none" w:sz="0" w:space="0" w:color="auto"/>
          </w:divBdr>
        </w:div>
        <w:div w:id="1869021898">
          <w:marLeft w:val="0"/>
          <w:marRight w:val="0"/>
          <w:marTop w:val="0"/>
          <w:marBottom w:val="0"/>
          <w:divBdr>
            <w:top w:val="none" w:sz="0" w:space="0" w:color="auto"/>
            <w:left w:val="none" w:sz="0" w:space="0" w:color="auto"/>
            <w:bottom w:val="none" w:sz="0" w:space="0" w:color="auto"/>
            <w:right w:val="none" w:sz="0" w:space="0" w:color="auto"/>
          </w:divBdr>
        </w:div>
        <w:div w:id="149180209">
          <w:marLeft w:val="0"/>
          <w:marRight w:val="0"/>
          <w:marTop w:val="0"/>
          <w:marBottom w:val="0"/>
          <w:divBdr>
            <w:top w:val="none" w:sz="0" w:space="0" w:color="auto"/>
            <w:left w:val="none" w:sz="0" w:space="0" w:color="auto"/>
            <w:bottom w:val="none" w:sz="0" w:space="0" w:color="auto"/>
            <w:right w:val="none" w:sz="0" w:space="0" w:color="auto"/>
          </w:divBdr>
        </w:div>
        <w:div w:id="673067709">
          <w:marLeft w:val="0"/>
          <w:marRight w:val="0"/>
          <w:marTop w:val="0"/>
          <w:marBottom w:val="0"/>
          <w:divBdr>
            <w:top w:val="none" w:sz="0" w:space="0" w:color="auto"/>
            <w:left w:val="none" w:sz="0" w:space="0" w:color="auto"/>
            <w:bottom w:val="none" w:sz="0" w:space="0" w:color="auto"/>
            <w:right w:val="none" w:sz="0" w:space="0" w:color="auto"/>
          </w:divBdr>
        </w:div>
        <w:div w:id="588150188">
          <w:marLeft w:val="0"/>
          <w:marRight w:val="0"/>
          <w:marTop w:val="0"/>
          <w:marBottom w:val="0"/>
          <w:divBdr>
            <w:top w:val="none" w:sz="0" w:space="0" w:color="auto"/>
            <w:left w:val="none" w:sz="0" w:space="0" w:color="auto"/>
            <w:bottom w:val="none" w:sz="0" w:space="0" w:color="auto"/>
            <w:right w:val="none" w:sz="0" w:space="0" w:color="auto"/>
          </w:divBdr>
        </w:div>
        <w:div w:id="1636057728">
          <w:marLeft w:val="0"/>
          <w:marRight w:val="0"/>
          <w:marTop w:val="0"/>
          <w:marBottom w:val="0"/>
          <w:divBdr>
            <w:top w:val="none" w:sz="0" w:space="0" w:color="auto"/>
            <w:left w:val="none" w:sz="0" w:space="0" w:color="auto"/>
            <w:bottom w:val="none" w:sz="0" w:space="0" w:color="auto"/>
            <w:right w:val="none" w:sz="0" w:space="0" w:color="auto"/>
          </w:divBdr>
        </w:div>
        <w:div w:id="1403917184">
          <w:marLeft w:val="0"/>
          <w:marRight w:val="0"/>
          <w:marTop w:val="0"/>
          <w:marBottom w:val="0"/>
          <w:divBdr>
            <w:top w:val="none" w:sz="0" w:space="0" w:color="auto"/>
            <w:left w:val="none" w:sz="0" w:space="0" w:color="auto"/>
            <w:bottom w:val="none" w:sz="0" w:space="0" w:color="auto"/>
            <w:right w:val="none" w:sz="0" w:space="0" w:color="auto"/>
          </w:divBdr>
        </w:div>
        <w:div w:id="687827398">
          <w:marLeft w:val="0"/>
          <w:marRight w:val="0"/>
          <w:marTop w:val="0"/>
          <w:marBottom w:val="0"/>
          <w:divBdr>
            <w:top w:val="none" w:sz="0" w:space="0" w:color="auto"/>
            <w:left w:val="none" w:sz="0" w:space="0" w:color="auto"/>
            <w:bottom w:val="none" w:sz="0" w:space="0" w:color="auto"/>
            <w:right w:val="none" w:sz="0" w:space="0" w:color="auto"/>
          </w:divBdr>
        </w:div>
        <w:div w:id="2029721682">
          <w:marLeft w:val="0"/>
          <w:marRight w:val="0"/>
          <w:marTop w:val="0"/>
          <w:marBottom w:val="0"/>
          <w:divBdr>
            <w:top w:val="none" w:sz="0" w:space="0" w:color="auto"/>
            <w:left w:val="none" w:sz="0" w:space="0" w:color="auto"/>
            <w:bottom w:val="none" w:sz="0" w:space="0" w:color="auto"/>
            <w:right w:val="none" w:sz="0" w:space="0" w:color="auto"/>
          </w:divBdr>
        </w:div>
        <w:div w:id="86312777">
          <w:marLeft w:val="0"/>
          <w:marRight w:val="0"/>
          <w:marTop w:val="0"/>
          <w:marBottom w:val="0"/>
          <w:divBdr>
            <w:top w:val="none" w:sz="0" w:space="0" w:color="auto"/>
            <w:left w:val="none" w:sz="0" w:space="0" w:color="auto"/>
            <w:bottom w:val="none" w:sz="0" w:space="0" w:color="auto"/>
            <w:right w:val="none" w:sz="0" w:space="0" w:color="auto"/>
          </w:divBdr>
        </w:div>
        <w:div w:id="82576165">
          <w:marLeft w:val="0"/>
          <w:marRight w:val="0"/>
          <w:marTop w:val="0"/>
          <w:marBottom w:val="0"/>
          <w:divBdr>
            <w:top w:val="none" w:sz="0" w:space="0" w:color="auto"/>
            <w:left w:val="none" w:sz="0" w:space="0" w:color="auto"/>
            <w:bottom w:val="none" w:sz="0" w:space="0" w:color="auto"/>
            <w:right w:val="none" w:sz="0" w:space="0" w:color="auto"/>
          </w:divBdr>
        </w:div>
        <w:div w:id="487091715">
          <w:marLeft w:val="0"/>
          <w:marRight w:val="0"/>
          <w:marTop w:val="0"/>
          <w:marBottom w:val="0"/>
          <w:divBdr>
            <w:top w:val="none" w:sz="0" w:space="0" w:color="auto"/>
            <w:left w:val="none" w:sz="0" w:space="0" w:color="auto"/>
            <w:bottom w:val="none" w:sz="0" w:space="0" w:color="auto"/>
            <w:right w:val="none" w:sz="0" w:space="0" w:color="auto"/>
          </w:divBdr>
        </w:div>
        <w:div w:id="614361000">
          <w:marLeft w:val="0"/>
          <w:marRight w:val="0"/>
          <w:marTop w:val="0"/>
          <w:marBottom w:val="0"/>
          <w:divBdr>
            <w:top w:val="none" w:sz="0" w:space="0" w:color="auto"/>
            <w:left w:val="none" w:sz="0" w:space="0" w:color="auto"/>
            <w:bottom w:val="none" w:sz="0" w:space="0" w:color="auto"/>
            <w:right w:val="none" w:sz="0" w:space="0" w:color="auto"/>
          </w:divBdr>
        </w:div>
        <w:div w:id="1377698821">
          <w:marLeft w:val="0"/>
          <w:marRight w:val="0"/>
          <w:marTop w:val="0"/>
          <w:marBottom w:val="0"/>
          <w:divBdr>
            <w:top w:val="none" w:sz="0" w:space="0" w:color="auto"/>
            <w:left w:val="none" w:sz="0" w:space="0" w:color="auto"/>
            <w:bottom w:val="none" w:sz="0" w:space="0" w:color="auto"/>
            <w:right w:val="none" w:sz="0" w:space="0" w:color="auto"/>
          </w:divBdr>
        </w:div>
        <w:div w:id="848370467">
          <w:marLeft w:val="0"/>
          <w:marRight w:val="0"/>
          <w:marTop w:val="0"/>
          <w:marBottom w:val="0"/>
          <w:divBdr>
            <w:top w:val="none" w:sz="0" w:space="0" w:color="auto"/>
            <w:left w:val="none" w:sz="0" w:space="0" w:color="auto"/>
            <w:bottom w:val="none" w:sz="0" w:space="0" w:color="auto"/>
            <w:right w:val="none" w:sz="0" w:space="0" w:color="auto"/>
          </w:divBdr>
        </w:div>
        <w:div w:id="742264214">
          <w:marLeft w:val="0"/>
          <w:marRight w:val="0"/>
          <w:marTop w:val="0"/>
          <w:marBottom w:val="0"/>
          <w:divBdr>
            <w:top w:val="none" w:sz="0" w:space="0" w:color="auto"/>
            <w:left w:val="none" w:sz="0" w:space="0" w:color="auto"/>
            <w:bottom w:val="none" w:sz="0" w:space="0" w:color="auto"/>
            <w:right w:val="none" w:sz="0" w:space="0" w:color="auto"/>
          </w:divBdr>
        </w:div>
        <w:div w:id="752629951">
          <w:marLeft w:val="0"/>
          <w:marRight w:val="0"/>
          <w:marTop w:val="0"/>
          <w:marBottom w:val="0"/>
          <w:divBdr>
            <w:top w:val="none" w:sz="0" w:space="0" w:color="auto"/>
            <w:left w:val="none" w:sz="0" w:space="0" w:color="auto"/>
            <w:bottom w:val="none" w:sz="0" w:space="0" w:color="auto"/>
            <w:right w:val="none" w:sz="0" w:space="0" w:color="auto"/>
          </w:divBdr>
        </w:div>
        <w:div w:id="544873917">
          <w:marLeft w:val="0"/>
          <w:marRight w:val="0"/>
          <w:marTop w:val="0"/>
          <w:marBottom w:val="0"/>
          <w:divBdr>
            <w:top w:val="none" w:sz="0" w:space="0" w:color="auto"/>
            <w:left w:val="none" w:sz="0" w:space="0" w:color="auto"/>
            <w:bottom w:val="none" w:sz="0" w:space="0" w:color="auto"/>
            <w:right w:val="none" w:sz="0" w:space="0" w:color="auto"/>
          </w:divBdr>
        </w:div>
        <w:div w:id="1556819624">
          <w:marLeft w:val="0"/>
          <w:marRight w:val="0"/>
          <w:marTop w:val="0"/>
          <w:marBottom w:val="0"/>
          <w:divBdr>
            <w:top w:val="none" w:sz="0" w:space="0" w:color="auto"/>
            <w:left w:val="none" w:sz="0" w:space="0" w:color="auto"/>
            <w:bottom w:val="none" w:sz="0" w:space="0" w:color="auto"/>
            <w:right w:val="none" w:sz="0" w:space="0" w:color="auto"/>
          </w:divBdr>
        </w:div>
        <w:div w:id="1969554883">
          <w:marLeft w:val="0"/>
          <w:marRight w:val="0"/>
          <w:marTop w:val="0"/>
          <w:marBottom w:val="0"/>
          <w:divBdr>
            <w:top w:val="none" w:sz="0" w:space="0" w:color="auto"/>
            <w:left w:val="none" w:sz="0" w:space="0" w:color="auto"/>
            <w:bottom w:val="none" w:sz="0" w:space="0" w:color="auto"/>
            <w:right w:val="none" w:sz="0" w:space="0" w:color="auto"/>
          </w:divBdr>
        </w:div>
        <w:div w:id="397674451">
          <w:marLeft w:val="0"/>
          <w:marRight w:val="0"/>
          <w:marTop w:val="0"/>
          <w:marBottom w:val="0"/>
          <w:divBdr>
            <w:top w:val="none" w:sz="0" w:space="0" w:color="auto"/>
            <w:left w:val="none" w:sz="0" w:space="0" w:color="auto"/>
            <w:bottom w:val="none" w:sz="0" w:space="0" w:color="auto"/>
            <w:right w:val="none" w:sz="0" w:space="0" w:color="auto"/>
          </w:divBdr>
        </w:div>
        <w:div w:id="976303780">
          <w:marLeft w:val="0"/>
          <w:marRight w:val="0"/>
          <w:marTop w:val="0"/>
          <w:marBottom w:val="0"/>
          <w:divBdr>
            <w:top w:val="none" w:sz="0" w:space="0" w:color="auto"/>
            <w:left w:val="none" w:sz="0" w:space="0" w:color="auto"/>
            <w:bottom w:val="none" w:sz="0" w:space="0" w:color="auto"/>
            <w:right w:val="none" w:sz="0" w:space="0" w:color="auto"/>
          </w:divBdr>
        </w:div>
        <w:div w:id="1302492180">
          <w:marLeft w:val="0"/>
          <w:marRight w:val="0"/>
          <w:marTop w:val="0"/>
          <w:marBottom w:val="0"/>
          <w:divBdr>
            <w:top w:val="none" w:sz="0" w:space="0" w:color="auto"/>
            <w:left w:val="none" w:sz="0" w:space="0" w:color="auto"/>
            <w:bottom w:val="none" w:sz="0" w:space="0" w:color="auto"/>
            <w:right w:val="none" w:sz="0" w:space="0" w:color="auto"/>
          </w:divBdr>
        </w:div>
        <w:div w:id="1463378047">
          <w:marLeft w:val="0"/>
          <w:marRight w:val="0"/>
          <w:marTop w:val="0"/>
          <w:marBottom w:val="0"/>
          <w:divBdr>
            <w:top w:val="none" w:sz="0" w:space="0" w:color="auto"/>
            <w:left w:val="none" w:sz="0" w:space="0" w:color="auto"/>
            <w:bottom w:val="none" w:sz="0" w:space="0" w:color="auto"/>
            <w:right w:val="none" w:sz="0" w:space="0" w:color="auto"/>
          </w:divBdr>
        </w:div>
        <w:div w:id="529104336">
          <w:marLeft w:val="0"/>
          <w:marRight w:val="0"/>
          <w:marTop w:val="0"/>
          <w:marBottom w:val="0"/>
          <w:divBdr>
            <w:top w:val="none" w:sz="0" w:space="0" w:color="auto"/>
            <w:left w:val="none" w:sz="0" w:space="0" w:color="auto"/>
            <w:bottom w:val="none" w:sz="0" w:space="0" w:color="auto"/>
            <w:right w:val="none" w:sz="0" w:space="0" w:color="auto"/>
          </w:divBdr>
        </w:div>
        <w:div w:id="1191607305">
          <w:marLeft w:val="0"/>
          <w:marRight w:val="0"/>
          <w:marTop w:val="0"/>
          <w:marBottom w:val="0"/>
          <w:divBdr>
            <w:top w:val="none" w:sz="0" w:space="0" w:color="auto"/>
            <w:left w:val="none" w:sz="0" w:space="0" w:color="auto"/>
            <w:bottom w:val="none" w:sz="0" w:space="0" w:color="auto"/>
            <w:right w:val="none" w:sz="0" w:space="0" w:color="auto"/>
          </w:divBdr>
        </w:div>
        <w:div w:id="614870026">
          <w:marLeft w:val="0"/>
          <w:marRight w:val="0"/>
          <w:marTop w:val="0"/>
          <w:marBottom w:val="0"/>
          <w:divBdr>
            <w:top w:val="none" w:sz="0" w:space="0" w:color="auto"/>
            <w:left w:val="none" w:sz="0" w:space="0" w:color="auto"/>
            <w:bottom w:val="none" w:sz="0" w:space="0" w:color="auto"/>
            <w:right w:val="none" w:sz="0" w:space="0" w:color="auto"/>
          </w:divBdr>
        </w:div>
        <w:div w:id="182087282">
          <w:marLeft w:val="0"/>
          <w:marRight w:val="0"/>
          <w:marTop w:val="0"/>
          <w:marBottom w:val="0"/>
          <w:divBdr>
            <w:top w:val="none" w:sz="0" w:space="0" w:color="auto"/>
            <w:left w:val="none" w:sz="0" w:space="0" w:color="auto"/>
            <w:bottom w:val="none" w:sz="0" w:space="0" w:color="auto"/>
            <w:right w:val="none" w:sz="0" w:space="0" w:color="auto"/>
          </w:divBdr>
        </w:div>
        <w:div w:id="644512254">
          <w:marLeft w:val="0"/>
          <w:marRight w:val="0"/>
          <w:marTop w:val="0"/>
          <w:marBottom w:val="0"/>
          <w:divBdr>
            <w:top w:val="none" w:sz="0" w:space="0" w:color="auto"/>
            <w:left w:val="none" w:sz="0" w:space="0" w:color="auto"/>
            <w:bottom w:val="none" w:sz="0" w:space="0" w:color="auto"/>
            <w:right w:val="none" w:sz="0" w:space="0" w:color="auto"/>
          </w:divBdr>
        </w:div>
        <w:div w:id="758984757">
          <w:marLeft w:val="0"/>
          <w:marRight w:val="0"/>
          <w:marTop w:val="0"/>
          <w:marBottom w:val="0"/>
          <w:divBdr>
            <w:top w:val="none" w:sz="0" w:space="0" w:color="auto"/>
            <w:left w:val="none" w:sz="0" w:space="0" w:color="auto"/>
            <w:bottom w:val="none" w:sz="0" w:space="0" w:color="auto"/>
            <w:right w:val="none" w:sz="0" w:space="0" w:color="auto"/>
          </w:divBdr>
        </w:div>
        <w:div w:id="1775443504">
          <w:marLeft w:val="0"/>
          <w:marRight w:val="0"/>
          <w:marTop w:val="0"/>
          <w:marBottom w:val="0"/>
          <w:divBdr>
            <w:top w:val="none" w:sz="0" w:space="0" w:color="auto"/>
            <w:left w:val="none" w:sz="0" w:space="0" w:color="auto"/>
            <w:bottom w:val="none" w:sz="0" w:space="0" w:color="auto"/>
            <w:right w:val="none" w:sz="0" w:space="0" w:color="auto"/>
          </w:divBdr>
        </w:div>
        <w:div w:id="889154149">
          <w:marLeft w:val="0"/>
          <w:marRight w:val="0"/>
          <w:marTop w:val="0"/>
          <w:marBottom w:val="0"/>
          <w:divBdr>
            <w:top w:val="none" w:sz="0" w:space="0" w:color="auto"/>
            <w:left w:val="none" w:sz="0" w:space="0" w:color="auto"/>
            <w:bottom w:val="none" w:sz="0" w:space="0" w:color="auto"/>
            <w:right w:val="none" w:sz="0" w:space="0" w:color="auto"/>
          </w:divBdr>
        </w:div>
        <w:div w:id="1408845365">
          <w:marLeft w:val="0"/>
          <w:marRight w:val="0"/>
          <w:marTop w:val="0"/>
          <w:marBottom w:val="0"/>
          <w:divBdr>
            <w:top w:val="none" w:sz="0" w:space="0" w:color="auto"/>
            <w:left w:val="none" w:sz="0" w:space="0" w:color="auto"/>
            <w:bottom w:val="none" w:sz="0" w:space="0" w:color="auto"/>
            <w:right w:val="none" w:sz="0" w:space="0" w:color="auto"/>
          </w:divBdr>
        </w:div>
        <w:div w:id="214703023">
          <w:marLeft w:val="0"/>
          <w:marRight w:val="0"/>
          <w:marTop w:val="0"/>
          <w:marBottom w:val="0"/>
          <w:divBdr>
            <w:top w:val="none" w:sz="0" w:space="0" w:color="auto"/>
            <w:left w:val="none" w:sz="0" w:space="0" w:color="auto"/>
            <w:bottom w:val="none" w:sz="0" w:space="0" w:color="auto"/>
            <w:right w:val="none" w:sz="0" w:space="0" w:color="auto"/>
          </w:divBdr>
        </w:div>
        <w:div w:id="464272404">
          <w:marLeft w:val="0"/>
          <w:marRight w:val="0"/>
          <w:marTop w:val="0"/>
          <w:marBottom w:val="0"/>
          <w:divBdr>
            <w:top w:val="none" w:sz="0" w:space="0" w:color="auto"/>
            <w:left w:val="none" w:sz="0" w:space="0" w:color="auto"/>
            <w:bottom w:val="none" w:sz="0" w:space="0" w:color="auto"/>
            <w:right w:val="none" w:sz="0" w:space="0" w:color="auto"/>
          </w:divBdr>
        </w:div>
        <w:div w:id="1616790429">
          <w:marLeft w:val="0"/>
          <w:marRight w:val="0"/>
          <w:marTop w:val="0"/>
          <w:marBottom w:val="0"/>
          <w:divBdr>
            <w:top w:val="none" w:sz="0" w:space="0" w:color="auto"/>
            <w:left w:val="none" w:sz="0" w:space="0" w:color="auto"/>
            <w:bottom w:val="none" w:sz="0" w:space="0" w:color="auto"/>
            <w:right w:val="none" w:sz="0" w:space="0" w:color="auto"/>
          </w:divBdr>
        </w:div>
        <w:div w:id="148179359">
          <w:marLeft w:val="0"/>
          <w:marRight w:val="0"/>
          <w:marTop w:val="0"/>
          <w:marBottom w:val="0"/>
          <w:divBdr>
            <w:top w:val="none" w:sz="0" w:space="0" w:color="auto"/>
            <w:left w:val="none" w:sz="0" w:space="0" w:color="auto"/>
            <w:bottom w:val="none" w:sz="0" w:space="0" w:color="auto"/>
            <w:right w:val="none" w:sz="0" w:space="0" w:color="auto"/>
          </w:divBdr>
        </w:div>
        <w:div w:id="886842255">
          <w:marLeft w:val="0"/>
          <w:marRight w:val="0"/>
          <w:marTop w:val="0"/>
          <w:marBottom w:val="0"/>
          <w:divBdr>
            <w:top w:val="none" w:sz="0" w:space="0" w:color="auto"/>
            <w:left w:val="none" w:sz="0" w:space="0" w:color="auto"/>
            <w:bottom w:val="none" w:sz="0" w:space="0" w:color="auto"/>
            <w:right w:val="none" w:sz="0" w:space="0" w:color="auto"/>
          </w:divBdr>
        </w:div>
        <w:div w:id="1019088891">
          <w:marLeft w:val="0"/>
          <w:marRight w:val="0"/>
          <w:marTop w:val="0"/>
          <w:marBottom w:val="0"/>
          <w:divBdr>
            <w:top w:val="none" w:sz="0" w:space="0" w:color="auto"/>
            <w:left w:val="none" w:sz="0" w:space="0" w:color="auto"/>
            <w:bottom w:val="none" w:sz="0" w:space="0" w:color="auto"/>
            <w:right w:val="none" w:sz="0" w:space="0" w:color="auto"/>
          </w:divBdr>
        </w:div>
        <w:div w:id="443885865">
          <w:marLeft w:val="0"/>
          <w:marRight w:val="0"/>
          <w:marTop w:val="0"/>
          <w:marBottom w:val="0"/>
          <w:divBdr>
            <w:top w:val="none" w:sz="0" w:space="0" w:color="auto"/>
            <w:left w:val="none" w:sz="0" w:space="0" w:color="auto"/>
            <w:bottom w:val="none" w:sz="0" w:space="0" w:color="auto"/>
            <w:right w:val="none" w:sz="0" w:space="0" w:color="auto"/>
          </w:divBdr>
        </w:div>
        <w:div w:id="784349535">
          <w:marLeft w:val="0"/>
          <w:marRight w:val="0"/>
          <w:marTop w:val="0"/>
          <w:marBottom w:val="0"/>
          <w:divBdr>
            <w:top w:val="none" w:sz="0" w:space="0" w:color="auto"/>
            <w:left w:val="none" w:sz="0" w:space="0" w:color="auto"/>
            <w:bottom w:val="none" w:sz="0" w:space="0" w:color="auto"/>
            <w:right w:val="none" w:sz="0" w:space="0" w:color="auto"/>
          </w:divBdr>
        </w:div>
        <w:div w:id="168452068">
          <w:marLeft w:val="0"/>
          <w:marRight w:val="0"/>
          <w:marTop w:val="0"/>
          <w:marBottom w:val="0"/>
          <w:divBdr>
            <w:top w:val="none" w:sz="0" w:space="0" w:color="auto"/>
            <w:left w:val="none" w:sz="0" w:space="0" w:color="auto"/>
            <w:bottom w:val="none" w:sz="0" w:space="0" w:color="auto"/>
            <w:right w:val="none" w:sz="0" w:space="0" w:color="auto"/>
          </w:divBdr>
        </w:div>
        <w:div w:id="1156266993">
          <w:marLeft w:val="0"/>
          <w:marRight w:val="0"/>
          <w:marTop w:val="0"/>
          <w:marBottom w:val="0"/>
          <w:divBdr>
            <w:top w:val="none" w:sz="0" w:space="0" w:color="auto"/>
            <w:left w:val="none" w:sz="0" w:space="0" w:color="auto"/>
            <w:bottom w:val="none" w:sz="0" w:space="0" w:color="auto"/>
            <w:right w:val="none" w:sz="0" w:space="0" w:color="auto"/>
          </w:divBdr>
        </w:div>
        <w:div w:id="657460076">
          <w:marLeft w:val="0"/>
          <w:marRight w:val="0"/>
          <w:marTop w:val="0"/>
          <w:marBottom w:val="0"/>
          <w:divBdr>
            <w:top w:val="none" w:sz="0" w:space="0" w:color="auto"/>
            <w:left w:val="none" w:sz="0" w:space="0" w:color="auto"/>
            <w:bottom w:val="none" w:sz="0" w:space="0" w:color="auto"/>
            <w:right w:val="none" w:sz="0" w:space="0" w:color="auto"/>
          </w:divBdr>
        </w:div>
        <w:div w:id="1259411270">
          <w:marLeft w:val="0"/>
          <w:marRight w:val="0"/>
          <w:marTop w:val="0"/>
          <w:marBottom w:val="0"/>
          <w:divBdr>
            <w:top w:val="none" w:sz="0" w:space="0" w:color="auto"/>
            <w:left w:val="none" w:sz="0" w:space="0" w:color="auto"/>
            <w:bottom w:val="none" w:sz="0" w:space="0" w:color="auto"/>
            <w:right w:val="none" w:sz="0" w:space="0" w:color="auto"/>
          </w:divBdr>
        </w:div>
        <w:div w:id="1601062606">
          <w:marLeft w:val="0"/>
          <w:marRight w:val="0"/>
          <w:marTop w:val="0"/>
          <w:marBottom w:val="0"/>
          <w:divBdr>
            <w:top w:val="none" w:sz="0" w:space="0" w:color="auto"/>
            <w:left w:val="none" w:sz="0" w:space="0" w:color="auto"/>
            <w:bottom w:val="none" w:sz="0" w:space="0" w:color="auto"/>
            <w:right w:val="none" w:sz="0" w:space="0" w:color="auto"/>
          </w:divBdr>
        </w:div>
        <w:div w:id="1747073355">
          <w:marLeft w:val="0"/>
          <w:marRight w:val="0"/>
          <w:marTop w:val="0"/>
          <w:marBottom w:val="0"/>
          <w:divBdr>
            <w:top w:val="none" w:sz="0" w:space="0" w:color="auto"/>
            <w:left w:val="none" w:sz="0" w:space="0" w:color="auto"/>
            <w:bottom w:val="none" w:sz="0" w:space="0" w:color="auto"/>
            <w:right w:val="none" w:sz="0" w:space="0" w:color="auto"/>
          </w:divBdr>
        </w:div>
        <w:div w:id="40130669">
          <w:marLeft w:val="0"/>
          <w:marRight w:val="0"/>
          <w:marTop w:val="0"/>
          <w:marBottom w:val="0"/>
          <w:divBdr>
            <w:top w:val="none" w:sz="0" w:space="0" w:color="auto"/>
            <w:left w:val="none" w:sz="0" w:space="0" w:color="auto"/>
            <w:bottom w:val="none" w:sz="0" w:space="0" w:color="auto"/>
            <w:right w:val="none" w:sz="0" w:space="0" w:color="auto"/>
          </w:divBdr>
        </w:div>
        <w:div w:id="26371186">
          <w:marLeft w:val="0"/>
          <w:marRight w:val="0"/>
          <w:marTop w:val="0"/>
          <w:marBottom w:val="0"/>
          <w:divBdr>
            <w:top w:val="none" w:sz="0" w:space="0" w:color="auto"/>
            <w:left w:val="none" w:sz="0" w:space="0" w:color="auto"/>
            <w:bottom w:val="none" w:sz="0" w:space="0" w:color="auto"/>
            <w:right w:val="none" w:sz="0" w:space="0" w:color="auto"/>
          </w:divBdr>
        </w:div>
        <w:div w:id="375273321">
          <w:marLeft w:val="0"/>
          <w:marRight w:val="0"/>
          <w:marTop w:val="0"/>
          <w:marBottom w:val="0"/>
          <w:divBdr>
            <w:top w:val="none" w:sz="0" w:space="0" w:color="auto"/>
            <w:left w:val="none" w:sz="0" w:space="0" w:color="auto"/>
            <w:bottom w:val="none" w:sz="0" w:space="0" w:color="auto"/>
            <w:right w:val="none" w:sz="0" w:space="0" w:color="auto"/>
          </w:divBdr>
        </w:div>
        <w:div w:id="1412236045">
          <w:marLeft w:val="0"/>
          <w:marRight w:val="0"/>
          <w:marTop w:val="0"/>
          <w:marBottom w:val="0"/>
          <w:divBdr>
            <w:top w:val="none" w:sz="0" w:space="0" w:color="auto"/>
            <w:left w:val="none" w:sz="0" w:space="0" w:color="auto"/>
            <w:bottom w:val="none" w:sz="0" w:space="0" w:color="auto"/>
            <w:right w:val="none" w:sz="0" w:space="0" w:color="auto"/>
          </w:divBdr>
        </w:div>
        <w:div w:id="593904539">
          <w:marLeft w:val="0"/>
          <w:marRight w:val="0"/>
          <w:marTop w:val="0"/>
          <w:marBottom w:val="0"/>
          <w:divBdr>
            <w:top w:val="none" w:sz="0" w:space="0" w:color="auto"/>
            <w:left w:val="none" w:sz="0" w:space="0" w:color="auto"/>
            <w:bottom w:val="none" w:sz="0" w:space="0" w:color="auto"/>
            <w:right w:val="none" w:sz="0" w:space="0" w:color="auto"/>
          </w:divBdr>
        </w:div>
        <w:div w:id="883255149">
          <w:marLeft w:val="0"/>
          <w:marRight w:val="0"/>
          <w:marTop w:val="0"/>
          <w:marBottom w:val="0"/>
          <w:divBdr>
            <w:top w:val="none" w:sz="0" w:space="0" w:color="auto"/>
            <w:left w:val="none" w:sz="0" w:space="0" w:color="auto"/>
            <w:bottom w:val="none" w:sz="0" w:space="0" w:color="auto"/>
            <w:right w:val="none" w:sz="0" w:space="0" w:color="auto"/>
          </w:divBdr>
        </w:div>
        <w:div w:id="1497460341">
          <w:marLeft w:val="0"/>
          <w:marRight w:val="0"/>
          <w:marTop w:val="0"/>
          <w:marBottom w:val="0"/>
          <w:divBdr>
            <w:top w:val="none" w:sz="0" w:space="0" w:color="auto"/>
            <w:left w:val="none" w:sz="0" w:space="0" w:color="auto"/>
            <w:bottom w:val="none" w:sz="0" w:space="0" w:color="auto"/>
            <w:right w:val="none" w:sz="0" w:space="0" w:color="auto"/>
          </w:divBdr>
        </w:div>
        <w:div w:id="900364263">
          <w:marLeft w:val="0"/>
          <w:marRight w:val="0"/>
          <w:marTop w:val="0"/>
          <w:marBottom w:val="0"/>
          <w:divBdr>
            <w:top w:val="none" w:sz="0" w:space="0" w:color="auto"/>
            <w:left w:val="none" w:sz="0" w:space="0" w:color="auto"/>
            <w:bottom w:val="none" w:sz="0" w:space="0" w:color="auto"/>
            <w:right w:val="none" w:sz="0" w:space="0" w:color="auto"/>
          </w:divBdr>
        </w:div>
        <w:div w:id="163011526">
          <w:marLeft w:val="0"/>
          <w:marRight w:val="0"/>
          <w:marTop w:val="0"/>
          <w:marBottom w:val="0"/>
          <w:divBdr>
            <w:top w:val="none" w:sz="0" w:space="0" w:color="auto"/>
            <w:left w:val="none" w:sz="0" w:space="0" w:color="auto"/>
            <w:bottom w:val="none" w:sz="0" w:space="0" w:color="auto"/>
            <w:right w:val="none" w:sz="0" w:space="0" w:color="auto"/>
          </w:divBdr>
        </w:div>
        <w:div w:id="1562254049">
          <w:marLeft w:val="0"/>
          <w:marRight w:val="0"/>
          <w:marTop w:val="0"/>
          <w:marBottom w:val="0"/>
          <w:divBdr>
            <w:top w:val="none" w:sz="0" w:space="0" w:color="auto"/>
            <w:left w:val="none" w:sz="0" w:space="0" w:color="auto"/>
            <w:bottom w:val="none" w:sz="0" w:space="0" w:color="auto"/>
            <w:right w:val="none" w:sz="0" w:space="0" w:color="auto"/>
          </w:divBdr>
        </w:div>
        <w:div w:id="721710893">
          <w:marLeft w:val="0"/>
          <w:marRight w:val="0"/>
          <w:marTop w:val="0"/>
          <w:marBottom w:val="0"/>
          <w:divBdr>
            <w:top w:val="none" w:sz="0" w:space="0" w:color="auto"/>
            <w:left w:val="none" w:sz="0" w:space="0" w:color="auto"/>
            <w:bottom w:val="none" w:sz="0" w:space="0" w:color="auto"/>
            <w:right w:val="none" w:sz="0" w:space="0" w:color="auto"/>
          </w:divBdr>
        </w:div>
        <w:div w:id="1298292137">
          <w:marLeft w:val="0"/>
          <w:marRight w:val="0"/>
          <w:marTop w:val="0"/>
          <w:marBottom w:val="0"/>
          <w:divBdr>
            <w:top w:val="none" w:sz="0" w:space="0" w:color="auto"/>
            <w:left w:val="none" w:sz="0" w:space="0" w:color="auto"/>
            <w:bottom w:val="none" w:sz="0" w:space="0" w:color="auto"/>
            <w:right w:val="none" w:sz="0" w:space="0" w:color="auto"/>
          </w:divBdr>
        </w:div>
        <w:div w:id="1099957547">
          <w:marLeft w:val="0"/>
          <w:marRight w:val="0"/>
          <w:marTop w:val="0"/>
          <w:marBottom w:val="0"/>
          <w:divBdr>
            <w:top w:val="none" w:sz="0" w:space="0" w:color="auto"/>
            <w:left w:val="none" w:sz="0" w:space="0" w:color="auto"/>
            <w:bottom w:val="none" w:sz="0" w:space="0" w:color="auto"/>
            <w:right w:val="none" w:sz="0" w:space="0" w:color="auto"/>
          </w:divBdr>
        </w:div>
        <w:div w:id="1155994976">
          <w:marLeft w:val="0"/>
          <w:marRight w:val="0"/>
          <w:marTop w:val="0"/>
          <w:marBottom w:val="0"/>
          <w:divBdr>
            <w:top w:val="none" w:sz="0" w:space="0" w:color="auto"/>
            <w:left w:val="none" w:sz="0" w:space="0" w:color="auto"/>
            <w:bottom w:val="none" w:sz="0" w:space="0" w:color="auto"/>
            <w:right w:val="none" w:sz="0" w:space="0" w:color="auto"/>
          </w:divBdr>
        </w:div>
        <w:div w:id="329798281">
          <w:marLeft w:val="0"/>
          <w:marRight w:val="0"/>
          <w:marTop w:val="0"/>
          <w:marBottom w:val="0"/>
          <w:divBdr>
            <w:top w:val="none" w:sz="0" w:space="0" w:color="auto"/>
            <w:left w:val="none" w:sz="0" w:space="0" w:color="auto"/>
            <w:bottom w:val="none" w:sz="0" w:space="0" w:color="auto"/>
            <w:right w:val="none" w:sz="0" w:space="0" w:color="auto"/>
          </w:divBdr>
        </w:div>
        <w:div w:id="89591214">
          <w:marLeft w:val="0"/>
          <w:marRight w:val="0"/>
          <w:marTop w:val="0"/>
          <w:marBottom w:val="0"/>
          <w:divBdr>
            <w:top w:val="none" w:sz="0" w:space="0" w:color="auto"/>
            <w:left w:val="none" w:sz="0" w:space="0" w:color="auto"/>
            <w:bottom w:val="none" w:sz="0" w:space="0" w:color="auto"/>
            <w:right w:val="none" w:sz="0" w:space="0" w:color="auto"/>
          </w:divBdr>
        </w:div>
        <w:div w:id="1304116259">
          <w:marLeft w:val="0"/>
          <w:marRight w:val="0"/>
          <w:marTop w:val="0"/>
          <w:marBottom w:val="0"/>
          <w:divBdr>
            <w:top w:val="none" w:sz="0" w:space="0" w:color="auto"/>
            <w:left w:val="none" w:sz="0" w:space="0" w:color="auto"/>
            <w:bottom w:val="none" w:sz="0" w:space="0" w:color="auto"/>
            <w:right w:val="none" w:sz="0" w:space="0" w:color="auto"/>
          </w:divBdr>
        </w:div>
        <w:div w:id="509217280">
          <w:marLeft w:val="0"/>
          <w:marRight w:val="0"/>
          <w:marTop w:val="0"/>
          <w:marBottom w:val="0"/>
          <w:divBdr>
            <w:top w:val="none" w:sz="0" w:space="0" w:color="auto"/>
            <w:left w:val="none" w:sz="0" w:space="0" w:color="auto"/>
            <w:bottom w:val="none" w:sz="0" w:space="0" w:color="auto"/>
            <w:right w:val="none" w:sz="0" w:space="0" w:color="auto"/>
          </w:divBdr>
        </w:div>
        <w:div w:id="622464512">
          <w:marLeft w:val="0"/>
          <w:marRight w:val="0"/>
          <w:marTop w:val="0"/>
          <w:marBottom w:val="0"/>
          <w:divBdr>
            <w:top w:val="none" w:sz="0" w:space="0" w:color="auto"/>
            <w:left w:val="none" w:sz="0" w:space="0" w:color="auto"/>
            <w:bottom w:val="none" w:sz="0" w:space="0" w:color="auto"/>
            <w:right w:val="none" w:sz="0" w:space="0" w:color="auto"/>
          </w:divBdr>
        </w:div>
        <w:div w:id="522212137">
          <w:marLeft w:val="0"/>
          <w:marRight w:val="0"/>
          <w:marTop w:val="0"/>
          <w:marBottom w:val="0"/>
          <w:divBdr>
            <w:top w:val="none" w:sz="0" w:space="0" w:color="auto"/>
            <w:left w:val="none" w:sz="0" w:space="0" w:color="auto"/>
            <w:bottom w:val="none" w:sz="0" w:space="0" w:color="auto"/>
            <w:right w:val="none" w:sz="0" w:space="0" w:color="auto"/>
          </w:divBdr>
        </w:div>
        <w:div w:id="1864781023">
          <w:marLeft w:val="0"/>
          <w:marRight w:val="0"/>
          <w:marTop w:val="0"/>
          <w:marBottom w:val="0"/>
          <w:divBdr>
            <w:top w:val="none" w:sz="0" w:space="0" w:color="auto"/>
            <w:left w:val="none" w:sz="0" w:space="0" w:color="auto"/>
            <w:bottom w:val="none" w:sz="0" w:space="0" w:color="auto"/>
            <w:right w:val="none" w:sz="0" w:space="0" w:color="auto"/>
          </w:divBdr>
        </w:div>
        <w:div w:id="328485005">
          <w:marLeft w:val="0"/>
          <w:marRight w:val="0"/>
          <w:marTop w:val="0"/>
          <w:marBottom w:val="0"/>
          <w:divBdr>
            <w:top w:val="none" w:sz="0" w:space="0" w:color="auto"/>
            <w:left w:val="none" w:sz="0" w:space="0" w:color="auto"/>
            <w:bottom w:val="none" w:sz="0" w:space="0" w:color="auto"/>
            <w:right w:val="none" w:sz="0" w:space="0" w:color="auto"/>
          </w:divBdr>
        </w:div>
        <w:div w:id="1515413759">
          <w:marLeft w:val="0"/>
          <w:marRight w:val="0"/>
          <w:marTop w:val="0"/>
          <w:marBottom w:val="0"/>
          <w:divBdr>
            <w:top w:val="none" w:sz="0" w:space="0" w:color="auto"/>
            <w:left w:val="none" w:sz="0" w:space="0" w:color="auto"/>
            <w:bottom w:val="none" w:sz="0" w:space="0" w:color="auto"/>
            <w:right w:val="none" w:sz="0" w:space="0" w:color="auto"/>
          </w:divBdr>
        </w:div>
        <w:div w:id="906066976">
          <w:marLeft w:val="0"/>
          <w:marRight w:val="0"/>
          <w:marTop w:val="0"/>
          <w:marBottom w:val="0"/>
          <w:divBdr>
            <w:top w:val="none" w:sz="0" w:space="0" w:color="auto"/>
            <w:left w:val="none" w:sz="0" w:space="0" w:color="auto"/>
            <w:bottom w:val="none" w:sz="0" w:space="0" w:color="auto"/>
            <w:right w:val="none" w:sz="0" w:space="0" w:color="auto"/>
          </w:divBdr>
        </w:div>
        <w:div w:id="321081979">
          <w:marLeft w:val="0"/>
          <w:marRight w:val="0"/>
          <w:marTop w:val="0"/>
          <w:marBottom w:val="0"/>
          <w:divBdr>
            <w:top w:val="none" w:sz="0" w:space="0" w:color="auto"/>
            <w:left w:val="none" w:sz="0" w:space="0" w:color="auto"/>
            <w:bottom w:val="none" w:sz="0" w:space="0" w:color="auto"/>
            <w:right w:val="none" w:sz="0" w:space="0" w:color="auto"/>
          </w:divBdr>
        </w:div>
        <w:div w:id="1594633267">
          <w:marLeft w:val="0"/>
          <w:marRight w:val="0"/>
          <w:marTop w:val="0"/>
          <w:marBottom w:val="0"/>
          <w:divBdr>
            <w:top w:val="none" w:sz="0" w:space="0" w:color="auto"/>
            <w:left w:val="none" w:sz="0" w:space="0" w:color="auto"/>
            <w:bottom w:val="none" w:sz="0" w:space="0" w:color="auto"/>
            <w:right w:val="none" w:sz="0" w:space="0" w:color="auto"/>
          </w:divBdr>
        </w:div>
        <w:div w:id="867983777">
          <w:marLeft w:val="0"/>
          <w:marRight w:val="0"/>
          <w:marTop w:val="0"/>
          <w:marBottom w:val="0"/>
          <w:divBdr>
            <w:top w:val="none" w:sz="0" w:space="0" w:color="auto"/>
            <w:left w:val="none" w:sz="0" w:space="0" w:color="auto"/>
            <w:bottom w:val="none" w:sz="0" w:space="0" w:color="auto"/>
            <w:right w:val="none" w:sz="0" w:space="0" w:color="auto"/>
          </w:divBdr>
        </w:div>
        <w:div w:id="1970091108">
          <w:marLeft w:val="0"/>
          <w:marRight w:val="0"/>
          <w:marTop w:val="0"/>
          <w:marBottom w:val="0"/>
          <w:divBdr>
            <w:top w:val="none" w:sz="0" w:space="0" w:color="auto"/>
            <w:left w:val="none" w:sz="0" w:space="0" w:color="auto"/>
            <w:bottom w:val="none" w:sz="0" w:space="0" w:color="auto"/>
            <w:right w:val="none" w:sz="0" w:space="0" w:color="auto"/>
          </w:divBdr>
        </w:div>
        <w:div w:id="149835760">
          <w:marLeft w:val="0"/>
          <w:marRight w:val="0"/>
          <w:marTop w:val="0"/>
          <w:marBottom w:val="0"/>
          <w:divBdr>
            <w:top w:val="none" w:sz="0" w:space="0" w:color="auto"/>
            <w:left w:val="none" w:sz="0" w:space="0" w:color="auto"/>
            <w:bottom w:val="none" w:sz="0" w:space="0" w:color="auto"/>
            <w:right w:val="none" w:sz="0" w:space="0" w:color="auto"/>
          </w:divBdr>
        </w:div>
        <w:div w:id="1377971163">
          <w:marLeft w:val="0"/>
          <w:marRight w:val="0"/>
          <w:marTop w:val="0"/>
          <w:marBottom w:val="0"/>
          <w:divBdr>
            <w:top w:val="none" w:sz="0" w:space="0" w:color="auto"/>
            <w:left w:val="none" w:sz="0" w:space="0" w:color="auto"/>
            <w:bottom w:val="none" w:sz="0" w:space="0" w:color="auto"/>
            <w:right w:val="none" w:sz="0" w:space="0" w:color="auto"/>
          </w:divBdr>
        </w:div>
        <w:div w:id="2028435707">
          <w:marLeft w:val="0"/>
          <w:marRight w:val="0"/>
          <w:marTop w:val="0"/>
          <w:marBottom w:val="0"/>
          <w:divBdr>
            <w:top w:val="none" w:sz="0" w:space="0" w:color="auto"/>
            <w:left w:val="none" w:sz="0" w:space="0" w:color="auto"/>
            <w:bottom w:val="none" w:sz="0" w:space="0" w:color="auto"/>
            <w:right w:val="none" w:sz="0" w:space="0" w:color="auto"/>
          </w:divBdr>
        </w:div>
        <w:div w:id="1895776446">
          <w:marLeft w:val="0"/>
          <w:marRight w:val="0"/>
          <w:marTop w:val="0"/>
          <w:marBottom w:val="0"/>
          <w:divBdr>
            <w:top w:val="none" w:sz="0" w:space="0" w:color="auto"/>
            <w:left w:val="none" w:sz="0" w:space="0" w:color="auto"/>
            <w:bottom w:val="none" w:sz="0" w:space="0" w:color="auto"/>
            <w:right w:val="none" w:sz="0" w:space="0" w:color="auto"/>
          </w:divBdr>
        </w:div>
        <w:div w:id="1316226806">
          <w:marLeft w:val="0"/>
          <w:marRight w:val="0"/>
          <w:marTop w:val="0"/>
          <w:marBottom w:val="0"/>
          <w:divBdr>
            <w:top w:val="none" w:sz="0" w:space="0" w:color="auto"/>
            <w:left w:val="none" w:sz="0" w:space="0" w:color="auto"/>
            <w:bottom w:val="none" w:sz="0" w:space="0" w:color="auto"/>
            <w:right w:val="none" w:sz="0" w:space="0" w:color="auto"/>
          </w:divBdr>
        </w:div>
        <w:div w:id="638727180">
          <w:marLeft w:val="0"/>
          <w:marRight w:val="0"/>
          <w:marTop w:val="0"/>
          <w:marBottom w:val="0"/>
          <w:divBdr>
            <w:top w:val="none" w:sz="0" w:space="0" w:color="auto"/>
            <w:left w:val="none" w:sz="0" w:space="0" w:color="auto"/>
            <w:bottom w:val="none" w:sz="0" w:space="0" w:color="auto"/>
            <w:right w:val="none" w:sz="0" w:space="0" w:color="auto"/>
          </w:divBdr>
        </w:div>
        <w:div w:id="1185436329">
          <w:marLeft w:val="0"/>
          <w:marRight w:val="0"/>
          <w:marTop w:val="0"/>
          <w:marBottom w:val="0"/>
          <w:divBdr>
            <w:top w:val="none" w:sz="0" w:space="0" w:color="auto"/>
            <w:left w:val="none" w:sz="0" w:space="0" w:color="auto"/>
            <w:bottom w:val="none" w:sz="0" w:space="0" w:color="auto"/>
            <w:right w:val="none" w:sz="0" w:space="0" w:color="auto"/>
          </w:divBdr>
        </w:div>
        <w:div w:id="1180849310">
          <w:marLeft w:val="0"/>
          <w:marRight w:val="0"/>
          <w:marTop w:val="0"/>
          <w:marBottom w:val="0"/>
          <w:divBdr>
            <w:top w:val="none" w:sz="0" w:space="0" w:color="auto"/>
            <w:left w:val="none" w:sz="0" w:space="0" w:color="auto"/>
            <w:bottom w:val="none" w:sz="0" w:space="0" w:color="auto"/>
            <w:right w:val="none" w:sz="0" w:space="0" w:color="auto"/>
          </w:divBdr>
        </w:div>
        <w:div w:id="1445618588">
          <w:marLeft w:val="0"/>
          <w:marRight w:val="0"/>
          <w:marTop w:val="0"/>
          <w:marBottom w:val="0"/>
          <w:divBdr>
            <w:top w:val="none" w:sz="0" w:space="0" w:color="auto"/>
            <w:left w:val="none" w:sz="0" w:space="0" w:color="auto"/>
            <w:bottom w:val="none" w:sz="0" w:space="0" w:color="auto"/>
            <w:right w:val="none" w:sz="0" w:space="0" w:color="auto"/>
          </w:divBdr>
        </w:div>
        <w:div w:id="2062746124">
          <w:marLeft w:val="0"/>
          <w:marRight w:val="0"/>
          <w:marTop w:val="0"/>
          <w:marBottom w:val="0"/>
          <w:divBdr>
            <w:top w:val="none" w:sz="0" w:space="0" w:color="auto"/>
            <w:left w:val="none" w:sz="0" w:space="0" w:color="auto"/>
            <w:bottom w:val="none" w:sz="0" w:space="0" w:color="auto"/>
            <w:right w:val="none" w:sz="0" w:space="0" w:color="auto"/>
          </w:divBdr>
        </w:div>
        <w:div w:id="235434583">
          <w:marLeft w:val="0"/>
          <w:marRight w:val="0"/>
          <w:marTop w:val="0"/>
          <w:marBottom w:val="0"/>
          <w:divBdr>
            <w:top w:val="none" w:sz="0" w:space="0" w:color="auto"/>
            <w:left w:val="none" w:sz="0" w:space="0" w:color="auto"/>
            <w:bottom w:val="none" w:sz="0" w:space="0" w:color="auto"/>
            <w:right w:val="none" w:sz="0" w:space="0" w:color="auto"/>
          </w:divBdr>
        </w:div>
        <w:div w:id="328601443">
          <w:marLeft w:val="0"/>
          <w:marRight w:val="0"/>
          <w:marTop w:val="0"/>
          <w:marBottom w:val="0"/>
          <w:divBdr>
            <w:top w:val="none" w:sz="0" w:space="0" w:color="auto"/>
            <w:left w:val="none" w:sz="0" w:space="0" w:color="auto"/>
            <w:bottom w:val="none" w:sz="0" w:space="0" w:color="auto"/>
            <w:right w:val="none" w:sz="0" w:space="0" w:color="auto"/>
          </w:divBdr>
        </w:div>
        <w:div w:id="1313681480">
          <w:marLeft w:val="0"/>
          <w:marRight w:val="0"/>
          <w:marTop w:val="0"/>
          <w:marBottom w:val="0"/>
          <w:divBdr>
            <w:top w:val="none" w:sz="0" w:space="0" w:color="auto"/>
            <w:left w:val="none" w:sz="0" w:space="0" w:color="auto"/>
            <w:bottom w:val="none" w:sz="0" w:space="0" w:color="auto"/>
            <w:right w:val="none" w:sz="0" w:space="0" w:color="auto"/>
          </w:divBdr>
        </w:div>
        <w:div w:id="1204095049">
          <w:marLeft w:val="0"/>
          <w:marRight w:val="0"/>
          <w:marTop w:val="0"/>
          <w:marBottom w:val="0"/>
          <w:divBdr>
            <w:top w:val="none" w:sz="0" w:space="0" w:color="auto"/>
            <w:left w:val="none" w:sz="0" w:space="0" w:color="auto"/>
            <w:bottom w:val="none" w:sz="0" w:space="0" w:color="auto"/>
            <w:right w:val="none" w:sz="0" w:space="0" w:color="auto"/>
          </w:divBdr>
        </w:div>
        <w:div w:id="1373849579">
          <w:marLeft w:val="0"/>
          <w:marRight w:val="0"/>
          <w:marTop w:val="0"/>
          <w:marBottom w:val="0"/>
          <w:divBdr>
            <w:top w:val="none" w:sz="0" w:space="0" w:color="auto"/>
            <w:left w:val="none" w:sz="0" w:space="0" w:color="auto"/>
            <w:bottom w:val="none" w:sz="0" w:space="0" w:color="auto"/>
            <w:right w:val="none" w:sz="0" w:space="0" w:color="auto"/>
          </w:divBdr>
        </w:div>
        <w:div w:id="701368548">
          <w:marLeft w:val="0"/>
          <w:marRight w:val="0"/>
          <w:marTop w:val="0"/>
          <w:marBottom w:val="0"/>
          <w:divBdr>
            <w:top w:val="none" w:sz="0" w:space="0" w:color="auto"/>
            <w:left w:val="none" w:sz="0" w:space="0" w:color="auto"/>
            <w:bottom w:val="none" w:sz="0" w:space="0" w:color="auto"/>
            <w:right w:val="none" w:sz="0" w:space="0" w:color="auto"/>
          </w:divBdr>
        </w:div>
        <w:div w:id="250355017">
          <w:marLeft w:val="0"/>
          <w:marRight w:val="0"/>
          <w:marTop w:val="0"/>
          <w:marBottom w:val="0"/>
          <w:divBdr>
            <w:top w:val="none" w:sz="0" w:space="0" w:color="auto"/>
            <w:left w:val="none" w:sz="0" w:space="0" w:color="auto"/>
            <w:bottom w:val="none" w:sz="0" w:space="0" w:color="auto"/>
            <w:right w:val="none" w:sz="0" w:space="0" w:color="auto"/>
          </w:divBdr>
        </w:div>
        <w:div w:id="408424057">
          <w:marLeft w:val="0"/>
          <w:marRight w:val="0"/>
          <w:marTop w:val="0"/>
          <w:marBottom w:val="0"/>
          <w:divBdr>
            <w:top w:val="none" w:sz="0" w:space="0" w:color="auto"/>
            <w:left w:val="none" w:sz="0" w:space="0" w:color="auto"/>
            <w:bottom w:val="none" w:sz="0" w:space="0" w:color="auto"/>
            <w:right w:val="none" w:sz="0" w:space="0" w:color="auto"/>
          </w:divBdr>
        </w:div>
        <w:div w:id="852766263">
          <w:marLeft w:val="0"/>
          <w:marRight w:val="0"/>
          <w:marTop w:val="0"/>
          <w:marBottom w:val="0"/>
          <w:divBdr>
            <w:top w:val="none" w:sz="0" w:space="0" w:color="auto"/>
            <w:left w:val="none" w:sz="0" w:space="0" w:color="auto"/>
            <w:bottom w:val="none" w:sz="0" w:space="0" w:color="auto"/>
            <w:right w:val="none" w:sz="0" w:space="0" w:color="auto"/>
          </w:divBdr>
        </w:div>
        <w:div w:id="162670896">
          <w:marLeft w:val="0"/>
          <w:marRight w:val="0"/>
          <w:marTop w:val="0"/>
          <w:marBottom w:val="0"/>
          <w:divBdr>
            <w:top w:val="none" w:sz="0" w:space="0" w:color="auto"/>
            <w:left w:val="none" w:sz="0" w:space="0" w:color="auto"/>
            <w:bottom w:val="none" w:sz="0" w:space="0" w:color="auto"/>
            <w:right w:val="none" w:sz="0" w:space="0" w:color="auto"/>
          </w:divBdr>
        </w:div>
        <w:div w:id="776487090">
          <w:marLeft w:val="0"/>
          <w:marRight w:val="0"/>
          <w:marTop w:val="0"/>
          <w:marBottom w:val="0"/>
          <w:divBdr>
            <w:top w:val="none" w:sz="0" w:space="0" w:color="auto"/>
            <w:left w:val="none" w:sz="0" w:space="0" w:color="auto"/>
            <w:bottom w:val="none" w:sz="0" w:space="0" w:color="auto"/>
            <w:right w:val="none" w:sz="0" w:space="0" w:color="auto"/>
          </w:divBdr>
        </w:div>
        <w:div w:id="2015186003">
          <w:marLeft w:val="0"/>
          <w:marRight w:val="0"/>
          <w:marTop w:val="0"/>
          <w:marBottom w:val="0"/>
          <w:divBdr>
            <w:top w:val="none" w:sz="0" w:space="0" w:color="auto"/>
            <w:left w:val="none" w:sz="0" w:space="0" w:color="auto"/>
            <w:bottom w:val="none" w:sz="0" w:space="0" w:color="auto"/>
            <w:right w:val="none" w:sz="0" w:space="0" w:color="auto"/>
          </w:divBdr>
        </w:div>
        <w:div w:id="465007040">
          <w:marLeft w:val="0"/>
          <w:marRight w:val="0"/>
          <w:marTop w:val="0"/>
          <w:marBottom w:val="0"/>
          <w:divBdr>
            <w:top w:val="none" w:sz="0" w:space="0" w:color="auto"/>
            <w:left w:val="none" w:sz="0" w:space="0" w:color="auto"/>
            <w:bottom w:val="none" w:sz="0" w:space="0" w:color="auto"/>
            <w:right w:val="none" w:sz="0" w:space="0" w:color="auto"/>
          </w:divBdr>
        </w:div>
        <w:div w:id="42486864">
          <w:marLeft w:val="0"/>
          <w:marRight w:val="0"/>
          <w:marTop w:val="0"/>
          <w:marBottom w:val="0"/>
          <w:divBdr>
            <w:top w:val="none" w:sz="0" w:space="0" w:color="auto"/>
            <w:left w:val="none" w:sz="0" w:space="0" w:color="auto"/>
            <w:bottom w:val="none" w:sz="0" w:space="0" w:color="auto"/>
            <w:right w:val="none" w:sz="0" w:space="0" w:color="auto"/>
          </w:divBdr>
        </w:div>
        <w:div w:id="1210650358">
          <w:marLeft w:val="0"/>
          <w:marRight w:val="0"/>
          <w:marTop w:val="0"/>
          <w:marBottom w:val="0"/>
          <w:divBdr>
            <w:top w:val="none" w:sz="0" w:space="0" w:color="auto"/>
            <w:left w:val="none" w:sz="0" w:space="0" w:color="auto"/>
            <w:bottom w:val="none" w:sz="0" w:space="0" w:color="auto"/>
            <w:right w:val="none" w:sz="0" w:space="0" w:color="auto"/>
          </w:divBdr>
        </w:div>
        <w:div w:id="251134061">
          <w:marLeft w:val="0"/>
          <w:marRight w:val="0"/>
          <w:marTop w:val="0"/>
          <w:marBottom w:val="0"/>
          <w:divBdr>
            <w:top w:val="none" w:sz="0" w:space="0" w:color="auto"/>
            <w:left w:val="none" w:sz="0" w:space="0" w:color="auto"/>
            <w:bottom w:val="none" w:sz="0" w:space="0" w:color="auto"/>
            <w:right w:val="none" w:sz="0" w:space="0" w:color="auto"/>
          </w:divBdr>
        </w:div>
        <w:div w:id="1452436093">
          <w:marLeft w:val="0"/>
          <w:marRight w:val="0"/>
          <w:marTop w:val="0"/>
          <w:marBottom w:val="0"/>
          <w:divBdr>
            <w:top w:val="none" w:sz="0" w:space="0" w:color="auto"/>
            <w:left w:val="none" w:sz="0" w:space="0" w:color="auto"/>
            <w:bottom w:val="none" w:sz="0" w:space="0" w:color="auto"/>
            <w:right w:val="none" w:sz="0" w:space="0" w:color="auto"/>
          </w:divBdr>
        </w:div>
        <w:div w:id="1921717281">
          <w:marLeft w:val="0"/>
          <w:marRight w:val="0"/>
          <w:marTop w:val="0"/>
          <w:marBottom w:val="0"/>
          <w:divBdr>
            <w:top w:val="none" w:sz="0" w:space="0" w:color="auto"/>
            <w:left w:val="none" w:sz="0" w:space="0" w:color="auto"/>
            <w:bottom w:val="none" w:sz="0" w:space="0" w:color="auto"/>
            <w:right w:val="none" w:sz="0" w:space="0" w:color="auto"/>
          </w:divBdr>
        </w:div>
        <w:div w:id="1122455459">
          <w:marLeft w:val="0"/>
          <w:marRight w:val="0"/>
          <w:marTop w:val="0"/>
          <w:marBottom w:val="0"/>
          <w:divBdr>
            <w:top w:val="none" w:sz="0" w:space="0" w:color="auto"/>
            <w:left w:val="none" w:sz="0" w:space="0" w:color="auto"/>
            <w:bottom w:val="none" w:sz="0" w:space="0" w:color="auto"/>
            <w:right w:val="none" w:sz="0" w:space="0" w:color="auto"/>
          </w:divBdr>
        </w:div>
        <w:div w:id="1283923328">
          <w:marLeft w:val="0"/>
          <w:marRight w:val="0"/>
          <w:marTop w:val="0"/>
          <w:marBottom w:val="0"/>
          <w:divBdr>
            <w:top w:val="none" w:sz="0" w:space="0" w:color="auto"/>
            <w:left w:val="none" w:sz="0" w:space="0" w:color="auto"/>
            <w:bottom w:val="none" w:sz="0" w:space="0" w:color="auto"/>
            <w:right w:val="none" w:sz="0" w:space="0" w:color="auto"/>
          </w:divBdr>
        </w:div>
        <w:div w:id="1376352230">
          <w:marLeft w:val="0"/>
          <w:marRight w:val="0"/>
          <w:marTop w:val="0"/>
          <w:marBottom w:val="0"/>
          <w:divBdr>
            <w:top w:val="none" w:sz="0" w:space="0" w:color="auto"/>
            <w:left w:val="none" w:sz="0" w:space="0" w:color="auto"/>
            <w:bottom w:val="none" w:sz="0" w:space="0" w:color="auto"/>
            <w:right w:val="none" w:sz="0" w:space="0" w:color="auto"/>
          </w:divBdr>
        </w:div>
        <w:div w:id="1368721365">
          <w:marLeft w:val="0"/>
          <w:marRight w:val="0"/>
          <w:marTop w:val="0"/>
          <w:marBottom w:val="0"/>
          <w:divBdr>
            <w:top w:val="none" w:sz="0" w:space="0" w:color="auto"/>
            <w:left w:val="none" w:sz="0" w:space="0" w:color="auto"/>
            <w:bottom w:val="none" w:sz="0" w:space="0" w:color="auto"/>
            <w:right w:val="none" w:sz="0" w:space="0" w:color="auto"/>
          </w:divBdr>
        </w:div>
        <w:div w:id="25957054">
          <w:marLeft w:val="0"/>
          <w:marRight w:val="0"/>
          <w:marTop w:val="0"/>
          <w:marBottom w:val="0"/>
          <w:divBdr>
            <w:top w:val="none" w:sz="0" w:space="0" w:color="auto"/>
            <w:left w:val="none" w:sz="0" w:space="0" w:color="auto"/>
            <w:bottom w:val="none" w:sz="0" w:space="0" w:color="auto"/>
            <w:right w:val="none" w:sz="0" w:space="0" w:color="auto"/>
          </w:divBdr>
        </w:div>
        <w:div w:id="2138907590">
          <w:marLeft w:val="0"/>
          <w:marRight w:val="0"/>
          <w:marTop w:val="0"/>
          <w:marBottom w:val="0"/>
          <w:divBdr>
            <w:top w:val="none" w:sz="0" w:space="0" w:color="auto"/>
            <w:left w:val="none" w:sz="0" w:space="0" w:color="auto"/>
            <w:bottom w:val="none" w:sz="0" w:space="0" w:color="auto"/>
            <w:right w:val="none" w:sz="0" w:space="0" w:color="auto"/>
          </w:divBdr>
        </w:div>
        <w:div w:id="77098774">
          <w:marLeft w:val="0"/>
          <w:marRight w:val="0"/>
          <w:marTop w:val="0"/>
          <w:marBottom w:val="0"/>
          <w:divBdr>
            <w:top w:val="none" w:sz="0" w:space="0" w:color="auto"/>
            <w:left w:val="none" w:sz="0" w:space="0" w:color="auto"/>
            <w:bottom w:val="none" w:sz="0" w:space="0" w:color="auto"/>
            <w:right w:val="none" w:sz="0" w:space="0" w:color="auto"/>
          </w:divBdr>
        </w:div>
        <w:div w:id="1222330205">
          <w:marLeft w:val="0"/>
          <w:marRight w:val="0"/>
          <w:marTop w:val="0"/>
          <w:marBottom w:val="0"/>
          <w:divBdr>
            <w:top w:val="none" w:sz="0" w:space="0" w:color="auto"/>
            <w:left w:val="none" w:sz="0" w:space="0" w:color="auto"/>
            <w:bottom w:val="none" w:sz="0" w:space="0" w:color="auto"/>
            <w:right w:val="none" w:sz="0" w:space="0" w:color="auto"/>
          </w:divBdr>
        </w:div>
        <w:div w:id="1507936100">
          <w:marLeft w:val="0"/>
          <w:marRight w:val="0"/>
          <w:marTop w:val="0"/>
          <w:marBottom w:val="0"/>
          <w:divBdr>
            <w:top w:val="none" w:sz="0" w:space="0" w:color="auto"/>
            <w:left w:val="none" w:sz="0" w:space="0" w:color="auto"/>
            <w:bottom w:val="none" w:sz="0" w:space="0" w:color="auto"/>
            <w:right w:val="none" w:sz="0" w:space="0" w:color="auto"/>
          </w:divBdr>
        </w:div>
        <w:div w:id="1432312558">
          <w:marLeft w:val="0"/>
          <w:marRight w:val="0"/>
          <w:marTop w:val="0"/>
          <w:marBottom w:val="0"/>
          <w:divBdr>
            <w:top w:val="none" w:sz="0" w:space="0" w:color="auto"/>
            <w:left w:val="none" w:sz="0" w:space="0" w:color="auto"/>
            <w:bottom w:val="none" w:sz="0" w:space="0" w:color="auto"/>
            <w:right w:val="none" w:sz="0" w:space="0" w:color="auto"/>
          </w:divBdr>
        </w:div>
        <w:div w:id="22367358">
          <w:marLeft w:val="0"/>
          <w:marRight w:val="0"/>
          <w:marTop w:val="0"/>
          <w:marBottom w:val="0"/>
          <w:divBdr>
            <w:top w:val="none" w:sz="0" w:space="0" w:color="auto"/>
            <w:left w:val="none" w:sz="0" w:space="0" w:color="auto"/>
            <w:bottom w:val="none" w:sz="0" w:space="0" w:color="auto"/>
            <w:right w:val="none" w:sz="0" w:space="0" w:color="auto"/>
          </w:divBdr>
        </w:div>
        <w:div w:id="272053351">
          <w:marLeft w:val="0"/>
          <w:marRight w:val="0"/>
          <w:marTop w:val="0"/>
          <w:marBottom w:val="0"/>
          <w:divBdr>
            <w:top w:val="none" w:sz="0" w:space="0" w:color="auto"/>
            <w:left w:val="none" w:sz="0" w:space="0" w:color="auto"/>
            <w:bottom w:val="none" w:sz="0" w:space="0" w:color="auto"/>
            <w:right w:val="none" w:sz="0" w:space="0" w:color="auto"/>
          </w:divBdr>
        </w:div>
        <w:div w:id="2087996363">
          <w:marLeft w:val="0"/>
          <w:marRight w:val="0"/>
          <w:marTop w:val="0"/>
          <w:marBottom w:val="0"/>
          <w:divBdr>
            <w:top w:val="none" w:sz="0" w:space="0" w:color="auto"/>
            <w:left w:val="none" w:sz="0" w:space="0" w:color="auto"/>
            <w:bottom w:val="none" w:sz="0" w:space="0" w:color="auto"/>
            <w:right w:val="none" w:sz="0" w:space="0" w:color="auto"/>
          </w:divBdr>
        </w:div>
        <w:div w:id="1044326717">
          <w:marLeft w:val="0"/>
          <w:marRight w:val="0"/>
          <w:marTop w:val="0"/>
          <w:marBottom w:val="0"/>
          <w:divBdr>
            <w:top w:val="none" w:sz="0" w:space="0" w:color="auto"/>
            <w:left w:val="none" w:sz="0" w:space="0" w:color="auto"/>
            <w:bottom w:val="none" w:sz="0" w:space="0" w:color="auto"/>
            <w:right w:val="none" w:sz="0" w:space="0" w:color="auto"/>
          </w:divBdr>
        </w:div>
        <w:div w:id="551814536">
          <w:marLeft w:val="0"/>
          <w:marRight w:val="0"/>
          <w:marTop w:val="0"/>
          <w:marBottom w:val="0"/>
          <w:divBdr>
            <w:top w:val="none" w:sz="0" w:space="0" w:color="auto"/>
            <w:left w:val="none" w:sz="0" w:space="0" w:color="auto"/>
            <w:bottom w:val="none" w:sz="0" w:space="0" w:color="auto"/>
            <w:right w:val="none" w:sz="0" w:space="0" w:color="auto"/>
          </w:divBdr>
        </w:div>
        <w:div w:id="1321886719">
          <w:marLeft w:val="0"/>
          <w:marRight w:val="0"/>
          <w:marTop w:val="0"/>
          <w:marBottom w:val="0"/>
          <w:divBdr>
            <w:top w:val="none" w:sz="0" w:space="0" w:color="auto"/>
            <w:left w:val="none" w:sz="0" w:space="0" w:color="auto"/>
            <w:bottom w:val="none" w:sz="0" w:space="0" w:color="auto"/>
            <w:right w:val="none" w:sz="0" w:space="0" w:color="auto"/>
          </w:divBdr>
        </w:div>
        <w:div w:id="1540313229">
          <w:marLeft w:val="0"/>
          <w:marRight w:val="0"/>
          <w:marTop w:val="0"/>
          <w:marBottom w:val="0"/>
          <w:divBdr>
            <w:top w:val="none" w:sz="0" w:space="0" w:color="auto"/>
            <w:left w:val="none" w:sz="0" w:space="0" w:color="auto"/>
            <w:bottom w:val="none" w:sz="0" w:space="0" w:color="auto"/>
            <w:right w:val="none" w:sz="0" w:space="0" w:color="auto"/>
          </w:divBdr>
        </w:div>
        <w:div w:id="1677032291">
          <w:marLeft w:val="0"/>
          <w:marRight w:val="0"/>
          <w:marTop w:val="0"/>
          <w:marBottom w:val="0"/>
          <w:divBdr>
            <w:top w:val="none" w:sz="0" w:space="0" w:color="auto"/>
            <w:left w:val="none" w:sz="0" w:space="0" w:color="auto"/>
            <w:bottom w:val="none" w:sz="0" w:space="0" w:color="auto"/>
            <w:right w:val="none" w:sz="0" w:space="0" w:color="auto"/>
          </w:divBdr>
        </w:div>
        <w:div w:id="948196689">
          <w:marLeft w:val="0"/>
          <w:marRight w:val="0"/>
          <w:marTop w:val="0"/>
          <w:marBottom w:val="0"/>
          <w:divBdr>
            <w:top w:val="none" w:sz="0" w:space="0" w:color="auto"/>
            <w:left w:val="none" w:sz="0" w:space="0" w:color="auto"/>
            <w:bottom w:val="none" w:sz="0" w:space="0" w:color="auto"/>
            <w:right w:val="none" w:sz="0" w:space="0" w:color="auto"/>
          </w:divBdr>
        </w:div>
        <w:div w:id="358630855">
          <w:marLeft w:val="0"/>
          <w:marRight w:val="0"/>
          <w:marTop w:val="0"/>
          <w:marBottom w:val="0"/>
          <w:divBdr>
            <w:top w:val="none" w:sz="0" w:space="0" w:color="auto"/>
            <w:left w:val="none" w:sz="0" w:space="0" w:color="auto"/>
            <w:bottom w:val="none" w:sz="0" w:space="0" w:color="auto"/>
            <w:right w:val="none" w:sz="0" w:space="0" w:color="auto"/>
          </w:divBdr>
        </w:div>
        <w:div w:id="77602677">
          <w:marLeft w:val="0"/>
          <w:marRight w:val="0"/>
          <w:marTop w:val="0"/>
          <w:marBottom w:val="0"/>
          <w:divBdr>
            <w:top w:val="none" w:sz="0" w:space="0" w:color="auto"/>
            <w:left w:val="none" w:sz="0" w:space="0" w:color="auto"/>
            <w:bottom w:val="none" w:sz="0" w:space="0" w:color="auto"/>
            <w:right w:val="none" w:sz="0" w:space="0" w:color="auto"/>
          </w:divBdr>
        </w:div>
        <w:div w:id="1614289828">
          <w:marLeft w:val="0"/>
          <w:marRight w:val="0"/>
          <w:marTop w:val="0"/>
          <w:marBottom w:val="0"/>
          <w:divBdr>
            <w:top w:val="none" w:sz="0" w:space="0" w:color="auto"/>
            <w:left w:val="none" w:sz="0" w:space="0" w:color="auto"/>
            <w:bottom w:val="none" w:sz="0" w:space="0" w:color="auto"/>
            <w:right w:val="none" w:sz="0" w:space="0" w:color="auto"/>
          </w:divBdr>
        </w:div>
        <w:div w:id="2005815761">
          <w:marLeft w:val="0"/>
          <w:marRight w:val="0"/>
          <w:marTop w:val="0"/>
          <w:marBottom w:val="0"/>
          <w:divBdr>
            <w:top w:val="none" w:sz="0" w:space="0" w:color="auto"/>
            <w:left w:val="none" w:sz="0" w:space="0" w:color="auto"/>
            <w:bottom w:val="none" w:sz="0" w:space="0" w:color="auto"/>
            <w:right w:val="none" w:sz="0" w:space="0" w:color="auto"/>
          </w:divBdr>
        </w:div>
        <w:div w:id="1710914446">
          <w:marLeft w:val="0"/>
          <w:marRight w:val="0"/>
          <w:marTop w:val="0"/>
          <w:marBottom w:val="0"/>
          <w:divBdr>
            <w:top w:val="none" w:sz="0" w:space="0" w:color="auto"/>
            <w:left w:val="none" w:sz="0" w:space="0" w:color="auto"/>
            <w:bottom w:val="none" w:sz="0" w:space="0" w:color="auto"/>
            <w:right w:val="none" w:sz="0" w:space="0" w:color="auto"/>
          </w:divBdr>
        </w:div>
        <w:div w:id="653029746">
          <w:marLeft w:val="0"/>
          <w:marRight w:val="0"/>
          <w:marTop w:val="0"/>
          <w:marBottom w:val="0"/>
          <w:divBdr>
            <w:top w:val="none" w:sz="0" w:space="0" w:color="auto"/>
            <w:left w:val="none" w:sz="0" w:space="0" w:color="auto"/>
            <w:bottom w:val="none" w:sz="0" w:space="0" w:color="auto"/>
            <w:right w:val="none" w:sz="0" w:space="0" w:color="auto"/>
          </w:divBdr>
        </w:div>
        <w:div w:id="1189097788">
          <w:marLeft w:val="0"/>
          <w:marRight w:val="0"/>
          <w:marTop w:val="0"/>
          <w:marBottom w:val="0"/>
          <w:divBdr>
            <w:top w:val="none" w:sz="0" w:space="0" w:color="auto"/>
            <w:left w:val="none" w:sz="0" w:space="0" w:color="auto"/>
            <w:bottom w:val="none" w:sz="0" w:space="0" w:color="auto"/>
            <w:right w:val="none" w:sz="0" w:space="0" w:color="auto"/>
          </w:divBdr>
        </w:div>
        <w:div w:id="1895002083">
          <w:marLeft w:val="0"/>
          <w:marRight w:val="0"/>
          <w:marTop w:val="0"/>
          <w:marBottom w:val="0"/>
          <w:divBdr>
            <w:top w:val="none" w:sz="0" w:space="0" w:color="auto"/>
            <w:left w:val="none" w:sz="0" w:space="0" w:color="auto"/>
            <w:bottom w:val="none" w:sz="0" w:space="0" w:color="auto"/>
            <w:right w:val="none" w:sz="0" w:space="0" w:color="auto"/>
          </w:divBdr>
        </w:div>
        <w:div w:id="304362034">
          <w:marLeft w:val="0"/>
          <w:marRight w:val="0"/>
          <w:marTop w:val="0"/>
          <w:marBottom w:val="0"/>
          <w:divBdr>
            <w:top w:val="none" w:sz="0" w:space="0" w:color="auto"/>
            <w:left w:val="none" w:sz="0" w:space="0" w:color="auto"/>
            <w:bottom w:val="none" w:sz="0" w:space="0" w:color="auto"/>
            <w:right w:val="none" w:sz="0" w:space="0" w:color="auto"/>
          </w:divBdr>
        </w:div>
        <w:div w:id="1064907541">
          <w:marLeft w:val="0"/>
          <w:marRight w:val="0"/>
          <w:marTop w:val="0"/>
          <w:marBottom w:val="0"/>
          <w:divBdr>
            <w:top w:val="none" w:sz="0" w:space="0" w:color="auto"/>
            <w:left w:val="none" w:sz="0" w:space="0" w:color="auto"/>
            <w:bottom w:val="none" w:sz="0" w:space="0" w:color="auto"/>
            <w:right w:val="none" w:sz="0" w:space="0" w:color="auto"/>
          </w:divBdr>
        </w:div>
        <w:div w:id="1288243655">
          <w:marLeft w:val="0"/>
          <w:marRight w:val="0"/>
          <w:marTop w:val="0"/>
          <w:marBottom w:val="0"/>
          <w:divBdr>
            <w:top w:val="none" w:sz="0" w:space="0" w:color="auto"/>
            <w:left w:val="none" w:sz="0" w:space="0" w:color="auto"/>
            <w:bottom w:val="none" w:sz="0" w:space="0" w:color="auto"/>
            <w:right w:val="none" w:sz="0" w:space="0" w:color="auto"/>
          </w:divBdr>
        </w:div>
        <w:div w:id="867529658">
          <w:marLeft w:val="0"/>
          <w:marRight w:val="0"/>
          <w:marTop w:val="0"/>
          <w:marBottom w:val="0"/>
          <w:divBdr>
            <w:top w:val="none" w:sz="0" w:space="0" w:color="auto"/>
            <w:left w:val="none" w:sz="0" w:space="0" w:color="auto"/>
            <w:bottom w:val="none" w:sz="0" w:space="0" w:color="auto"/>
            <w:right w:val="none" w:sz="0" w:space="0" w:color="auto"/>
          </w:divBdr>
        </w:div>
        <w:div w:id="1338655637">
          <w:marLeft w:val="0"/>
          <w:marRight w:val="0"/>
          <w:marTop w:val="0"/>
          <w:marBottom w:val="0"/>
          <w:divBdr>
            <w:top w:val="none" w:sz="0" w:space="0" w:color="auto"/>
            <w:left w:val="none" w:sz="0" w:space="0" w:color="auto"/>
            <w:bottom w:val="none" w:sz="0" w:space="0" w:color="auto"/>
            <w:right w:val="none" w:sz="0" w:space="0" w:color="auto"/>
          </w:divBdr>
        </w:div>
        <w:div w:id="1426537338">
          <w:marLeft w:val="0"/>
          <w:marRight w:val="0"/>
          <w:marTop w:val="0"/>
          <w:marBottom w:val="0"/>
          <w:divBdr>
            <w:top w:val="none" w:sz="0" w:space="0" w:color="auto"/>
            <w:left w:val="none" w:sz="0" w:space="0" w:color="auto"/>
            <w:bottom w:val="none" w:sz="0" w:space="0" w:color="auto"/>
            <w:right w:val="none" w:sz="0" w:space="0" w:color="auto"/>
          </w:divBdr>
        </w:div>
        <w:div w:id="1665350301">
          <w:marLeft w:val="0"/>
          <w:marRight w:val="0"/>
          <w:marTop w:val="0"/>
          <w:marBottom w:val="0"/>
          <w:divBdr>
            <w:top w:val="none" w:sz="0" w:space="0" w:color="auto"/>
            <w:left w:val="none" w:sz="0" w:space="0" w:color="auto"/>
            <w:bottom w:val="none" w:sz="0" w:space="0" w:color="auto"/>
            <w:right w:val="none" w:sz="0" w:space="0" w:color="auto"/>
          </w:divBdr>
        </w:div>
        <w:div w:id="1146899570">
          <w:marLeft w:val="0"/>
          <w:marRight w:val="0"/>
          <w:marTop w:val="0"/>
          <w:marBottom w:val="0"/>
          <w:divBdr>
            <w:top w:val="none" w:sz="0" w:space="0" w:color="auto"/>
            <w:left w:val="none" w:sz="0" w:space="0" w:color="auto"/>
            <w:bottom w:val="none" w:sz="0" w:space="0" w:color="auto"/>
            <w:right w:val="none" w:sz="0" w:space="0" w:color="auto"/>
          </w:divBdr>
        </w:div>
        <w:div w:id="1220508633">
          <w:marLeft w:val="0"/>
          <w:marRight w:val="0"/>
          <w:marTop w:val="0"/>
          <w:marBottom w:val="0"/>
          <w:divBdr>
            <w:top w:val="none" w:sz="0" w:space="0" w:color="auto"/>
            <w:left w:val="none" w:sz="0" w:space="0" w:color="auto"/>
            <w:bottom w:val="none" w:sz="0" w:space="0" w:color="auto"/>
            <w:right w:val="none" w:sz="0" w:space="0" w:color="auto"/>
          </w:divBdr>
        </w:div>
        <w:div w:id="1640109871">
          <w:marLeft w:val="0"/>
          <w:marRight w:val="0"/>
          <w:marTop w:val="0"/>
          <w:marBottom w:val="0"/>
          <w:divBdr>
            <w:top w:val="none" w:sz="0" w:space="0" w:color="auto"/>
            <w:left w:val="none" w:sz="0" w:space="0" w:color="auto"/>
            <w:bottom w:val="none" w:sz="0" w:space="0" w:color="auto"/>
            <w:right w:val="none" w:sz="0" w:space="0" w:color="auto"/>
          </w:divBdr>
        </w:div>
        <w:div w:id="1664384696">
          <w:marLeft w:val="0"/>
          <w:marRight w:val="0"/>
          <w:marTop w:val="0"/>
          <w:marBottom w:val="0"/>
          <w:divBdr>
            <w:top w:val="none" w:sz="0" w:space="0" w:color="auto"/>
            <w:left w:val="none" w:sz="0" w:space="0" w:color="auto"/>
            <w:bottom w:val="none" w:sz="0" w:space="0" w:color="auto"/>
            <w:right w:val="none" w:sz="0" w:space="0" w:color="auto"/>
          </w:divBdr>
        </w:div>
        <w:div w:id="17200355">
          <w:marLeft w:val="0"/>
          <w:marRight w:val="0"/>
          <w:marTop w:val="0"/>
          <w:marBottom w:val="0"/>
          <w:divBdr>
            <w:top w:val="none" w:sz="0" w:space="0" w:color="auto"/>
            <w:left w:val="none" w:sz="0" w:space="0" w:color="auto"/>
            <w:bottom w:val="none" w:sz="0" w:space="0" w:color="auto"/>
            <w:right w:val="none" w:sz="0" w:space="0" w:color="auto"/>
          </w:divBdr>
        </w:div>
        <w:div w:id="1388992167">
          <w:marLeft w:val="0"/>
          <w:marRight w:val="0"/>
          <w:marTop w:val="0"/>
          <w:marBottom w:val="0"/>
          <w:divBdr>
            <w:top w:val="none" w:sz="0" w:space="0" w:color="auto"/>
            <w:left w:val="none" w:sz="0" w:space="0" w:color="auto"/>
            <w:bottom w:val="none" w:sz="0" w:space="0" w:color="auto"/>
            <w:right w:val="none" w:sz="0" w:space="0" w:color="auto"/>
          </w:divBdr>
        </w:div>
        <w:div w:id="2025283982">
          <w:marLeft w:val="0"/>
          <w:marRight w:val="0"/>
          <w:marTop w:val="0"/>
          <w:marBottom w:val="0"/>
          <w:divBdr>
            <w:top w:val="none" w:sz="0" w:space="0" w:color="auto"/>
            <w:left w:val="none" w:sz="0" w:space="0" w:color="auto"/>
            <w:bottom w:val="none" w:sz="0" w:space="0" w:color="auto"/>
            <w:right w:val="none" w:sz="0" w:space="0" w:color="auto"/>
          </w:divBdr>
        </w:div>
        <w:div w:id="610166491">
          <w:marLeft w:val="0"/>
          <w:marRight w:val="0"/>
          <w:marTop w:val="0"/>
          <w:marBottom w:val="0"/>
          <w:divBdr>
            <w:top w:val="none" w:sz="0" w:space="0" w:color="auto"/>
            <w:left w:val="none" w:sz="0" w:space="0" w:color="auto"/>
            <w:bottom w:val="none" w:sz="0" w:space="0" w:color="auto"/>
            <w:right w:val="none" w:sz="0" w:space="0" w:color="auto"/>
          </w:divBdr>
        </w:div>
        <w:div w:id="339624666">
          <w:marLeft w:val="0"/>
          <w:marRight w:val="0"/>
          <w:marTop w:val="0"/>
          <w:marBottom w:val="0"/>
          <w:divBdr>
            <w:top w:val="none" w:sz="0" w:space="0" w:color="auto"/>
            <w:left w:val="none" w:sz="0" w:space="0" w:color="auto"/>
            <w:bottom w:val="none" w:sz="0" w:space="0" w:color="auto"/>
            <w:right w:val="none" w:sz="0" w:space="0" w:color="auto"/>
          </w:divBdr>
        </w:div>
        <w:div w:id="1074202499">
          <w:marLeft w:val="0"/>
          <w:marRight w:val="0"/>
          <w:marTop w:val="0"/>
          <w:marBottom w:val="0"/>
          <w:divBdr>
            <w:top w:val="none" w:sz="0" w:space="0" w:color="auto"/>
            <w:left w:val="none" w:sz="0" w:space="0" w:color="auto"/>
            <w:bottom w:val="none" w:sz="0" w:space="0" w:color="auto"/>
            <w:right w:val="none" w:sz="0" w:space="0" w:color="auto"/>
          </w:divBdr>
        </w:div>
        <w:div w:id="611520457">
          <w:marLeft w:val="0"/>
          <w:marRight w:val="0"/>
          <w:marTop w:val="0"/>
          <w:marBottom w:val="0"/>
          <w:divBdr>
            <w:top w:val="none" w:sz="0" w:space="0" w:color="auto"/>
            <w:left w:val="none" w:sz="0" w:space="0" w:color="auto"/>
            <w:bottom w:val="none" w:sz="0" w:space="0" w:color="auto"/>
            <w:right w:val="none" w:sz="0" w:space="0" w:color="auto"/>
          </w:divBdr>
        </w:div>
        <w:div w:id="397018435">
          <w:marLeft w:val="0"/>
          <w:marRight w:val="0"/>
          <w:marTop w:val="0"/>
          <w:marBottom w:val="0"/>
          <w:divBdr>
            <w:top w:val="none" w:sz="0" w:space="0" w:color="auto"/>
            <w:left w:val="none" w:sz="0" w:space="0" w:color="auto"/>
            <w:bottom w:val="none" w:sz="0" w:space="0" w:color="auto"/>
            <w:right w:val="none" w:sz="0" w:space="0" w:color="auto"/>
          </w:divBdr>
        </w:div>
        <w:div w:id="1890990716">
          <w:marLeft w:val="0"/>
          <w:marRight w:val="0"/>
          <w:marTop w:val="0"/>
          <w:marBottom w:val="0"/>
          <w:divBdr>
            <w:top w:val="none" w:sz="0" w:space="0" w:color="auto"/>
            <w:left w:val="none" w:sz="0" w:space="0" w:color="auto"/>
            <w:bottom w:val="none" w:sz="0" w:space="0" w:color="auto"/>
            <w:right w:val="none" w:sz="0" w:space="0" w:color="auto"/>
          </w:divBdr>
        </w:div>
        <w:div w:id="1013147867">
          <w:marLeft w:val="0"/>
          <w:marRight w:val="0"/>
          <w:marTop w:val="0"/>
          <w:marBottom w:val="0"/>
          <w:divBdr>
            <w:top w:val="none" w:sz="0" w:space="0" w:color="auto"/>
            <w:left w:val="none" w:sz="0" w:space="0" w:color="auto"/>
            <w:bottom w:val="none" w:sz="0" w:space="0" w:color="auto"/>
            <w:right w:val="none" w:sz="0" w:space="0" w:color="auto"/>
          </w:divBdr>
        </w:div>
        <w:div w:id="911937154">
          <w:marLeft w:val="0"/>
          <w:marRight w:val="0"/>
          <w:marTop w:val="0"/>
          <w:marBottom w:val="0"/>
          <w:divBdr>
            <w:top w:val="none" w:sz="0" w:space="0" w:color="auto"/>
            <w:left w:val="none" w:sz="0" w:space="0" w:color="auto"/>
            <w:bottom w:val="none" w:sz="0" w:space="0" w:color="auto"/>
            <w:right w:val="none" w:sz="0" w:space="0" w:color="auto"/>
          </w:divBdr>
        </w:div>
        <w:div w:id="469638645">
          <w:marLeft w:val="0"/>
          <w:marRight w:val="0"/>
          <w:marTop w:val="0"/>
          <w:marBottom w:val="0"/>
          <w:divBdr>
            <w:top w:val="none" w:sz="0" w:space="0" w:color="auto"/>
            <w:left w:val="none" w:sz="0" w:space="0" w:color="auto"/>
            <w:bottom w:val="none" w:sz="0" w:space="0" w:color="auto"/>
            <w:right w:val="none" w:sz="0" w:space="0" w:color="auto"/>
          </w:divBdr>
        </w:div>
        <w:div w:id="1646155295">
          <w:marLeft w:val="0"/>
          <w:marRight w:val="0"/>
          <w:marTop w:val="0"/>
          <w:marBottom w:val="0"/>
          <w:divBdr>
            <w:top w:val="none" w:sz="0" w:space="0" w:color="auto"/>
            <w:left w:val="none" w:sz="0" w:space="0" w:color="auto"/>
            <w:bottom w:val="none" w:sz="0" w:space="0" w:color="auto"/>
            <w:right w:val="none" w:sz="0" w:space="0" w:color="auto"/>
          </w:divBdr>
        </w:div>
        <w:div w:id="1942755521">
          <w:marLeft w:val="0"/>
          <w:marRight w:val="0"/>
          <w:marTop w:val="0"/>
          <w:marBottom w:val="0"/>
          <w:divBdr>
            <w:top w:val="none" w:sz="0" w:space="0" w:color="auto"/>
            <w:left w:val="none" w:sz="0" w:space="0" w:color="auto"/>
            <w:bottom w:val="none" w:sz="0" w:space="0" w:color="auto"/>
            <w:right w:val="none" w:sz="0" w:space="0" w:color="auto"/>
          </w:divBdr>
        </w:div>
        <w:div w:id="638733128">
          <w:marLeft w:val="0"/>
          <w:marRight w:val="0"/>
          <w:marTop w:val="0"/>
          <w:marBottom w:val="0"/>
          <w:divBdr>
            <w:top w:val="none" w:sz="0" w:space="0" w:color="auto"/>
            <w:left w:val="none" w:sz="0" w:space="0" w:color="auto"/>
            <w:bottom w:val="none" w:sz="0" w:space="0" w:color="auto"/>
            <w:right w:val="none" w:sz="0" w:space="0" w:color="auto"/>
          </w:divBdr>
        </w:div>
        <w:div w:id="453714484">
          <w:marLeft w:val="0"/>
          <w:marRight w:val="0"/>
          <w:marTop w:val="0"/>
          <w:marBottom w:val="0"/>
          <w:divBdr>
            <w:top w:val="none" w:sz="0" w:space="0" w:color="auto"/>
            <w:left w:val="none" w:sz="0" w:space="0" w:color="auto"/>
            <w:bottom w:val="none" w:sz="0" w:space="0" w:color="auto"/>
            <w:right w:val="none" w:sz="0" w:space="0" w:color="auto"/>
          </w:divBdr>
        </w:div>
        <w:div w:id="1221399797">
          <w:marLeft w:val="0"/>
          <w:marRight w:val="0"/>
          <w:marTop w:val="0"/>
          <w:marBottom w:val="0"/>
          <w:divBdr>
            <w:top w:val="none" w:sz="0" w:space="0" w:color="auto"/>
            <w:left w:val="none" w:sz="0" w:space="0" w:color="auto"/>
            <w:bottom w:val="none" w:sz="0" w:space="0" w:color="auto"/>
            <w:right w:val="none" w:sz="0" w:space="0" w:color="auto"/>
          </w:divBdr>
        </w:div>
        <w:div w:id="312874513">
          <w:marLeft w:val="0"/>
          <w:marRight w:val="0"/>
          <w:marTop w:val="0"/>
          <w:marBottom w:val="0"/>
          <w:divBdr>
            <w:top w:val="none" w:sz="0" w:space="0" w:color="auto"/>
            <w:left w:val="none" w:sz="0" w:space="0" w:color="auto"/>
            <w:bottom w:val="none" w:sz="0" w:space="0" w:color="auto"/>
            <w:right w:val="none" w:sz="0" w:space="0" w:color="auto"/>
          </w:divBdr>
        </w:div>
        <w:div w:id="417946074">
          <w:marLeft w:val="0"/>
          <w:marRight w:val="0"/>
          <w:marTop w:val="0"/>
          <w:marBottom w:val="0"/>
          <w:divBdr>
            <w:top w:val="none" w:sz="0" w:space="0" w:color="auto"/>
            <w:left w:val="none" w:sz="0" w:space="0" w:color="auto"/>
            <w:bottom w:val="none" w:sz="0" w:space="0" w:color="auto"/>
            <w:right w:val="none" w:sz="0" w:space="0" w:color="auto"/>
          </w:divBdr>
        </w:div>
        <w:div w:id="398751885">
          <w:marLeft w:val="0"/>
          <w:marRight w:val="0"/>
          <w:marTop w:val="0"/>
          <w:marBottom w:val="0"/>
          <w:divBdr>
            <w:top w:val="none" w:sz="0" w:space="0" w:color="auto"/>
            <w:left w:val="none" w:sz="0" w:space="0" w:color="auto"/>
            <w:bottom w:val="none" w:sz="0" w:space="0" w:color="auto"/>
            <w:right w:val="none" w:sz="0" w:space="0" w:color="auto"/>
          </w:divBdr>
        </w:div>
        <w:div w:id="1501773332">
          <w:marLeft w:val="0"/>
          <w:marRight w:val="0"/>
          <w:marTop w:val="0"/>
          <w:marBottom w:val="0"/>
          <w:divBdr>
            <w:top w:val="none" w:sz="0" w:space="0" w:color="auto"/>
            <w:left w:val="none" w:sz="0" w:space="0" w:color="auto"/>
            <w:bottom w:val="none" w:sz="0" w:space="0" w:color="auto"/>
            <w:right w:val="none" w:sz="0" w:space="0" w:color="auto"/>
          </w:divBdr>
        </w:div>
        <w:div w:id="576985972">
          <w:marLeft w:val="0"/>
          <w:marRight w:val="0"/>
          <w:marTop w:val="0"/>
          <w:marBottom w:val="0"/>
          <w:divBdr>
            <w:top w:val="none" w:sz="0" w:space="0" w:color="auto"/>
            <w:left w:val="none" w:sz="0" w:space="0" w:color="auto"/>
            <w:bottom w:val="none" w:sz="0" w:space="0" w:color="auto"/>
            <w:right w:val="none" w:sz="0" w:space="0" w:color="auto"/>
          </w:divBdr>
        </w:div>
        <w:div w:id="854424363">
          <w:marLeft w:val="0"/>
          <w:marRight w:val="0"/>
          <w:marTop w:val="0"/>
          <w:marBottom w:val="0"/>
          <w:divBdr>
            <w:top w:val="none" w:sz="0" w:space="0" w:color="auto"/>
            <w:left w:val="none" w:sz="0" w:space="0" w:color="auto"/>
            <w:bottom w:val="none" w:sz="0" w:space="0" w:color="auto"/>
            <w:right w:val="none" w:sz="0" w:space="0" w:color="auto"/>
          </w:divBdr>
        </w:div>
        <w:div w:id="985090779">
          <w:marLeft w:val="0"/>
          <w:marRight w:val="0"/>
          <w:marTop w:val="0"/>
          <w:marBottom w:val="0"/>
          <w:divBdr>
            <w:top w:val="none" w:sz="0" w:space="0" w:color="auto"/>
            <w:left w:val="none" w:sz="0" w:space="0" w:color="auto"/>
            <w:bottom w:val="none" w:sz="0" w:space="0" w:color="auto"/>
            <w:right w:val="none" w:sz="0" w:space="0" w:color="auto"/>
          </w:divBdr>
        </w:div>
        <w:div w:id="1246842135">
          <w:marLeft w:val="0"/>
          <w:marRight w:val="0"/>
          <w:marTop w:val="0"/>
          <w:marBottom w:val="0"/>
          <w:divBdr>
            <w:top w:val="none" w:sz="0" w:space="0" w:color="auto"/>
            <w:left w:val="none" w:sz="0" w:space="0" w:color="auto"/>
            <w:bottom w:val="none" w:sz="0" w:space="0" w:color="auto"/>
            <w:right w:val="none" w:sz="0" w:space="0" w:color="auto"/>
          </w:divBdr>
        </w:div>
        <w:div w:id="493296771">
          <w:marLeft w:val="0"/>
          <w:marRight w:val="0"/>
          <w:marTop w:val="0"/>
          <w:marBottom w:val="0"/>
          <w:divBdr>
            <w:top w:val="none" w:sz="0" w:space="0" w:color="auto"/>
            <w:left w:val="none" w:sz="0" w:space="0" w:color="auto"/>
            <w:bottom w:val="none" w:sz="0" w:space="0" w:color="auto"/>
            <w:right w:val="none" w:sz="0" w:space="0" w:color="auto"/>
          </w:divBdr>
        </w:div>
        <w:div w:id="1849832833">
          <w:marLeft w:val="0"/>
          <w:marRight w:val="0"/>
          <w:marTop w:val="0"/>
          <w:marBottom w:val="0"/>
          <w:divBdr>
            <w:top w:val="none" w:sz="0" w:space="0" w:color="auto"/>
            <w:left w:val="none" w:sz="0" w:space="0" w:color="auto"/>
            <w:bottom w:val="none" w:sz="0" w:space="0" w:color="auto"/>
            <w:right w:val="none" w:sz="0" w:space="0" w:color="auto"/>
          </w:divBdr>
        </w:div>
        <w:div w:id="1049501965">
          <w:marLeft w:val="0"/>
          <w:marRight w:val="0"/>
          <w:marTop w:val="0"/>
          <w:marBottom w:val="0"/>
          <w:divBdr>
            <w:top w:val="none" w:sz="0" w:space="0" w:color="auto"/>
            <w:left w:val="none" w:sz="0" w:space="0" w:color="auto"/>
            <w:bottom w:val="none" w:sz="0" w:space="0" w:color="auto"/>
            <w:right w:val="none" w:sz="0" w:space="0" w:color="auto"/>
          </w:divBdr>
        </w:div>
        <w:div w:id="276716648">
          <w:marLeft w:val="0"/>
          <w:marRight w:val="0"/>
          <w:marTop w:val="0"/>
          <w:marBottom w:val="0"/>
          <w:divBdr>
            <w:top w:val="none" w:sz="0" w:space="0" w:color="auto"/>
            <w:left w:val="none" w:sz="0" w:space="0" w:color="auto"/>
            <w:bottom w:val="none" w:sz="0" w:space="0" w:color="auto"/>
            <w:right w:val="none" w:sz="0" w:space="0" w:color="auto"/>
          </w:divBdr>
        </w:div>
        <w:div w:id="518861106">
          <w:marLeft w:val="0"/>
          <w:marRight w:val="0"/>
          <w:marTop w:val="0"/>
          <w:marBottom w:val="0"/>
          <w:divBdr>
            <w:top w:val="none" w:sz="0" w:space="0" w:color="auto"/>
            <w:left w:val="none" w:sz="0" w:space="0" w:color="auto"/>
            <w:bottom w:val="none" w:sz="0" w:space="0" w:color="auto"/>
            <w:right w:val="none" w:sz="0" w:space="0" w:color="auto"/>
          </w:divBdr>
        </w:div>
        <w:div w:id="1874224034">
          <w:marLeft w:val="0"/>
          <w:marRight w:val="0"/>
          <w:marTop w:val="0"/>
          <w:marBottom w:val="0"/>
          <w:divBdr>
            <w:top w:val="none" w:sz="0" w:space="0" w:color="auto"/>
            <w:left w:val="none" w:sz="0" w:space="0" w:color="auto"/>
            <w:bottom w:val="none" w:sz="0" w:space="0" w:color="auto"/>
            <w:right w:val="none" w:sz="0" w:space="0" w:color="auto"/>
          </w:divBdr>
        </w:div>
        <w:div w:id="1544750934">
          <w:marLeft w:val="0"/>
          <w:marRight w:val="0"/>
          <w:marTop w:val="0"/>
          <w:marBottom w:val="0"/>
          <w:divBdr>
            <w:top w:val="none" w:sz="0" w:space="0" w:color="auto"/>
            <w:left w:val="none" w:sz="0" w:space="0" w:color="auto"/>
            <w:bottom w:val="none" w:sz="0" w:space="0" w:color="auto"/>
            <w:right w:val="none" w:sz="0" w:space="0" w:color="auto"/>
          </w:divBdr>
        </w:div>
        <w:div w:id="1874027462">
          <w:marLeft w:val="0"/>
          <w:marRight w:val="0"/>
          <w:marTop w:val="0"/>
          <w:marBottom w:val="0"/>
          <w:divBdr>
            <w:top w:val="none" w:sz="0" w:space="0" w:color="auto"/>
            <w:left w:val="none" w:sz="0" w:space="0" w:color="auto"/>
            <w:bottom w:val="none" w:sz="0" w:space="0" w:color="auto"/>
            <w:right w:val="none" w:sz="0" w:space="0" w:color="auto"/>
          </w:divBdr>
        </w:div>
        <w:div w:id="1376538596">
          <w:marLeft w:val="0"/>
          <w:marRight w:val="0"/>
          <w:marTop w:val="0"/>
          <w:marBottom w:val="0"/>
          <w:divBdr>
            <w:top w:val="none" w:sz="0" w:space="0" w:color="auto"/>
            <w:left w:val="none" w:sz="0" w:space="0" w:color="auto"/>
            <w:bottom w:val="none" w:sz="0" w:space="0" w:color="auto"/>
            <w:right w:val="none" w:sz="0" w:space="0" w:color="auto"/>
          </w:divBdr>
        </w:div>
        <w:div w:id="75902511">
          <w:marLeft w:val="0"/>
          <w:marRight w:val="0"/>
          <w:marTop w:val="0"/>
          <w:marBottom w:val="0"/>
          <w:divBdr>
            <w:top w:val="none" w:sz="0" w:space="0" w:color="auto"/>
            <w:left w:val="none" w:sz="0" w:space="0" w:color="auto"/>
            <w:bottom w:val="none" w:sz="0" w:space="0" w:color="auto"/>
            <w:right w:val="none" w:sz="0" w:space="0" w:color="auto"/>
          </w:divBdr>
        </w:div>
        <w:div w:id="1674605181">
          <w:marLeft w:val="0"/>
          <w:marRight w:val="0"/>
          <w:marTop w:val="0"/>
          <w:marBottom w:val="0"/>
          <w:divBdr>
            <w:top w:val="none" w:sz="0" w:space="0" w:color="auto"/>
            <w:left w:val="none" w:sz="0" w:space="0" w:color="auto"/>
            <w:bottom w:val="none" w:sz="0" w:space="0" w:color="auto"/>
            <w:right w:val="none" w:sz="0" w:space="0" w:color="auto"/>
          </w:divBdr>
        </w:div>
        <w:div w:id="1387221563">
          <w:marLeft w:val="0"/>
          <w:marRight w:val="0"/>
          <w:marTop w:val="0"/>
          <w:marBottom w:val="0"/>
          <w:divBdr>
            <w:top w:val="none" w:sz="0" w:space="0" w:color="auto"/>
            <w:left w:val="none" w:sz="0" w:space="0" w:color="auto"/>
            <w:bottom w:val="none" w:sz="0" w:space="0" w:color="auto"/>
            <w:right w:val="none" w:sz="0" w:space="0" w:color="auto"/>
          </w:divBdr>
        </w:div>
        <w:div w:id="1190532873">
          <w:marLeft w:val="0"/>
          <w:marRight w:val="0"/>
          <w:marTop w:val="0"/>
          <w:marBottom w:val="0"/>
          <w:divBdr>
            <w:top w:val="none" w:sz="0" w:space="0" w:color="auto"/>
            <w:left w:val="none" w:sz="0" w:space="0" w:color="auto"/>
            <w:bottom w:val="none" w:sz="0" w:space="0" w:color="auto"/>
            <w:right w:val="none" w:sz="0" w:space="0" w:color="auto"/>
          </w:divBdr>
        </w:div>
        <w:div w:id="803742658">
          <w:marLeft w:val="0"/>
          <w:marRight w:val="0"/>
          <w:marTop w:val="0"/>
          <w:marBottom w:val="0"/>
          <w:divBdr>
            <w:top w:val="none" w:sz="0" w:space="0" w:color="auto"/>
            <w:left w:val="none" w:sz="0" w:space="0" w:color="auto"/>
            <w:bottom w:val="none" w:sz="0" w:space="0" w:color="auto"/>
            <w:right w:val="none" w:sz="0" w:space="0" w:color="auto"/>
          </w:divBdr>
        </w:div>
        <w:div w:id="1344477736">
          <w:marLeft w:val="0"/>
          <w:marRight w:val="0"/>
          <w:marTop w:val="0"/>
          <w:marBottom w:val="0"/>
          <w:divBdr>
            <w:top w:val="none" w:sz="0" w:space="0" w:color="auto"/>
            <w:left w:val="none" w:sz="0" w:space="0" w:color="auto"/>
            <w:bottom w:val="none" w:sz="0" w:space="0" w:color="auto"/>
            <w:right w:val="none" w:sz="0" w:space="0" w:color="auto"/>
          </w:divBdr>
        </w:div>
        <w:div w:id="2024045014">
          <w:marLeft w:val="0"/>
          <w:marRight w:val="0"/>
          <w:marTop w:val="0"/>
          <w:marBottom w:val="0"/>
          <w:divBdr>
            <w:top w:val="none" w:sz="0" w:space="0" w:color="auto"/>
            <w:left w:val="none" w:sz="0" w:space="0" w:color="auto"/>
            <w:bottom w:val="none" w:sz="0" w:space="0" w:color="auto"/>
            <w:right w:val="none" w:sz="0" w:space="0" w:color="auto"/>
          </w:divBdr>
        </w:div>
        <w:div w:id="1072242627">
          <w:marLeft w:val="0"/>
          <w:marRight w:val="0"/>
          <w:marTop w:val="0"/>
          <w:marBottom w:val="0"/>
          <w:divBdr>
            <w:top w:val="none" w:sz="0" w:space="0" w:color="auto"/>
            <w:left w:val="none" w:sz="0" w:space="0" w:color="auto"/>
            <w:bottom w:val="none" w:sz="0" w:space="0" w:color="auto"/>
            <w:right w:val="none" w:sz="0" w:space="0" w:color="auto"/>
          </w:divBdr>
        </w:div>
        <w:div w:id="37705382">
          <w:marLeft w:val="0"/>
          <w:marRight w:val="0"/>
          <w:marTop w:val="0"/>
          <w:marBottom w:val="0"/>
          <w:divBdr>
            <w:top w:val="none" w:sz="0" w:space="0" w:color="auto"/>
            <w:left w:val="none" w:sz="0" w:space="0" w:color="auto"/>
            <w:bottom w:val="none" w:sz="0" w:space="0" w:color="auto"/>
            <w:right w:val="none" w:sz="0" w:space="0" w:color="auto"/>
          </w:divBdr>
        </w:div>
        <w:div w:id="1362046781">
          <w:marLeft w:val="0"/>
          <w:marRight w:val="0"/>
          <w:marTop w:val="0"/>
          <w:marBottom w:val="0"/>
          <w:divBdr>
            <w:top w:val="none" w:sz="0" w:space="0" w:color="auto"/>
            <w:left w:val="none" w:sz="0" w:space="0" w:color="auto"/>
            <w:bottom w:val="none" w:sz="0" w:space="0" w:color="auto"/>
            <w:right w:val="none" w:sz="0" w:space="0" w:color="auto"/>
          </w:divBdr>
        </w:div>
        <w:div w:id="1051999255">
          <w:marLeft w:val="0"/>
          <w:marRight w:val="0"/>
          <w:marTop w:val="0"/>
          <w:marBottom w:val="0"/>
          <w:divBdr>
            <w:top w:val="none" w:sz="0" w:space="0" w:color="auto"/>
            <w:left w:val="none" w:sz="0" w:space="0" w:color="auto"/>
            <w:bottom w:val="none" w:sz="0" w:space="0" w:color="auto"/>
            <w:right w:val="none" w:sz="0" w:space="0" w:color="auto"/>
          </w:divBdr>
        </w:div>
        <w:div w:id="1641231728">
          <w:marLeft w:val="0"/>
          <w:marRight w:val="0"/>
          <w:marTop w:val="0"/>
          <w:marBottom w:val="0"/>
          <w:divBdr>
            <w:top w:val="none" w:sz="0" w:space="0" w:color="auto"/>
            <w:left w:val="none" w:sz="0" w:space="0" w:color="auto"/>
            <w:bottom w:val="none" w:sz="0" w:space="0" w:color="auto"/>
            <w:right w:val="none" w:sz="0" w:space="0" w:color="auto"/>
          </w:divBdr>
        </w:div>
        <w:div w:id="307786977">
          <w:marLeft w:val="0"/>
          <w:marRight w:val="0"/>
          <w:marTop w:val="0"/>
          <w:marBottom w:val="0"/>
          <w:divBdr>
            <w:top w:val="none" w:sz="0" w:space="0" w:color="auto"/>
            <w:left w:val="none" w:sz="0" w:space="0" w:color="auto"/>
            <w:bottom w:val="none" w:sz="0" w:space="0" w:color="auto"/>
            <w:right w:val="none" w:sz="0" w:space="0" w:color="auto"/>
          </w:divBdr>
        </w:div>
        <w:div w:id="419103415">
          <w:marLeft w:val="0"/>
          <w:marRight w:val="0"/>
          <w:marTop w:val="0"/>
          <w:marBottom w:val="0"/>
          <w:divBdr>
            <w:top w:val="none" w:sz="0" w:space="0" w:color="auto"/>
            <w:left w:val="none" w:sz="0" w:space="0" w:color="auto"/>
            <w:bottom w:val="none" w:sz="0" w:space="0" w:color="auto"/>
            <w:right w:val="none" w:sz="0" w:space="0" w:color="auto"/>
          </w:divBdr>
        </w:div>
        <w:div w:id="1031615402">
          <w:marLeft w:val="0"/>
          <w:marRight w:val="0"/>
          <w:marTop w:val="0"/>
          <w:marBottom w:val="0"/>
          <w:divBdr>
            <w:top w:val="none" w:sz="0" w:space="0" w:color="auto"/>
            <w:left w:val="none" w:sz="0" w:space="0" w:color="auto"/>
            <w:bottom w:val="none" w:sz="0" w:space="0" w:color="auto"/>
            <w:right w:val="none" w:sz="0" w:space="0" w:color="auto"/>
          </w:divBdr>
        </w:div>
        <w:div w:id="173343991">
          <w:marLeft w:val="0"/>
          <w:marRight w:val="0"/>
          <w:marTop w:val="0"/>
          <w:marBottom w:val="0"/>
          <w:divBdr>
            <w:top w:val="none" w:sz="0" w:space="0" w:color="auto"/>
            <w:left w:val="none" w:sz="0" w:space="0" w:color="auto"/>
            <w:bottom w:val="none" w:sz="0" w:space="0" w:color="auto"/>
            <w:right w:val="none" w:sz="0" w:space="0" w:color="auto"/>
          </w:divBdr>
        </w:div>
        <w:div w:id="2121101034">
          <w:marLeft w:val="0"/>
          <w:marRight w:val="0"/>
          <w:marTop w:val="0"/>
          <w:marBottom w:val="0"/>
          <w:divBdr>
            <w:top w:val="none" w:sz="0" w:space="0" w:color="auto"/>
            <w:left w:val="none" w:sz="0" w:space="0" w:color="auto"/>
            <w:bottom w:val="none" w:sz="0" w:space="0" w:color="auto"/>
            <w:right w:val="none" w:sz="0" w:space="0" w:color="auto"/>
          </w:divBdr>
        </w:div>
        <w:div w:id="727800227">
          <w:marLeft w:val="0"/>
          <w:marRight w:val="0"/>
          <w:marTop w:val="0"/>
          <w:marBottom w:val="0"/>
          <w:divBdr>
            <w:top w:val="none" w:sz="0" w:space="0" w:color="auto"/>
            <w:left w:val="none" w:sz="0" w:space="0" w:color="auto"/>
            <w:bottom w:val="none" w:sz="0" w:space="0" w:color="auto"/>
            <w:right w:val="none" w:sz="0" w:space="0" w:color="auto"/>
          </w:divBdr>
        </w:div>
        <w:div w:id="1489325609">
          <w:marLeft w:val="0"/>
          <w:marRight w:val="0"/>
          <w:marTop w:val="0"/>
          <w:marBottom w:val="0"/>
          <w:divBdr>
            <w:top w:val="none" w:sz="0" w:space="0" w:color="auto"/>
            <w:left w:val="none" w:sz="0" w:space="0" w:color="auto"/>
            <w:bottom w:val="none" w:sz="0" w:space="0" w:color="auto"/>
            <w:right w:val="none" w:sz="0" w:space="0" w:color="auto"/>
          </w:divBdr>
        </w:div>
        <w:div w:id="657458600">
          <w:marLeft w:val="0"/>
          <w:marRight w:val="0"/>
          <w:marTop w:val="0"/>
          <w:marBottom w:val="0"/>
          <w:divBdr>
            <w:top w:val="none" w:sz="0" w:space="0" w:color="auto"/>
            <w:left w:val="none" w:sz="0" w:space="0" w:color="auto"/>
            <w:bottom w:val="none" w:sz="0" w:space="0" w:color="auto"/>
            <w:right w:val="none" w:sz="0" w:space="0" w:color="auto"/>
          </w:divBdr>
        </w:div>
        <w:div w:id="296684449">
          <w:marLeft w:val="0"/>
          <w:marRight w:val="0"/>
          <w:marTop w:val="0"/>
          <w:marBottom w:val="0"/>
          <w:divBdr>
            <w:top w:val="none" w:sz="0" w:space="0" w:color="auto"/>
            <w:left w:val="none" w:sz="0" w:space="0" w:color="auto"/>
            <w:bottom w:val="none" w:sz="0" w:space="0" w:color="auto"/>
            <w:right w:val="none" w:sz="0" w:space="0" w:color="auto"/>
          </w:divBdr>
        </w:div>
        <w:div w:id="546378440">
          <w:marLeft w:val="0"/>
          <w:marRight w:val="0"/>
          <w:marTop w:val="0"/>
          <w:marBottom w:val="0"/>
          <w:divBdr>
            <w:top w:val="none" w:sz="0" w:space="0" w:color="auto"/>
            <w:left w:val="none" w:sz="0" w:space="0" w:color="auto"/>
            <w:bottom w:val="none" w:sz="0" w:space="0" w:color="auto"/>
            <w:right w:val="none" w:sz="0" w:space="0" w:color="auto"/>
          </w:divBdr>
        </w:div>
        <w:div w:id="63071297">
          <w:marLeft w:val="0"/>
          <w:marRight w:val="0"/>
          <w:marTop w:val="0"/>
          <w:marBottom w:val="0"/>
          <w:divBdr>
            <w:top w:val="none" w:sz="0" w:space="0" w:color="auto"/>
            <w:left w:val="none" w:sz="0" w:space="0" w:color="auto"/>
            <w:bottom w:val="none" w:sz="0" w:space="0" w:color="auto"/>
            <w:right w:val="none" w:sz="0" w:space="0" w:color="auto"/>
          </w:divBdr>
        </w:div>
        <w:div w:id="1133713426">
          <w:marLeft w:val="0"/>
          <w:marRight w:val="0"/>
          <w:marTop w:val="0"/>
          <w:marBottom w:val="0"/>
          <w:divBdr>
            <w:top w:val="none" w:sz="0" w:space="0" w:color="auto"/>
            <w:left w:val="none" w:sz="0" w:space="0" w:color="auto"/>
            <w:bottom w:val="none" w:sz="0" w:space="0" w:color="auto"/>
            <w:right w:val="none" w:sz="0" w:space="0" w:color="auto"/>
          </w:divBdr>
        </w:div>
        <w:div w:id="2014602968">
          <w:marLeft w:val="0"/>
          <w:marRight w:val="0"/>
          <w:marTop w:val="0"/>
          <w:marBottom w:val="0"/>
          <w:divBdr>
            <w:top w:val="none" w:sz="0" w:space="0" w:color="auto"/>
            <w:left w:val="none" w:sz="0" w:space="0" w:color="auto"/>
            <w:bottom w:val="none" w:sz="0" w:space="0" w:color="auto"/>
            <w:right w:val="none" w:sz="0" w:space="0" w:color="auto"/>
          </w:divBdr>
        </w:div>
        <w:div w:id="507402808">
          <w:marLeft w:val="0"/>
          <w:marRight w:val="0"/>
          <w:marTop w:val="0"/>
          <w:marBottom w:val="0"/>
          <w:divBdr>
            <w:top w:val="none" w:sz="0" w:space="0" w:color="auto"/>
            <w:left w:val="none" w:sz="0" w:space="0" w:color="auto"/>
            <w:bottom w:val="none" w:sz="0" w:space="0" w:color="auto"/>
            <w:right w:val="none" w:sz="0" w:space="0" w:color="auto"/>
          </w:divBdr>
        </w:div>
        <w:div w:id="1207837931">
          <w:marLeft w:val="0"/>
          <w:marRight w:val="0"/>
          <w:marTop w:val="0"/>
          <w:marBottom w:val="0"/>
          <w:divBdr>
            <w:top w:val="none" w:sz="0" w:space="0" w:color="auto"/>
            <w:left w:val="none" w:sz="0" w:space="0" w:color="auto"/>
            <w:bottom w:val="none" w:sz="0" w:space="0" w:color="auto"/>
            <w:right w:val="none" w:sz="0" w:space="0" w:color="auto"/>
          </w:divBdr>
        </w:div>
        <w:div w:id="1804276978">
          <w:marLeft w:val="0"/>
          <w:marRight w:val="0"/>
          <w:marTop w:val="0"/>
          <w:marBottom w:val="0"/>
          <w:divBdr>
            <w:top w:val="none" w:sz="0" w:space="0" w:color="auto"/>
            <w:left w:val="none" w:sz="0" w:space="0" w:color="auto"/>
            <w:bottom w:val="none" w:sz="0" w:space="0" w:color="auto"/>
            <w:right w:val="none" w:sz="0" w:space="0" w:color="auto"/>
          </w:divBdr>
        </w:div>
        <w:div w:id="532349080">
          <w:marLeft w:val="0"/>
          <w:marRight w:val="0"/>
          <w:marTop w:val="0"/>
          <w:marBottom w:val="0"/>
          <w:divBdr>
            <w:top w:val="none" w:sz="0" w:space="0" w:color="auto"/>
            <w:left w:val="none" w:sz="0" w:space="0" w:color="auto"/>
            <w:bottom w:val="none" w:sz="0" w:space="0" w:color="auto"/>
            <w:right w:val="none" w:sz="0" w:space="0" w:color="auto"/>
          </w:divBdr>
        </w:div>
        <w:div w:id="1294599573">
          <w:marLeft w:val="0"/>
          <w:marRight w:val="0"/>
          <w:marTop w:val="0"/>
          <w:marBottom w:val="0"/>
          <w:divBdr>
            <w:top w:val="none" w:sz="0" w:space="0" w:color="auto"/>
            <w:left w:val="none" w:sz="0" w:space="0" w:color="auto"/>
            <w:bottom w:val="none" w:sz="0" w:space="0" w:color="auto"/>
            <w:right w:val="none" w:sz="0" w:space="0" w:color="auto"/>
          </w:divBdr>
        </w:div>
        <w:div w:id="557790204">
          <w:marLeft w:val="0"/>
          <w:marRight w:val="0"/>
          <w:marTop w:val="0"/>
          <w:marBottom w:val="0"/>
          <w:divBdr>
            <w:top w:val="none" w:sz="0" w:space="0" w:color="auto"/>
            <w:left w:val="none" w:sz="0" w:space="0" w:color="auto"/>
            <w:bottom w:val="none" w:sz="0" w:space="0" w:color="auto"/>
            <w:right w:val="none" w:sz="0" w:space="0" w:color="auto"/>
          </w:divBdr>
        </w:div>
        <w:div w:id="1838378180">
          <w:marLeft w:val="0"/>
          <w:marRight w:val="0"/>
          <w:marTop w:val="0"/>
          <w:marBottom w:val="0"/>
          <w:divBdr>
            <w:top w:val="none" w:sz="0" w:space="0" w:color="auto"/>
            <w:left w:val="none" w:sz="0" w:space="0" w:color="auto"/>
            <w:bottom w:val="none" w:sz="0" w:space="0" w:color="auto"/>
            <w:right w:val="none" w:sz="0" w:space="0" w:color="auto"/>
          </w:divBdr>
        </w:div>
        <w:div w:id="933900245">
          <w:marLeft w:val="0"/>
          <w:marRight w:val="0"/>
          <w:marTop w:val="0"/>
          <w:marBottom w:val="0"/>
          <w:divBdr>
            <w:top w:val="none" w:sz="0" w:space="0" w:color="auto"/>
            <w:left w:val="none" w:sz="0" w:space="0" w:color="auto"/>
            <w:bottom w:val="none" w:sz="0" w:space="0" w:color="auto"/>
            <w:right w:val="none" w:sz="0" w:space="0" w:color="auto"/>
          </w:divBdr>
        </w:div>
        <w:div w:id="322467582">
          <w:marLeft w:val="0"/>
          <w:marRight w:val="0"/>
          <w:marTop w:val="0"/>
          <w:marBottom w:val="0"/>
          <w:divBdr>
            <w:top w:val="none" w:sz="0" w:space="0" w:color="auto"/>
            <w:left w:val="none" w:sz="0" w:space="0" w:color="auto"/>
            <w:bottom w:val="none" w:sz="0" w:space="0" w:color="auto"/>
            <w:right w:val="none" w:sz="0" w:space="0" w:color="auto"/>
          </w:divBdr>
        </w:div>
        <w:div w:id="203834604">
          <w:marLeft w:val="0"/>
          <w:marRight w:val="0"/>
          <w:marTop w:val="0"/>
          <w:marBottom w:val="0"/>
          <w:divBdr>
            <w:top w:val="none" w:sz="0" w:space="0" w:color="auto"/>
            <w:left w:val="none" w:sz="0" w:space="0" w:color="auto"/>
            <w:bottom w:val="none" w:sz="0" w:space="0" w:color="auto"/>
            <w:right w:val="none" w:sz="0" w:space="0" w:color="auto"/>
          </w:divBdr>
        </w:div>
        <w:div w:id="803543543">
          <w:marLeft w:val="0"/>
          <w:marRight w:val="0"/>
          <w:marTop w:val="0"/>
          <w:marBottom w:val="0"/>
          <w:divBdr>
            <w:top w:val="none" w:sz="0" w:space="0" w:color="auto"/>
            <w:left w:val="none" w:sz="0" w:space="0" w:color="auto"/>
            <w:bottom w:val="none" w:sz="0" w:space="0" w:color="auto"/>
            <w:right w:val="none" w:sz="0" w:space="0" w:color="auto"/>
          </w:divBdr>
        </w:div>
        <w:div w:id="639192157">
          <w:marLeft w:val="0"/>
          <w:marRight w:val="0"/>
          <w:marTop w:val="0"/>
          <w:marBottom w:val="0"/>
          <w:divBdr>
            <w:top w:val="none" w:sz="0" w:space="0" w:color="auto"/>
            <w:left w:val="none" w:sz="0" w:space="0" w:color="auto"/>
            <w:bottom w:val="none" w:sz="0" w:space="0" w:color="auto"/>
            <w:right w:val="none" w:sz="0" w:space="0" w:color="auto"/>
          </w:divBdr>
        </w:div>
        <w:div w:id="664017187">
          <w:marLeft w:val="0"/>
          <w:marRight w:val="0"/>
          <w:marTop w:val="0"/>
          <w:marBottom w:val="0"/>
          <w:divBdr>
            <w:top w:val="none" w:sz="0" w:space="0" w:color="auto"/>
            <w:left w:val="none" w:sz="0" w:space="0" w:color="auto"/>
            <w:bottom w:val="none" w:sz="0" w:space="0" w:color="auto"/>
            <w:right w:val="none" w:sz="0" w:space="0" w:color="auto"/>
          </w:divBdr>
        </w:div>
        <w:div w:id="1613584995">
          <w:marLeft w:val="0"/>
          <w:marRight w:val="0"/>
          <w:marTop w:val="0"/>
          <w:marBottom w:val="0"/>
          <w:divBdr>
            <w:top w:val="none" w:sz="0" w:space="0" w:color="auto"/>
            <w:left w:val="none" w:sz="0" w:space="0" w:color="auto"/>
            <w:bottom w:val="none" w:sz="0" w:space="0" w:color="auto"/>
            <w:right w:val="none" w:sz="0" w:space="0" w:color="auto"/>
          </w:divBdr>
        </w:div>
        <w:div w:id="649332121">
          <w:marLeft w:val="0"/>
          <w:marRight w:val="0"/>
          <w:marTop w:val="0"/>
          <w:marBottom w:val="0"/>
          <w:divBdr>
            <w:top w:val="none" w:sz="0" w:space="0" w:color="auto"/>
            <w:left w:val="none" w:sz="0" w:space="0" w:color="auto"/>
            <w:bottom w:val="none" w:sz="0" w:space="0" w:color="auto"/>
            <w:right w:val="none" w:sz="0" w:space="0" w:color="auto"/>
          </w:divBdr>
        </w:div>
        <w:div w:id="1385716513">
          <w:marLeft w:val="0"/>
          <w:marRight w:val="0"/>
          <w:marTop w:val="0"/>
          <w:marBottom w:val="0"/>
          <w:divBdr>
            <w:top w:val="none" w:sz="0" w:space="0" w:color="auto"/>
            <w:left w:val="none" w:sz="0" w:space="0" w:color="auto"/>
            <w:bottom w:val="none" w:sz="0" w:space="0" w:color="auto"/>
            <w:right w:val="none" w:sz="0" w:space="0" w:color="auto"/>
          </w:divBdr>
        </w:div>
        <w:div w:id="871453361">
          <w:marLeft w:val="0"/>
          <w:marRight w:val="0"/>
          <w:marTop w:val="0"/>
          <w:marBottom w:val="0"/>
          <w:divBdr>
            <w:top w:val="none" w:sz="0" w:space="0" w:color="auto"/>
            <w:left w:val="none" w:sz="0" w:space="0" w:color="auto"/>
            <w:bottom w:val="none" w:sz="0" w:space="0" w:color="auto"/>
            <w:right w:val="none" w:sz="0" w:space="0" w:color="auto"/>
          </w:divBdr>
        </w:div>
        <w:div w:id="1809783495">
          <w:marLeft w:val="0"/>
          <w:marRight w:val="0"/>
          <w:marTop w:val="0"/>
          <w:marBottom w:val="0"/>
          <w:divBdr>
            <w:top w:val="none" w:sz="0" w:space="0" w:color="auto"/>
            <w:left w:val="none" w:sz="0" w:space="0" w:color="auto"/>
            <w:bottom w:val="none" w:sz="0" w:space="0" w:color="auto"/>
            <w:right w:val="none" w:sz="0" w:space="0" w:color="auto"/>
          </w:divBdr>
        </w:div>
        <w:div w:id="1608461479">
          <w:marLeft w:val="0"/>
          <w:marRight w:val="0"/>
          <w:marTop w:val="0"/>
          <w:marBottom w:val="0"/>
          <w:divBdr>
            <w:top w:val="none" w:sz="0" w:space="0" w:color="auto"/>
            <w:left w:val="none" w:sz="0" w:space="0" w:color="auto"/>
            <w:bottom w:val="none" w:sz="0" w:space="0" w:color="auto"/>
            <w:right w:val="none" w:sz="0" w:space="0" w:color="auto"/>
          </w:divBdr>
        </w:div>
        <w:div w:id="500047201">
          <w:marLeft w:val="0"/>
          <w:marRight w:val="0"/>
          <w:marTop w:val="0"/>
          <w:marBottom w:val="0"/>
          <w:divBdr>
            <w:top w:val="none" w:sz="0" w:space="0" w:color="auto"/>
            <w:left w:val="none" w:sz="0" w:space="0" w:color="auto"/>
            <w:bottom w:val="none" w:sz="0" w:space="0" w:color="auto"/>
            <w:right w:val="none" w:sz="0" w:space="0" w:color="auto"/>
          </w:divBdr>
        </w:div>
        <w:div w:id="887881985">
          <w:marLeft w:val="0"/>
          <w:marRight w:val="0"/>
          <w:marTop w:val="0"/>
          <w:marBottom w:val="0"/>
          <w:divBdr>
            <w:top w:val="none" w:sz="0" w:space="0" w:color="auto"/>
            <w:left w:val="none" w:sz="0" w:space="0" w:color="auto"/>
            <w:bottom w:val="none" w:sz="0" w:space="0" w:color="auto"/>
            <w:right w:val="none" w:sz="0" w:space="0" w:color="auto"/>
          </w:divBdr>
        </w:div>
        <w:div w:id="438525699">
          <w:marLeft w:val="0"/>
          <w:marRight w:val="0"/>
          <w:marTop w:val="0"/>
          <w:marBottom w:val="0"/>
          <w:divBdr>
            <w:top w:val="none" w:sz="0" w:space="0" w:color="auto"/>
            <w:left w:val="none" w:sz="0" w:space="0" w:color="auto"/>
            <w:bottom w:val="none" w:sz="0" w:space="0" w:color="auto"/>
            <w:right w:val="none" w:sz="0" w:space="0" w:color="auto"/>
          </w:divBdr>
        </w:div>
        <w:div w:id="263000748">
          <w:marLeft w:val="0"/>
          <w:marRight w:val="0"/>
          <w:marTop w:val="0"/>
          <w:marBottom w:val="0"/>
          <w:divBdr>
            <w:top w:val="none" w:sz="0" w:space="0" w:color="auto"/>
            <w:left w:val="none" w:sz="0" w:space="0" w:color="auto"/>
            <w:bottom w:val="none" w:sz="0" w:space="0" w:color="auto"/>
            <w:right w:val="none" w:sz="0" w:space="0" w:color="auto"/>
          </w:divBdr>
        </w:div>
        <w:div w:id="1871140156">
          <w:marLeft w:val="0"/>
          <w:marRight w:val="0"/>
          <w:marTop w:val="0"/>
          <w:marBottom w:val="0"/>
          <w:divBdr>
            <w:top w:val="none" w:sz="0" w:space="0" w:color="auto"/>
            <w:left w:val="none" w:sz="0" w:space="0" w:color="auto"/>
            <w:bottom w:val="none" w:sz="0" w:space="0" w:color="auto"/>
            <w:right w:val="none" w:sz="0" w:space="0" w:color="auto"/>
          </w:divBdr>
        </w:div>
        <w:div w:id="1986087692">
          <w:marLeft w:val="0"/>
          <w:marRight w:val="0"/>
          <w:marTop w:val="0"/>
          <w:marBottom w:val="0"/>
          <w:divBdr>
            <w:top w:val="none" w:sz="0" w:space="0" w:color="auto"/>
            <w:left w:val="none" w:sz="0" w:space="0" w:color="auto"/>
            <w:bottom w:val="none" w:sz="0" w:space="0" w:color="auto"/>
            <w:right w:val="none" w:sz="0" w:space="0" w:color="auto"/>
          </w:divBdr>
        </w:div>
        <w:div w:id="659386132">
          <w:marLeft w:val="0"/>
          <w:marRight w:val="0"/>
          <w:marTop w:val="0"/>
          <w:marBottom w:val="0"/>
          <w:divBdr>
            <w:top w:val="none" w:sz="0" w:space="0" w:color="auto"/>
            <w:left w:val="none" w:sz="0" w:space="0" w:color="auto"/>
            <w:bottom w:val="none" w:sz="0" w:space="0" w:color="auto"/>
            <w:right w:val="none" w:sz="0" w:space="0" w:color="auto"/>
          </w:divBdr>
        </w:div>
        <w:div w:id="1955406691">
          <w:marLeft w:val="0"/>
          <w:marRight w:val="0"/>
          <w:marTop w:val="0"/>
          <w:marBottom w:val="0"/>
          <w:divBdr>
            <w:top w:val="none" w:sz="0" w:space="0" w:color="auto"/>
            <w:left w:val="none" w:sz="0" w:space="0" w:color="auto"/>
            <w:bottom w:val="none" w:sz="0" w:space="0" w:color="auto"/>
            <w:right w:val="none" w:sz="0" w:space="0" w:color="auto"/>
          </w:divBdr>
        </w:div>
        <w:div w:id="221135401">
          <w:marLeft w:val="0"/>
          <w:marRight w:val="0"/>
          <w:marTop w:val="0"/>
          <w:marBottom w:val="0"/>
          <w:divBdr>
            <w:top w:val="none" w:sz="0" w:space="0" w:color="auto"/>
            <w:left w:val="none" w:sz="0" w:space="0" w:color="auto"/>
            <w:bottom w:val="none" w:sz="0" w:space="0" w:color="auto"/>
            <w:right w:val="none" w:sz="0" w:space="0" w:color="auto"/>
          </w:divBdr>
        </w:div>
        <w:div w:id="990058447">
          <w:marLeft w:val="0"/>
          <w:marRight w:val="0"/>
          <w:marTop w:val="0"/>
          <w:marBottom w:val="0"/>
          <w:divBdr>
            <w:top w:val="none" w:sz="0" w:space="0" w:color="auto"/>
            <w:left w:val="none" w:sz="0" w:space="0" w:color="auto"/>
            <w:bottom w:val="none" w:sz="0" w:space="0" w:color="auto"/>
            <w:right w:val="none" w:sz="0" w:space="0" w:color="auto"/>
          </w:divBdr>
        </w:div>
        <w:div w:id="1563444300">
          <w:marLeft w:val="0"/>
          <w:marRight w:val="0"/>
          <w:marTop w:val="0"/>
          <w:marBottom w:val="0"/>
          <w:divBdr>
            <w:top w:val="none" w:sz="0" w:space="0" w:color="auto"/>
            <w:left w:val="none" w:sz="0" w:space="0" w:color="auto"/>
            <w:bottom w:val="none" w:sz="0" w:space="0" w:color="auto"/>
            <w:right w:val="none" w:sz="0" w:space="0" w:color="auto"/>
          </w:divBdr>
        </w:div>
        <w:div w:id="1182478605">
          <w:marLeft w:val="0"/>
          <w:marRight w:val="0"/>
          <w:marTop w:val="0"/>
          <w:marBottom w:val="0"/>
          <w:divBdr>
            <w:top w:val="none" w:sz="0" w:space="0" w:color="auto"/>
            <w:left w:val="none" w:sz="0" w:space="0" w:color="auto"/>
            <w:bottom w:val="none" w:sz="0" w:space="0" w:color="auto"/>
            <w:right w:val="none" w:sz="0" w:space="0" w:color="auto"/>
          </w:divBdr>
        </w:div>
        <w:div w:id="1415979383">
          <w:marLeft w:val="0"/>
          <w:marRight w:val="0"/>
          <w:marTop w:val="0"/>
          <w:marBottom w:val="0"/>
          <w:divBdr>
            <w:top w:val="none" w:sz="0" w:space="0" w:color="auto"/>
            <w:left w:val="none" w:sz="0" w:space="0" w:color="auto"/>
            <w:bottom w:val="none" w:sz="0" w:space="0" w:color="auto"/>
            <w:right w:val="none" w:sz="0" w:space="0" w:color="auto"/>
          </w:divBdr>
        </w:div>
        <w:div w:id="1901943925">
          <w:marLeft w:val="0"/>
          <w:marRight w:val="0"/>
          <w:marTop w:val="0"/>
          <w:marBottom w:val="0"/>
          <w:divBdr>
            <w:top w:val="none" w:sz="0" w:space="0" w:color="auto"/>
            <w:left w:val="none" w:sz="0" w:space="0" w:color="auto"/>
            <w:bottom w:val="none" w:sz="0" w:space="0" w:color="auto"/>
            <w:right w:val="none" w:sz="0" w:space="0" w:color="auto"/>
          </w:divBdr>
        </w:div>
        <w:div w:id="171115739">
          <w:marLeft w:val="0"/>
          <w:marRight w:val="0"/>
          <w:marTop w:val="0"/>
          <w:marBottom w:val="0"/>
          <w:divBdr>
            <w:top w:val="none" w:sz="0" w:space="0" w:color="auto"/>
            <w:left w:val="none" w:sz="0" w:space="0" w:color="auto"/>
            <w:bottom w:val="none" w:sz="0" w:space="0" w:color="auto"/>
            <w:right w:val="none" w:sz="0" w:space="0" w:color="auto"/>
          </w:divBdr>
        </w:div>
        <w:div w:id="1534078090">
          <w:marLeft w:val="0"/>
          <w:marRight w:val="0"/>
          <w:marTop w:val="0"/>
          <w:marBottom w:val="0"/>
          <w:divBdr>
            <w:top w:val="none" w:sz="0" w:space="0" w:color="auto"/>
            <w:left w:val="none" w:sz="0" w:space="0" w:color="auto"/>
            <w:bottom w:val="none" w:sz="0" w:space="0" w:color="auto"/>
            <w:right w:val="none" w:sz="0" w:space="0" w:color="auto"/>
          </w:divBdr>
        </w:div>
        <w:div w:id="826167936">
          <w:marLeft w:val="0"/>
          <w:marRight w:val="0"/>
          <w:marTop w:val="0"/>
          <w:marBottom w:val="0"/>
          <w:divBdr>
            <w:top w:val="none" w:sz="0" w:space="0" w:color="auto"/>
            <w:left w:val="none" w:sz="0" w:space="0" w:color="auto"/>
            <w:bottom w:val="none" w:sz="0" w:space="0" w:color="auto"/>
            <w:right w:val="none" w:sz="0" w:space="0" w:color="auto"/>
          </w:divBdr>
        </w:div>
        <w:div w:id="574170831">
          <w:marLeft w:val="0"/>
          <w:marRight w:val="0"/>
          <w:marTop w:val="0"/>
          <w:marBottom w:val="0"/>
          <w:divBdr>
            <w:top w:val="none" w:sz="0" w:space="0" w:color="auto"/>
            <w:left w:val="none" w:sz="0" w:space="0" w:color="auto"/>
            <w:bottom w:val="none" w:sz="0" w:space="0" w:color="auto"/>
            <w:right w:val="none" w:sz="0" w:space="0" w:color="auto"/>
          </w:divBdr>
        </w:div>
        <w:div w:id="1700012155">
          <w:marLeft w:val="0"/>
          <w:marRight w:val="0"/>
          <w:marTop w:val="0"/>
          <w:marBottom w:val="0"/>
          <w:divBdr>
            <w:top w:val="none" w:sz="0" w:space="0" w:color="auto"/>
            <w:left w:val="none" w:sz="0" w:space="0" w:color="auto"/>
            <w:bottom w:val="none" w:sz="0" w:space="0" w:color="auto"/>
            <w:right w:val="none" w:sz="0" w:space="0" w:color="auto"/>
          </w:divBdr>
        </w:div>
        <w:div w:id="378821845">
          <w:marLeft w:val="0"/>
          <w:marRight w:val="0"/>
          <w:marTop w:val="0"/>
          <w:marBottom w:val="0"/>
          <w:divBdr>
            <w:top w:val="none" w:sz="0" w:space="0" w:color="auto"/>
            <w:left w:val="none" w:sz="0" w:space="0" w:color="auto"/>
            <w:bottom w:val="none" w:sz="0" w:space="0" w:color="auto"/>
            <w:right w:val="none" w:sz="0" w:space="0" w:color="auto"/>
          </w:divBdr>
        </w:div>
        <w:div w:id="2018460624">
          <w:marLeft w:val="0"/>
          <w:marRight w:val="0"/>
          <w:marTop w:val="0"/>
          <w:marBottom w:val="0"/>
          <w:divBdr>
            <w:top w:val="none" w:sz="0" w:space="0" w:color="auto"/>
            <w:left w:val="none" w:sz="0" w:space="0" w:color="auto"/>
            <w:bottom w:val="none" w:sz="0" w:space="0" w:color="auto"/>
            <w:right w:val="none" w:sz="0" w:space="0" w:color="auto"/>
          </w:divBdr>
        </w:div>
        <w:div w:id="739861807">
          <w:marLeft w:val="0"/>
          <w:marRight w:val="0"/>
          <w:marTop w:val="0"/>
          <w:marBottom w:val="0"/>
          <w:divBdr>
            <w:top w:val="none" w:sz="0" w:space="0" w:color="auto"/>
            <w:left w:val="none" w:sz="0" w:space="0" w:color="auto"/>
            <w:bottom w:val="none" w:sz="0" w:space="0" w:color="auto"/>
            <w:right w:val="none" w:sz="0" w:space="0" w:color="auto"/>
          </w:divBdr>
        </w:div>
        <w:div w:id="1748073586">
          <w:marLeft w:val="0"/>
          <w:marRight w:val="0"/>
          <w:marTop w:val="0"/>
          <w:marBottom w:val="0"/>
          <w:divBdr>
            <w:top w:val="none" w:sz="0" w:space="0" w:color="auto"/>
            <w:left w:val="none" w:sz="0" w:space="0" w:color="auto"/>
            <w:bottom w:val="none" w:sz="0" w:space="0" w:color="auto"/>
            <w:right w:val="none" w:sz="0" w:space="0" w:color="auto"/>
          </w:divBdr>
        </w:div>
        <w:div w:id="1039008262">
          <w:marLeft w:val="0"/>
          <w:marRight w:val="0"/>
          <w:marTop w:val="0"/>
          <w:marBottom w:val="0"/>
          <w:divBdr>
            <w:top w:val="none" w:sz="0" w:space="0" w:color="auto"/>
            <w:left w:val="none" w:sz="0" w:space="0" w:color="auto"/>
            <w:bottom w:val="none" w:sz="0" w:space="0" w:color="auto"/>
            <w:right w:val="none" w:sz="0" w:space="0" w:color="auto"/>
          </w:divBdr>
        </w:div>
        <w:div w:id="663627425">
          <w:marLeft w:val="0"/>
          <w:marRight w:val="0"/>
          <w:marTop w:val="0"/>
          <w:marBottom w:val="0"/>
          <w:divBdr>
            <w:top w:val="none" w:sz="0" w:space="0" w:color="auto"/>
            <w:left w:val="none" w:sz="0" w:space="0" w:color="auto"/>
            <w:bottom w:val="none" w:sz="0" w:space="0" w:color="auto"/>
            <w:right w:val="none" w:sz="0" w:space="0" w:color="auto"/>
          </w:divBdr>
        </w:div>
        <w:div w:id="1954743875">
          <w:marLeft w:val="0"/>
          <w:marRight w:val="0"/>
          <w:marTop w:val="0"/>
          <w:marBottom w:val="0"/>
          <w:divBdr>
            <w:top w:val="none" w:sz="0" w:space="0" w:color="auto"/>
            <w:left w:val="none" w:sz="0" w:space="0" w:color="auto"/>
            <w:bottom w:val="none" w:sz="0" w:space="0" w:color="auto"/>
            <w:right w:val="none" w:sz="0" w:space="0" w:color="auto"/>
          </w:divBdr>
        </w:div>
        <w:div w:id="1047098632">
          <w:marLeft w:val="0"/>
          <w:marRight w:val="0"/>
          <w:marTop w:val="0"/>
          <w:marBottom w:val="0"/>
          <w:divBdr>
            <w:top w:val="none" w:sz="0" w:space="0" w:color="auto"/>
            <w:left w:val="none" w:sz="0" w:space="0" w:color="auto"/>
            <w:bottom w:val="none" w:sz="0" w:space="0" w:color="auto"/>
            <w:right w:val="none" w:sz="0" w:space="0" w:color="auto"/>
          </w:divBdr>
        </w:div>
        <w:div w:id="1878858306">
          <w:marLeft w:val="0"/>
          <w:marRight w:val="0"/>
          <w:marTop w:val="0"/>
          <w:marBottom w:val="0"/>
          <w:divBdr>
            <w:top w:val="none" w:sz="0" w:space="0" w:color="auto"/>
            <w:left w:val="none" w:sz="0" w:space="0" w:color="auto"/>
            <w:bottom w:val="none" w:sz="0" w:space="0" w:color="auto"/>
            <w:right w:val="none" w:sz="0" w:space="0" w:color="auto"/>
          </w:divBdr>
        </w:div>
        <w:div w:id="1486972934">
          <w:marLeft w:val="0"/>
          <w:marRight w:val="0"/>
          <w:marTop w:val="0"/>
          <w:marBottom w:val="0"/>
          <w:divBdr>
            <w:top w:val="none" w:sz="0" w:space="0" w:color="auto"/>
            <w:left w:val="none" w:sz="0" w:space="0" w:color="auto"/>
            <w:bottom w:val="none" w:sz="0" w:space="0" w:color="auto"/>
            <w:right w:val="none" w:sz="0" w:space="0" w:color="auto"/>
          </w:divBdr>
        </w:div>
        <w:div w:id="1594244885">
          <w:marLeft w:val="0"/>
          <w:marRight w:val="0"/>
          <w:marTop w:val="0"/>
          <w:marBottom w:val="0"/>
          <w:divBdr>
            <w:top w:val="none" w:sz="0" w:space="0" w:color="auto"/>
            <w:left w:val="none" w:sz="0" w:space="0" w:color="auto"/>
            <w:bottom w:val="none" w:sz="0" w:space="0" w:color="auto"/>
            <w:right w:val="none" w:sz="0" w:space="0" w:color="auto"/>
          </w:divBdr>
        </w:div>
        <w:div w:id="686905793">
          <w:marLeft w:val="0"/>
          <w:marRight w:val="0"/>
          <w:marTop w:val="0"/>
          <w:marBottom w:val="0"/>
          <w:divBdr>
            <w:top w:val="none" w:sz="0" w:space="0" w:color="auto"/>
            <w:left w:val="none" w:sz="0" w:space="0" w:color="auto"/>
            <w:bottom w:val="none" w:sz="0" w:space="0" w:color="auto"/>
            <w:right w:val="none" w:sz="0" w:space="0" w:color="auto"/>
          </w:divBdr>
        </w:div>
        <w:div w:id="1427534617">
          <w:marLeft w:val="0"/>
          <w:marRight w:val="0"/>
          <w:marTop w:val="0"/>
          <w:marBottom w:val="0"/>
          <w:divBdr>
            <w:top w:val="none" w:sz="0" w:space="0" w:color="auto"/>
            <w:left w:val="none" w:sz="0" w:space="0" w:color="auto"/>
            <w:bottom w:val="none" w:sz="0" w:space="0" w:color="auto"/>
            <w:right w:val="none" w:sz="0" w:space="0" w:color="auto"/>
          </w:divBdr>
        </w:div>
        <w:div w:id="671225459">
          <w:marLeft w:val="0"/>
          <w:marRight w:val="0"/>
          <w:marTop w:val="0"/>
          <w:marBottom w:val="0"/>
          <w:divBdr>
            <w:top w:val="none" w:sz="0" w:space="0" w:color="auto"/>
            <w:left w:val="none" w:sz="0" w:space="0" w:color="auto"/>
            <w:bottom w:val="none" w:sz="0" w:space="0" w:color="auto"/>
            <w:right w:val="none" w:sz="0" w:space="0" w:color="auto"/>
          </w:divBdr>
        </w:div>
        <w:div w:id="1340498341">
          <w:marLeft w:val="0"/>
          <w:marRight w:val="0"/>
          <w:marTop w:val="0"/>
          <w:marBottom w:val="0"/>
          <w:divBdr>
            <w:top w:val="none" w:sz="0" w:space="0" w:color="auto"/>
            <w:left w:val="none" w:sz="0" w:space="0" w:color="auto"/>
            <w:bottom w:val="none" w:sz="0" w:space="0" w:color="auto"/>
            <w:right w:val="none" w:sz="0" w:space="0" w:color="auto"/>
          </w:divBdr>
        </w:div>
        <w:div w:id="580140187">
          <w:marLeft w:val="0"/>
          <w:marRight w:val="0"/>
          <w:marTop w:val="0"/>
          <w:marBottom w:val="0"/>
          <w:divBdr>
            <w:top w:val="none" w:sz="0" w:space="0" w:color="auto"/>
            <w:left w:val="none" w:sz="0" w:space="0" w:color="auto"/>
            <w:bottom w:val="none" w:sz="0" w:space="0" w:color="auto"/>
            <w:right w:val="none" w:sz="0" w:space="0" w:color="auto"/>
          </w:divBdr>
        </w:div>
        <w:div w:id="238902518">
          <w:marLeft w:val="0"/>
          <w:marRight w:val="0"/>
          <w:marTop w:val="0"/>
          <w:marBottom w:val="0"/>
          <w:divBdr>
            <w:top w:val="none" w:sz="0" w:space="0" w:color="auto"/>
            <w:left w:val="none" w:sz="0" w:space="0" w:color="auto"/>
            <w:bottom w:val="none" w:sz="0" w:space="0" w:color="auto"/>
            <w:right w:val="none" w:sz="0" w:space="0" w:color="auto"/>
          </w:divBdr>
        </w:div>
        <w:div w:id="1933271704">
          <w:marLeft w:val="0"/>
          <w:marRight w:val="0"/>
          <w:marTop w:val="0"/>
          <w:marBottom w:val="0"/>
          <w:divBdr>
            <w:top w:val="none" w:sz="0" w:space="0" w:color="auto"/>
            <w:left w:val="none" w:sz="0" w:space="0" w:color="auto"/>
            <w:bottom w:val="none" w:sz="0" w:space="0" w:color="auto"/>
            <w:right w:val="none" w:sz="0" w:space="0" w:color="auto"/>
          </w:divBdr>
        </w:div>
        <w:div w:id="2029525999">
          <w:marLeft w:val="0"/>
          <w:marRight w:val="0"/>
          <w:marTop w:val="0"/>
          <w:marBottom w:val="0"/>
          <w:divBdr>
            <w:top w:val="none" w:sz="0" w:space="0" w:color="auto"/>
            <w:left w:val="none" w:sz="0" w:space="0" w:color="auto"/>
            <w:bottom w:val="none" w:sz="0" w:space="0" w:color="auto"/>
            <w:right w:val="none" w:sz="0" w:space="0" w:color="auto"/>
          </w:divBdr>
        </w:div>
        <w:div w:id="990258007">
          <w:marLeft w:val="0"/>
          <w:marRight w:val="0"/>
          <w:marTop w:val="0"/>
          <w:marBottom w:val="0"/>
          <w:divBdr>
            <w:top w:val="none" w:sz="0" w:space="0" w:color="auto"/>
            <w:left w:val="none" w:sz="0" w:space="0" w:color="auto"/>
            <w:bottom w:val="none" w:sz="0" w:space="0" w:color="auto"/>
            <w:right w:val="none" w:sz="0" w:space="0" w:color="auto"/>
          </w:divBdr>
        </w:div>
        <w:div w:id="1682855446">
          <w:marLeft w:val="0"/>
          <w:marRight w:val="0"/>
          <w:marTop w:val="0"/>
          <w:marBottom w:val="0"/>
          <w:divBdr>
            <w:top w:val="none" w:sz="0" w:space="0" w:color="auto"/>
            <w:left w:val="none" w:sz="0" w:space="0" w:color="auto"/>
            <w:bottom w:val="none" w:sz="0" w:space="0" w:color="auto"/>
            <w:right w:val="none" w:sz="0" w:space="0" w:color="auto"/>
          </w:divBdr>
        </w:div>
        <w:div w:id="652494195">
          <w:marLeft w:val="0"/>
          <w:marRight w:val="0"/>
          <w:marTop w:val="0"/>
          <w:marBottom w:val="0"/>
          <w:divBdr>
            <w:top w:val="none" w:sz="0" w:space="0" w:color="auto"/>
            <w:left w:val="none" w:sz="0" w:space="0" w:color="auto"/>
            <w:bottom w:val="none" w:sz="0" w:space="0" w:color="auto"/>
            <w:right w:val="none" w:sz="0" w:space="0" w:color="auto"/>
          </w:divBdr>
        </w:div>
        <w:div w:id="1733428424">
          <w:marLeft w:val="0"/>
          <w:marRight w:val="0"/>
          <w:marTop w:val="0"/>
          <w:marBottom w:val="0"/>
          <w:divBdr>
            <w:top w:val="none" w:sz="0" w:space="0" w:color="auto"/>
            <w:left w:val="none" w:sz="0" w:space="0" w:color="auto"/>
            <w:bottom w:val="none" w:sz="0" w:space="0" w:color="auto"/>
            <w:right w:val="none" w:sz="0" w:space="0" w:color="auto"/>
          </w:divBdr>
        </w:div>
        <w:div w:id="1865097219">
          <w:marLeft w:val="0"/>
          <w:marRight w:val="0"/>
          <w:marTop w:val="0"/>
          <w:marBottom w:val="0"/>
          <w:divBdr>
            <w:top w:val="none" w:sz="0" w:space="0" w:color="auto"/>
            <w:left w:val="none" w:sz="0" w:space="0" w:color="auto"/>
            <w:bottom w:val="none" w:sz="0" w:space="0" w:color="auto"/>
            <w:right w:val="none" w:sz="0" w:space="0" w:color="auto"/>
          </w:divBdr>
        </w:div>
        <w:div w:id="723066814">
          <w:marLeft w:val="0"/>
          <w:marRight w:val="0"/>
          <w:marTop w:val="0"/>
          <w:marBottom w:val="0"/>
          <w:divBdr>
            <w:top w:val="none" w:sz="0" w:space="0" w:color="auto"/>
            <w:left w:val="none" w:sz="0" w:space="0" w:color="auto"/>
            <w:bottom w:val="none" w:sz="0" w:space="0" w:color="auto"/>
            <w:right w:val="none" w:sz="0" w:space="0" w:color="auto"/>
          </w:divBdr>
        </w:div>
        <w:div w:id="1091514542">
          <w:marLeft w:val="0"/>
          <w:marRight w:val="0"/>
          <w:marTop w:val="0"/>
          <w:marBottom w:val="0"/>
          <w:divBdr>
            <w:top w:val="none" w:sz="0" w:space="0" w:color="auto"/>
            <w:left w:val="none" w:sz="0" w:space="0" w:color="auto"/>
            <w:bottom w:val="none" w:sz="0" w:space="0" w:color="auto"/>
            <w:right w:val="none" w:sz="0" w:space="0" w:color="auto"/>
          </w:divBdr>
        </w:div>
        <w:div w:id="185873760">
          <w:marLeft w:val="0"/>
          <w:marRight w:val="0"/>
          <w:marTop w:val="0"/>
          <w:marBottom w:val="0"/>
          <w:divBdr>
            <w:top w:val="none" w:sz="0" w:space="0" w:color="auto"/>
            <w:left w:val="none" w:sz="0" w:space="0" w:color="auto"/>
            <w:bottom w:val="none" w:sz="0" w:space="0" w:color="auto"/>
            <w:right w:val="none" w:sz="0" w:space="0" w:color="auto"/>
          </w:divBdr>
        </w:div>
        <w:div w:id="1193038719">
          <w:marLeft w:val="0"/>
          <w:marRight w:val="0"/>
          <w:marTop w:val="0"/>
          <w:marBottom w:val="0"/>
          <w:divBdr>
            <w:top w:val="none" w:sz="0" w:space="0" w:color="auto"/>
            <w:left w:val="none" w:sz="0" w:space="0" w:color="auto"/>
            <w:bottom w:val="none" w:sz="0" w:space="0" w:color="auto"/>
            <w:right w:val="none" w:sz="0" w:space="0" w:color="auto"/>
          </w:divBdr>
        </w:div>
        <w:div w:id="1396465563">
          <w:marLeft w:val="0"/>
          <w:marRight w:val="0"/>
          <w:marTop w:val="0"/>
          <w:marBottom w:val="0"/>
          <w:divBdr>
            <w:top w:val="none" w:sz="0" w:space="0" w:color="auto"/>
            <w:left w:val="none" w:sz="0" w:space="0" w:color="auto"/>
            <w:bottom w:val="none" w:sz="0" w:space="0" w:color="auto"/>
            <w:right w:val="none" w:sz="0" w:space="0" w:color="auto"/>
          </w:divBdr>
        </w:div>
        <w:div w:id="1340084335">
          <w:marLeft w:val="0"/>
          <w:marRight w:val="0"/>
          <w:marTop w:val="0"/>
          <w:marBottom w:val="0"/>
          <w:divBdr>
            <w:top w:val="none" w:sz="0" w:space="0" w:color="auto"/>
            <w:left w:val="none" w:sz="0" w:space="0" w:color="auto"/>
            <w:bottom w:val="none" w:sz="0" w:space="0" w:color="auto"/>
            <w:right w:val="none" w:sz="0" w:space="0" w:color="auto"/>
          </w:divBdr>
        </w:div>
        <w:div w:id="237134093">
          <w:marLeft w:val="0"/>
          <w:marRight w:val="0"/>
          <w:marTop w:val="0"/>
          <w:marBottom w:val="0"/>
          <w:divBdr>
            <w:top w:val="none" w:sz="0" w:space="0" w:color="auto"/>
            <w:left w:val="none" w:sz="0" w:space="0" w:color="auto"/>
            <w:bottom w:val="none" w:sz="0" w:space="0" w:color="auto"/>
            <w:right w:val="none" w:sz="0" w:space="0" w:color="auto"/>
          </w:divBdr>
        </w:div>
        <w:div w:id="1386876190">
          <w:marLeft w:val="0"/>
          <w:marRight w:val="0"/>
          <w:marTop w:val="0"/>
          <w:marBottom w:val="0"/>
          <w:divBdr>
            <w:top w:val="none" w:sz="0" w:space="0" w:color="auto"/>
            <w:left w:val="none" w:sz="0" w:space="0" w:color="auto"/>
            <w:bottom w:val="none" w:sz="0" w:space="0" w:color="auto"/>
            <w:right w:val="none" w:sz="0" w:space="0" w:color="auto"/>
          </w:divBdr>
        </w:div>
        <w:div w:id="921108535">
          <w:marLeft w:val="0"/>
          <w:marRight w:val="0"/>
          <w:marTop w:val="0"/>
          <w:marBottom w:val="0"/>
          <w:divBdr>
            <w:top w:val="none" w:sz="0" w:space="0" w:color="auto"/>
            <w:left w:val="none" w:sz="0" w:space="0" w:color="auto"/>
            <w:bottom w:val="none" w:sz="0" w:space="0" w:color="auto"/>
            <w:right w:val="none" w:sz="0" w:space="0" w:color="auto"/>
          </w:divBdr>
        </w:div>
        <w:div w:id="1109819323">
          <w:marLeft w:val="0"/>
          <w:marRight w:val="0"/>
          <w:marTop w:val="0"/>
          <w:marBottom w:val="0"/>
          <w:divBdr>
            <w:top w:val="none" w:sz="0" w:space="0" w:color="auto"/>
            <w:left w:val="none" w:sz="0" w:space="0" w:color="auto"/>
            <w:bottom w:val="none" w:sz="0" w:space="0" w:color="auto"/>
            <w:right w:val="none" w:sz="0" w:space="0" w:color="auto"/>
          </w:divBdr>
        </w:div>
        <w:div w:id="1581062606">
          <w:marLeft w:val="0"/>
          <w:marRight w:val="0"/>
          <w:marTop w:val="0"/>
          <w:marBottom w:val="0"/>
          <w:divBdr>
            <w:top w:val="none" w:sz="0" w:space="0" w:color="auto"/>
            <w:left w:val="none" w:sz="0" w:space="0" w:color="auto"/>
            <w:bottom w:val="none" w:sz="0" w:space="0" w:color="auto"/>
            <w:right w:val="none" w:sz="0" w:space="0" w:color="auto"/>
          </w:divBdr>
        </w:div>
        <w:div w:id="1967613139">
          <w:marLeft w:val="0"/>
          <w:marRight w:val="0"/>
          <w:marTop w:val="0"/>
          <w:marBottom w:val="0"/>
          <w:divBdr>
            <w:top w:val="none" w:sz="0" w:space="0" w:color="auto"/>
            <w:left w:val="none" w:sz="0" w:space="0" w:color="auto"/>
            <w:bottom w:val="none" w:sz="0" w:space="0" w:color="auto"/>
            <w:right w:val="none" w:sz="0" w:space="0" w:color="auto"/>
          </w:divBdr>
        </w:div>
        <w:div w:id="358168977">
          <w:marLeft w:val="0"/>
          <w:marRight w:val="0"/>
          <w:marTop w:val="0"/>
          <w:marBottom w:val="0"/>
          <w:divBdr>
            <w:top w:val="none" w:sz="0" w:space="0" w:color="auto"/>
            <w:left w:val="none" w:sz="0" w:space="0" w:color="auto"/>
            <w:bottom w:val="none" w:sz="0" w:space="0" w:color="auto"/>
            <w:right w:val="none" w:sz="0" w:space="0" w:color="auto"/>
          </w:divBdr>
        </w:div>
        <w:div w:id="390464843">
          <w:marLeft w:val="0"/>
          <w:marRight w:val="0"/>
          <w:marTop w:val="0"/>
          <w:marBottom w:val="0"/>
          <w:divBdr>
            <w:top w:val="none" w:sz="0" w:space="0" w:color="auto"/>
            <w:left w:val="none" w:sz="0" w:space="0" w:color="auto"/>
            <w:bottom w:val="none" w:sz="0" w:space="0" w:color="auto"/>
            <w:right w:val="none" w:sz="0" w:space="0" w:color="auto"/>
          </w:divBdr>
        </w:div>
        <w:div w:id="637805309">
          <w:marLeft w:val="0"/>
          <w:marRight w:val="0"/>
          <w:marTop w:val="0"/>
          <w:marBottom w:val="0"/>
          <w:divBdr>
            <w:top w:val="none" w:sz="0" w:space="0" w:color="auto"/>
            <w:left w:val="none" w:sz="0" w:space="0" w:color="auto"/>
            <w:bottom w:val="none" w:sz="0" w:space="0" w:color="auto"/>
            <w:right w:val="none" w:sz="0" w:space="0" w:color="auto"/>
          </w:divBdr>
        </w:div>
        <w:div w:id="1424182357">
          <w:marLeft w:val="0"/>
          <w:marRight w:val="0"/>
          <w:marTop w:val="0"/>
          <w:marBottom w:val="0"/>
          <w:divBdr>
            <w:top w:val="none" w:sz="0" w:space="0" w:color="auto"/>
            <w:left w:val="none" w:sz="0" w:space="0" w:color="auto"/>
            <w:bottom w:val="none" w:sz="0" w:space="0" w:color="auto"/>
            <w:right w:val="none" w:sz="0" w:space="0" w:color="auto"/>
          </w:divBdr>
        </w:div>
        <w:div w:id="1699355489">
          <w:marLeft w:val="0"/>
          <w:marRight w:val="0"/>
          <w:marTop w:val="0"/>
          <w:marBottom w:val="0"/>
          <w:divBdr>
            <w:top w:val="none" w:sz="0" w:space="0" w:color="auto"/>
            <w:left w:val="none" w:sz="0" w:space="0" w:color="auto"/>
            <w:bottom w:val="none" w:sz="0" w:space="0" w:color="auto"/>
            <w:right w:val="none" w:sz="0" w:space="0" w:color="auto"/>
          </w:divBdr>
        </w:div>
        <w:div w:id="1518346442">
          <w:marLeft w:val="0"/>
          <w:marRight w:val="0"/>
          <w:marTop w:val="0"/>
          <w:marBottom w:val="0"/>
          <w:divBdr>
            <w:top w:val="none" w:sz="0" w:space="0" w:color="auto"/>
            <w:left w:val="none" w:sz="0" w:space="0" w:color="auto"/>
            <w:bottom w:val="none" w:sz="0" w:space="0" w:color="auto"/>
            <w:right w:val="none" w:sz="0" w:space="0" w:color="auto"/>
          </w:divBdr>
        </w:div>
        <w:div w:id="74086179">
          <w:marLeft w:val="0"/>
          <w:marRight w:val="0"/>
          <w:marTop w:val="0"/>
          <w:marBottom w:val="0"/>
          <w:divBdr>
            <w:top w:val="none" w:sz="0" w:space="0" w:color="auto"/>
            <w:left w:val="none" w:sz="0" w:space="0" w:color="auto"/>
            <w:bottom w:val="none" w:sz="0" w:space="0" w:color="auto"/>
            <w:right w:val="none" w:sz="0" w:space="0" w:color="auto"/>
          </w:divBdr>
        </w:div>
        <w:div w:id="556013659">
          <w:marLeft w:val="0"/>
          <w:marRight w:val="0"/>
          <w:marTop w:val="0"/>
          <w:marBottom w:val="0"/>
          <w:divBdr>
            <w:top w:val="none" w:sz="0" w:space="0" w:color="auto"/>
            <w:left w:val="none" w:sz="0" w:space="0" w:color="auto"/>
            <w:bottom w:val="none" w:sz="0" w:space="0" w:color="auto"/>
            <w:right w:val="none" w:sz="0" w:space="0" w:color="auto"/>
          </w:divBdr>
        </w:div>
        <w:div w:id="1939678227">
          <w:marLeft w:val="0"/>
          <w:marRight w:val="0"/>
          <w:marTop w:val="0"/>
          <w:marBottom w:val="0"/>
          <w:divBdr>
            <w:top w:val="none" w:sz="0" w:space="0" w:color="auto"/>
            <w:left w:val="none" w:sz="0" w:space="0" w:color="auto"/>
            <w:bottom w:val="none" w:sz="0" w:space="0" w:color="auto"/>
            <w:right w:val="none" w:sz="0" w:space="0" w:color="auto"/>
          </w:divBdr>
        </w:div>
        <w:div w:id="1955861092">
          <w:marLeft w:val="0"/>
          <w:marRight w:val="0"/>
          <w:marTop w:val="0"/>
          <w:marBottom w:val="0"/>
          <w:divBdr>
            <w:top w:val="none" w:sz="0" w:space="0" w:color="auto"/>
            <w:left w:val="none" w:sz="0" w:space="0" w:color="auto"/>
            <w:bottom w:val="none" w:sz="0" w:space="0" w:color="auto"/>
            <w:right w:val="none" w:sz="0" w:space="0" w:color="auto"/>
          </w:divBdr>
        </w:div>
        <w:div w:id="630211796">
          <w:marLeft w:val="0"/>
          <w:marRight w:val="0"/>
          <w:marTop w:val="0"/>
          <w:marBottom w:val="0"/>
          <w:divBdr>
            <w:top w:val="none" w:sz="0" w:space="0" w:color="auto"/>
            <w:left w:val="none" w:sz="0" w:space="0" w:color="auto"/>
            <w:bottom w:val="none" w:sz="0" w:space="0" w:color="auto"/>
            <w:right w:val="none" w:sz="0" w:space="0" w:color="auto"/>
          </w:divBdr>
        </w:div>
        <w:div w:id="614210631">
          <w:marLeft w:val="0"/>
          <w:marRight w:val="0"/>
          <w:marTop w:val="0"/>
          <w:marBottom w:val="0"/>
          <w:divBdr>
            <w:top w:val="none" w:sz="0" w:space="0" w:color="auto"/>
            <w:left w:val="none" w:sz="0" w:space="0" w:color="auto"/>
            <w:bottom w:val="none" w:sz="0" w:space="0" w:color="auto"/>
            <w:right w:val="none" w:sz="0" w:space="0" w:color="auto"/>
          </w:divBdr>
        </w:div>
        <w:div w:id="1926259130">
          <w:marLeft w:val="0"/>
          <w:marRight w:val="0"/>
          <w:marTop w:val="0"/>
          <w:marBottom w:val="0"/>
          <w:divBdr>
            <w:top w:val="none" w:sz="0" w:space="0" w:color="auto"/>
            <w:left w:val="none" w:sz="0" w:space="0" w:color="auto"/>
            <w:bottom w:val="none" w:sz="0" w:space="0" w:color="auto"/>
            <w:right w:val="none" w:sz="0" w:space="0" w:color="auto"/>
          </w:divBdr>
        </w:div>
        <w:div w:id="851263180">
          <w:marLeft w:val="0"/>
          <w:marRight w:val="0"/>
          <w:marTop w:val="0"/>
          <w:marBottom w:val="0"/>
          <w:divBdr>
            <w:top w:val="none" w:sz="0" w:space="0" w:color="auto"/>
            <w:left w:val="none" w:sz="0" w:space="0" w:color="auto"/>
            <w:bottom w:val="none" w:sz="0" w:space="0" w:color="auto"/>
            <w:right w:val="none" w:sz="0" w:space="0" w:color="auto"/>
          </w:divBdr>
        </w:div>
        <w:div w:id="1082532519">
          <w:marLeft w:val="0"/>
          <w:marRight w:val="0"/>
          <w:marTop w:val="0"/>
          <w:marBottom w:val="0"/>
          <w:divBdr>
            <w:top w:val="none" w:sz="0" w:space="0" w:color="auto"/>
            <w:left w:val="none" w:sz="0" w:space="0" w:color="auto"/>
            <w:bottom w:val="none" w:sz="0" w:space="0" w:color="auto"/>
            <w:right w:val="none" w:sz="0" w:space="0" w:color="auto"/>
          </w:divBdr>
        </w:div>
        <w:div w:id="1716461916">
          <w:marLeft w:val="0"/>
          <w:marRight w:val="0"/>
          <w:marTop w:val="0"/>
          <w:marBottom w:val="0"/>
          <w:divBdr>
            <w:top w:val="none" w:sz="0" w:space="0" w:color="auto"/>
            <w:left w:val="none" w:sz="0" w:space="0" w:color="auto"/>
            <w:bottom w:val="none" w:sz="0" w:space="0" w:color="auto"/>
            <w:right w:val="none" w:sz="0" w:space="0" w:color="auto"/>
          </w:divBdr>
        </w:div>
        <w:div w:id="1494376950">
          <w:marLeft w:val="0"/>
          <w:marRight w:val="0"/>
          <w:marTop w:val="0"/>
          <w:marBottom w:val="0"/>
          <w:divBdr>
            <w:top w:val="none" w:sz="0" w:space="0" w:color="auto"/>
            <w:left w:val="none" w:sz="0" w:space="0" w:color="auto"/>
            <w:bottom w:val="none" w:sz="0" w:space="0" w:color="auto"/>
            <w:right w:val="none" w:sz="0" w:space="0" w:color="auto"/>
          </w:divBdr>
        </w:div>
        <w:div w:id="1300040750">
          <w:marLeft w:val="0"/>
          <w:marRight w:val="0"/>
          <w:marTop w:val="0"/>
          <w:marBottom w:val="0"/>
          <w:divBdr>
            <w:top w:val="none" w:sz="0" w:space="0" w:color="auto"/>
            <w:left w:val="none" w:sz="0" w:space="0" w:color="auto"/>
            <w:bottom w:val="none" w:sz="0" w:space="0" w:color="auto"/>
            <w:right w:val="none" w:sz="0" w:space="0" w:color="auto"/>
          </w:divBdr>
        </w:div>
        <w:div w:id="1087724700">
          <w:marLeft w:val="0"/>
          <w:marRight w:val="0"/>
          <w:marTop w:val="0"/>
          <w:marBottom w:val="0"/>
          <w:divBdr>
            <w:top w:val="none" w:sz="0" w:space="0" w:color="auto"/>
            <w:left w:val="none" w:sz="0" w:space="0" w:color="auto"/>
            <w:bottom w:val="none" w:sz="0" w:space="0" w:color="auto"/>
            <w:right w:val="none" w:sz="0" w:space="0" w:color="auto"/>
          </w:divBdr>
        </w:div>
        <w:div w:id="1982535237">
          <w:marLeft w:val="0"/>
          <w:marRight w:val="0"/>
          <w:marTop w:val="0"/>
          <w:marBottom w:val="0"/>
          <w:divBdr>
            <w:top w:val="none" w:sz="0" w:space="0" w:color="auto"/>
            <w:left w:val="none" w:sz="0" w:space="0" w:color="auto"/>
            <w:bottom w:val="none" w:sz="0" w:space="0" w:color="auto"/>
            <w:right w:val="none" w:sz="0" w:space="0" w:color="auto"/>
          </w:divBdr>
        </w:div>
        <w:div w:id="1508205552">
          <w:marLeft w:val="0"/>
          <w:marRight w:val="0"/>
          <w:marTop w:val="0"/>
          <w:marBottom w:val="0"/>
          <w:divBdr>
            <w:top w:val="none" w:sz="0" w:space="0" w:color="auto"/>
            <w:left w:val="none" w:sz="0" w:space="0" w:color="auto"/>
            <w:bottom w:val="none" w:sz="0" w:space="0" w:color="auto"/>
            <w:right w:val="none" w:sz="0" w:space="0" w:color="auto"/>
          </w:divBdr>
        </w:div>
        <w:div w:id="308943889">
          <w:marLeft w:val="0"/>
          <w:marRight w:val="0"/>
          <w:marTop w:val="0"/>
          <w:marBottom w:val="0"/>
          <w:divBdr>
            <w:top w:val="none" w:sz="0" w:space="0" w:color="auto"/>
            <w:left w:val="none" w:sz="0" w:space="0" w:color="auto"/>
            <w:bottom w:val="none" w:sz="0" w:space="0" w:color="auto"/>
            <w:right w:val="none" w:sz="0" w:space="0" w:color="auto"/>
          </w:divBdr>
        </w:div>
        <w:div w:id="1445927177">
          <w:marLeft w:val="0"/>
          <w:marRight w:val="0"/>
          <w:marTop w:val="0"/>
          <w:marBottom w:val="0"/>
          <w:divBdr>
            <w:top w:val="none" w:sz="0" w:space="0" w:color="auto"/>
            <w:left w:val="none" w:sz="0" w:space="0" w:color="auto"/>
            <w:bottom w:val="none" w:sz="0" w:space="0" w:color="auto"/>
            <w:right w:val="none" w:sz="0" w:space="0" w:color="auto"/>
          </w:divBdr>
        </w:div>
        <w:div w:id="255408631">
          <w:marLeft w:val="0"/>
          <w:marRight w:val="0"/>
          <w:marTop w:val="0"/>
          <w:marBottom w:val="0"/>
          <w:divBdr>
            <w:top w:val="none" w:sz="0" w:space="0" w:color="auto"/>
            <w:left w:val="none" w:sz="0" w:space="0" w:color="auto"/>
            <w:bottom w:val="none" w:sz="0" w:space="0" w:color="auto"/>
            <w:right w:val="none" w:sz="0" w:space="0" w:color="auto"/>
          </w:divBdr>
        </w:div>
        <w:div w:id="1656491175">
          <w:marLeft w:val="0"/>
          <w:marRight w:val="0"/>
          <w:marTop w:val="0"/>
          <w:marBottom w:val="0"/>
          <w:divBdr>
            <w:top w:val="none" w:sz="0" w:space="0" w:color="auto"/>
            <w:left w:val="none" w:sz="0" w:space="0" w:color="auto"/>
            <w:bottom w:val="none" w:sz="0" w:space="0" w:color="auto"/>
            <w:right w:val="none" w:sz="0" w:space="0" w:color="auto"/>
          </w:divBdr>
        </w:div>
        <w:div w:id="1822429037">
          <w:marLeft w:val="0"/>
          <w:marRight w:val="0"/>
          <w:marTop w:val="0"/>
          <w:marBottom w:val="0"/>
          <w:divBdr>
            <w:top w:val="none" w:sz="0" w:space="0" w:color="auto"/>
            <w:left w:val="none" w:sz="0" w:space="0" w:color="auto"/>
            <w:bottom w:val="none" w:sz="0" w:space="0" w:color="auto"/>
            <w:right w:val="none" w:sz="0" w:space="0" w:color="auto"/>
          </w:divBdr>
        </w:div>
        <w:div w:id="1361397663">
          <w:marLeft w:val="0"/>
          <w:marRight w:val="0"/>
          <w:marTop w:val="0"/>
          <w:marBottom w:val="0"/>
          <w:divBdr>
            <w:top w:val="none" w:sz="0" w:space="0" w:color="auto"/>
            <w:left w:val="none" w:sz="0" w:space="0" w:color="auto"/>
            <w:bottom w:val="none" w:sz="0" w:space="0" w:color="auto"/>
            <w:right w:val="none" w:sz="0" w:space="0" w:color="auto"/>
          </w:divBdr>
        </w:div>
        <w:div w:id="845942199">
          <w:marLeft w:val="0"/>
          <w:marRight w:val="0"/>
          <w:marTop w:val="0"/>
          <w:marBottom w:val="0"/>
          <w:divBdr>
            <w:top w:val="none" w:sz="0" w:space="0" w:color="auto"/>
            <w:left w:val="none" w:sz="0" w:space="0" w:color="auto"/>
            <w:bottom w:val="none" w:sz="0" w:space="0" w:color="auto"/>
            <w:right w:val="none" w:sz="0" w:space="0" w:color="auto"/>
          </w:divBdr>
        </w:div>
        <w:div w:id="633407982">
          <w:marLeft w:val="0"/>
          <w:marRight w:val="0"/>
          <w:marTop w:val="0"/>
          <w:marBottom w:val="0"/>
          <w:divBdr>
            <w:top w:val="none" w:sz="0" w:space="0" w:color="auto"/>
            <w:left w:val="none" w:sz="0" w:space="0" w:color="auto"/>
            <w:bottom w:val="none" w:sz="0" w:space="0" w:color="auto"/>
            <w:right w:val="none" w:sz="0" w:space="0" w:color="auto"/>
          </w:divBdr>
        </w:div>
        <w:div w:id="2009402300">
          <w:marLeft w:val="0"/>
          <w:marRight w:val="0"/>
          <w:marTop w:val="0"/>
          <w:marBottom w:val="0"/>
          <w:divBdr>
            <w:top w:val="none" w:sz="0" w:space="0" w:color="auto"/>
            <w:left w:val="none" w:sz="0" w:space="0" w:color="auto"/>
            <w:bottom w:val="none" w:sz="0" w:space="0" w:color="auto"/>
            <w:right w:val="none" w:sz="0" w:space="0" w:color="auto"/>
          </w:divBdr>
        </w:div>
        <w:div w:id="873617393">
          <w:marLeft w:val="0"/>
          <w:marRight w:val="0"/>
          <w:marTop w:val="0"/>
          <w:marBottom w:val="0"/>
          <w:divBdr>
            <w:top w:val="none" w:sz="0" w:space="0" w:color="auto"/>
            <w:left w:val="none" w:sz="0" w:space="0" w:color="auto"/>
            <w:bottom w:val="none" w:sz="0" w:space="0" w:color="auto"/>
            <w:right w:val="none" w:sz="0" w:space="0" w:color="auto"/>
          </w:divBdr>
        </w:div>
        <w:div w:id="1608154519">
          <w:marLeft w:val="0"/>
          <w:marRight w:val="0"/>
          <w:marTop w:val="0"/>
          <w:marBottom w:val="0"/>
          <w:divBdr>
            <w:top w:val="none" w:sz="0" w:space="0" w:color="auto"/>
            <w:left w:val="none" w:sz="0" w:space="0" w:color="auto"/>
            <w:bottom w:val="none" w:sz="0" w:space="0" w:color="auto"/>
            <w:right w:val="none" w:sz="0" w:space="0" w:color="auto"/>
          </w:divBdr>
        </w:div>
        <w:div w:id="1125345634">
          <w:marLeft w:val="0"/>
          <w:marRight w:val="0"/>
          <w:marTop w:val="0"/>
          <w:marBottom w:val="0"/>
          <w:divBdr>
            <w:top w:val="none" w:sz="0" w:space="0" w:color="auto"/>
            <w:left w:val="none" w:sz="0" w:space="0" w:color="auto"/>
            <w:bottom w:val="none" w:sz="0" w:space="0" w:color="auto"/>
            <w:right w:val="none" w:sz="0" w:space="0" w:color="auto"/>
          </w:divBdr>
        </w:div>
        <w:div w:id="2119107212">
          <w:marLeft w:val="0"/>
          <w:marRight w:val="0"/>
          <w:marTop w:val="0"/>
          <w:marBottom w:val="0"/>
          <w:divBdr>
            <w:top w:val="none" w:sz="0" w:space="0" w:color="auto"/>
            <w:left w:val="none" w:sz="0" w:space="0" w:color="auto"/>
            <w:bottom w:val="none" w:sz="0" w:space="0" w:color="auto"/>
            <w:right w:val="none" w:sz="0" w:space="0" w:color="auto"/>
          </w:divBdr>
        </w:div>
        <w:div w:id="979185415">
          <w:marLeft w:val="0"/>
          <w:marRight w:val="0"/>
          <w:marTop w:val="0"/>
          <w:marBottom w:val="0"/>
          <w:divBdr>
            <w:top w:val="none" w:sz="0" w:space="0" w:color="auto"/>
            <w:left w:val="none" w:sz="0" w:space="0" w:color="auto"/>
            <w:bottom w:val="none" w:sz="0" w:space="0" w:color="auto"/>
            <w:right w:val="none" w:sz="0" w:space="0" w:color="auto"/>
          </w:divBdr>
        </w:div>
        <w:div w:id="1069616161">
          <w:marLeft w:val="0"/>
          <w:marRight w:val="0"/>
          <w:marTop w:val="0"/>
          <w:marBottom w:val="0"/>
          <w:divBdr>
            <w:top w:val="none" w:sz="0" w:space="0" w:color="auto"/>
            <w:left w:val="none" w:sz="0" w:space="0" w:color="auto"/>
            <w:bottom w:val="none" w:sz="0" w:space="0" w:color="auto"/>
            <w:right w:val="none" w:sz="0" w:space="0" w:color="auto"/>
          </w:divBdr>
        </w:div>
        <w:div w:id="1228104182">
          <w:marLeft w:val="0"/>
          <w:marRight w:val="0"/>
          <w:marTop w:val="0"/>
          <w:marBottom w:val="0"/>
          <w:divBdr>
            <w:top w:val="none" w:sz="0" w:space="0" w:color="auto"/>
            <w:left w:val="none" w:sz="0" w:space="0" w:color="auto"/>
            <w:bottom w:val="none" w:sz="0" w:space="0" w:color="auto"/>
            <w:right w:val="none" w:sz="0" w:space="0" w:color="auto"/>
          </w:divBdr>
        </w:div>
        <w:div w:id="1381173752">
          <w:marLeft w:val="0"/>
          <w:marRight w:val="0"/>
          <w:marTop w:val="0"/>
          <w:marBottom w:val="0"/>
          <w:divBdr>
            <w:top w:val="none" w:sz="0" w:space="0" w:color="auto"/>
            <w:left w:val="none" w:sz="0" w:space="0" w:color="auto"/>
            <w:bottom w:val="none" w:sz="0" w:space="0" w:color="auto"/>
            <w:right w:val="none" w:sz="0" w:space="0" w:color="auto"/>
          </w:divBdr>
        </w:div>
        <w:div w:id="1994946110">
          <w:marLeft w:val="0"/>
          <w:marRight w:val="0"/>
          <w:marTop w:val="0"/>
          <w:marBottom w:val="0"/>
          <w:divBdr>
            <w:top w:val="none" w:sz="0" w:space="0" w:color="auto"/>
            <w:left w:val="none" w:sz="0" w:space="0" w:color="auto"/>
            <w:bottom w:val="none" w:sz="0" w:space="0" w:color="auto"/>
            <w:right w:val="none" w:sz="0" w:space="0" w:color="auto"/>
          </w:divBdr>
        </w:div>
        <w:div w:id="1104305427">
          <w:marLeft w:val="0"/>
          <w:marRight w:val="0"/>
          <w:marTop w:val="0"/>
          <w:marBottom w:val="0"/>
          <w:divBdr>
            <w:top w:val="none" w:sz="0" w:space="0" w:color="auto"/>
            <w:left w:val="none" w:sz="0" w:space="0" w:color="auto"/>
            <w:bottom w:val="none" w:sz="0" w:space="0" w:color="auto"/>
            <w:right w:val="none" w:sz="0" w:space="0" w:color="auto"/>
          </w:divBdr>
        </w:div>
        <w:div w:id="1390956728">
          <w:marLeft w:val="0"/>
          <w:marRight w:val="0"/>
          <w:marTop w:val="0"/>
          <w:marBottom w:val="0"/>
          <w:divBdr>
            <w:top w:val="none" w:sz="0" w:space="0" w:color="auto"/>
            <w:left w:val="none" w:sz="0" w:space="0" w:color="auto"/>
            <w:bottom w:val="none" w:sz="0" w:space="0" w:color="auto"/>
            <w:right w:val="none" w:sz="0" w:space="0" w:color="auto"/>
          </w:divBdr>
        </w:div>
        <w:div w:id="956137072">
          <w:marLeft w:val="0"/>
          <w:marRight w:val="0"/>
          <w:marTop w:val="0"/>
          <w:marBottom w:val="0"/>
          <w:divBdr>
            <w:top w:val="none" w:sz="0" w:space="0" w:color="auto"/>
            <w:left w:val="none" w:sz="0" w:space="0" w:color="auto"/>
            <w:bottom w:val="none" w:sz="0" w:space="0" w:color="auto"/>
            <w:right w:val="none" w:sz="0" w:space="0" w:color="auto"/>
          </w:divBdr>
        </w:div>
        <w:div w:id="1235511613">
          <w:marLeft w:val="0"/>
          <w:marRight w:val="0"/>
          <w:marTop w:val="0"/>
          <w:marBottom w:val="0"/>
          <w:divBdr>
            <w:top w:val="none" w:sz="0" w:space="0" w:color="auto"/>
            <w:left w:val="none" w:sz="0" w:space="0" w:color="auto"/>
            <w:bottom w:val="none" w:sz="0" w:space="0" w:color="auto"/>
            <w:right w:val="none" w:sz="0" w:space="0" w:color="auto"/>
          </w:divBdr>
        </w:div>
        <w:div w:id="2081978492">
          <w:marLeft w:val="0"/>
          <w:marRight w:val="0"/>
          <w:marTop w:val="0"/>
          <w:marBottom w:val="0"/>
          <w:divBdr>
            <w:top w:val="none" w:sz="0" w:space="0" w:color="auto"/>
            <w:left w:val="none" w:sz="0" w:space="0" w:color="auto"/>
            <w:bottom w:val="none" w:sz="0" w:space="0" w:color="auto"/>
            <w:right w:val="none" w:sz="0" w:space="0" w:color="auto"/>
          </w:divBdr>
        </w:div>
        <w:div w:id="1499691559">
          <w:marLeft w:val="0"/>
          <w:marRight w:val="0"/>
          <w:marTop w:val="0"/>
          <w:marBottom w:val="0"/>
          <w:divBdr>
            <w:top w:val="none" w:sz="0" w:space="0" w:color="auto"/>
            <w:left w:val="none" w:sz="0" w:space="0" w:color="auto"/>
            <w:bottom w:val="none" w:sz="0" w:space="0" w:color="auto"/>
            <w:right w:val="none" w:sz="0" w:space="0" w:color="auto"/>
          </w:divBdr>
        </w:div>
        <w:div w:id="1651716502">
          <w:marLeft w:val="0"/>
          <w:marRight w:val="0"/>
          <w:marTop w:val="0"/>
          <w:marBottom w:val="0"/>
          <w:divBdr>
            <w:top w:val="none" w:sz="0" w:space="0" w:color="auto"/>
            <w:left w:val="none" w:sz="0" w:space="0" w:color="auto"/>
            <w:bottom w:val="none" w:sz="0" w:space="0" w:color="auto"/>
            <w:right w:val="none" w:sz="0" w:space="0" w:color="auto"/>
          </w:divBdr>
        </w:div>
        <w:div w:id="1621955553">
          <w:marLeft w:val="0"/>
          <w:marRight w:val="0"/>
          <w:marTop w:val="0"/>
          <w:marBottom w:val="0"/>
          <w:divBdr>
            <w:top w:val="none" w:sz="0" w:space="0" w:color="auto"/>
            <w:left w:val="none" w:sz="0" w:space="0" w:color="auto"/>
            <w:bottom w:val="none" w:sz="0" w:space="0" w:color="auto"/>
            <w:right w:val="none" w:sz="0" w:space="0" w:color="auto"/>
          </w:divBdr>
        </w:div>
        <w:div w:id="509370903">
          <w:marLeft w:val="0"/>
          <w:marRight w:val="0"/>
          <w:marTop w:val="0"/>
          <w:marBottom w:val="0"/>
          <w:divBdr>
            <w:top w:val="none" w:sz="0" w:space="0" w:color="auto"/>
            <w:left w:val="none" w:sz="0" w:space="0" w:color="auto"/>
            <w:bottom w:val="none" w:sz="0" w:space="0" w:color="auto"/>
            <w:right w:val="none" w:sz="0" w:space="0" w:color="auto"/>
          </w:divBdr>
        </w:div>
        <w:div w:id="573859201">
          <w:marLeft w:val="0"/>
          <w:marRight w:val="0"/>
          <w:marTop w:val="0"/>
          <w:marBottom w:val="0"/>
          <w:divBdr>
            <w:top w:val="none" w:sz="0" w:space="0" w:color="auto"/>
            <w:left w:val="none" w:sz="0" w:space="0" w:color="auto"/>
            <w:bottom w:val="none" w:sz="0" w:space="0" w:color="auto"/>
            <w:right w:val="none" w:sz="0" w:space="0" w:color="auto"/>
          </w:divBdr>
        </w:div>
        <w:div w:id="599603809">
          <w:marLeft w:val="0"/>
          <w:marRight w:val="0"/>
          <w:marTop w:val="0"/>
          <w:marBottom w:val="0"/>
          <w:divBdr>
            <w:top w:val="none" w:sz="0" w:space="0" w:color="auto"/>
            <w:left w:val="none" w:sz="0" w:space="0" w:color="auto"/>
            <w:bottom w:val="none" w:sz="0" w:space="0" w:color="auto"/>
            <w:right w:val="none" w:sz="0" w:space="0" w:color="auto"/>
          </w:divBdr>
        </w:div>
        <w:div w:id="665211762">
          <w:marLeft w:val="0"/>
          <w:marRight w:val="0"/>
          <w:marTop w:val="0"/>
          <w:marBottom w:val="0"/>
          <w:divBdr>
            <w:top w:val="none" w:sz="0" w:space="0" w:color="auto"/>
            <w:left w:val="none" w:sz="0" w:space="0" w:color="auto"/>
            <w:bottom w:val="none" w:sz="0" w:space="0" w:color="auto"/>
            <w:right w:val="none" w:sz="0" w:space="0" w:color="auto"/>
          </w:divBdr>
        </w:div>
        <w:div w:id="1621640757">
          <w:marLeft w:val="0"/>
          <w:marRight w:val="0"/>
          <w:marTop w:val="0"/>
          <w:marBottom w:val="0"/>
          <w:divBdr>
            <w:top w:val="none" w:sz="0" w:space="0" w:color="auto"/>
            <w:left w:val="none" w:sz="0" w:space="0" w:color="auto"/>
            <w:bottom w:val="none" w:sz="0" w:space="0" w:color="auto"/>
            <w:right w:val="none" w:sz="0" w:space="0" w:color="auto"/>
          </w:divBdr>
        </w:div>
        <w:div w:id="139659894">
          <w:marLeft w:val="0"/>
          <w:marRight w:val="0"/>
          <w:marTop w:val="0"/>
          <w:marBottom w:val="0"/>
          <w:divBdr>
            <w:top w:val="none" w:sz="0" w:space="0" w:color="auto"/>
            <w:left w:val="none" w:sz="0" w:space="0" w:color="auto"/>
            <w:bottom w:val="none" w:sz="0" w:space="0" w:color="auto"/>
            <w:right w:val="none" w:sz="0" w:space="0" w:color="auto"/>
          </w:divBdr>
        </w:div>
        <w:div w:id="1227718399">
          <w:marLeft w:val="0"/>
          <w:marRight w:val="0"/>
          <w:marTop w:val="0"/>
          <w:marBottom w:val="0"/>
          <w:divBdr>
            <w:top w:val="none" w:sz="0" w:space="0" w:color="auto"/>
            <w:left w:val="none" w:sz="0" w:space="0" w:color="auto"/>
            <w:bottom w:val="none" w:sz="0" w:space="0" w:color="auto"/>
            <w:right w:val="none" w:sz="0" w:space="0" w:color="auto"/>
          </w:divBdr>
        </w:div>
        <w:div w:id="412557232">
          <w:marLeft w:val="0"/>
          <w:marRight w:val="0"/>
          <w:marTop w:val="0"/>
          <w:marBottom w:val="0"/>
          <w:divBdr>
            <w:top w:val="none" w:sz="0" w:space="0" w:color="auto"/>
            <w:left w:val="none" w:sz="0" w:space="0" w:color="auto"/>
            <w:bottom w:val="none" w:sz="0" w:space="0" w:color="auto"/>
            <w:right w:val="none" w:sz="0" w:space="0" w:color="auto"/>
          </w:divBdr>
        </w:div>
        <w:div w:id="759256212">
          <w:marLeft w:val="0"/>
          <w:marRight w:val="0"/>
          <w:marTop w:val="0"/>
          <w:marBottom w:val="0"/>
          <w:divBdr>
            <w:top w:val="none" w:sz="0" w:space="0" w:color="auto"/>
            <w:left w:val="none" w:sz="0" w:space="0" w:color="auto"/>
            <w:bottom w:val="none" w:sz="0" w:space="0" w:color="auto"/>
            <w:right w:val="none" w:sz="0" w:space="0" w:color="auto"/>
          </w:divBdr>
        </w:div>
        <w:div w:id="1501699814">
          <w:marLeft w:val="0"/>
          <w:marRight w:val="0"/>
          <w:marTop w:val="0"/>
          <w:marBottom w:val="0"/>
          <w:divBdr>
            <w:top w:val="none" w:sz="0" w:space="0" w:color="auto"/>
            <w:left w:val="none" w:sz="0" w:space="0" w:color="auto"/>
            <w:bottom w:val="none" w:sz="0" w:space="0" w:color="auto"/>
            <w:right w:val="none" w:sz="0" w:space="0" w:color="auto"/>
          </w:divBdr>
        </w:div>
        <w:div w:id="1641500127">
          <w:marLeft w:val="0"/>
          <w:marRight w:val="0"/>
          <w:marTop w:val="0"/>
          <w:marBottom w:val="0"/>
          <w:divBdr>
            <w:top w:val="none" w:sz="0" w:space="0" w:color="auto"/>
            <w:left w:val="none" w:sz="0" w:space="0" w:color="auto"/>
            <w:bottom w:val="none" w:sz="0" w:space="0" w:color="auto"/>
            <w:right w:val="none" w:sz="0" w:space="0" w:color="auto"/>
          </w:divBdr>
        </w:div>
        <w:div w:id="345906056">
          <w:marLeft w:val="0"/>
          <w:marRight w:val="0"/>
          <w:marTop w:val="0"/>
          <w:marBottom w:val="0"/>
          <w:divBdr>
            <w:top w:val="none" w:sz="0" w:space="0" w:color="auto"/>
            <w:left w:val="none" w:sz="0" w:space="0" w:color="auto"/>
            <w:bottom w:val="none" w:sz="0" w:space="0" w:color="auto"/>
            <w:right w:val="none" w:sz="0" w:space="0" w:color="auto"/>
          </w:divBdr>
        </w:div>
        <w:div w:id="794300483">
          <w:marLeft w:val="0"/>
          <w:marRight w:val="0"/>
          <w:marTop w:val="0"/>
          <w:marBottom w:val="0"/>
          <w:divBdr>
            <w:top w:val="none" w:sz="0" w:space="0" w:color="auto"/>
            <w:left w:val="none" w:sz="0" w:space="0" w:color="auto"/>
            <w:bottom w:val="none" w:sz="0" w:space="0" w:color="auto"/>
            <w:right w:val="none" w:sz="0" w:space="0" w:color="auto"/>
          </w:divBdr>
        </w:div>
        <w:div w:id="1625650144">
          <w:marLeft w:val="0"/>
          <w:marRight w:val="0"/>
          <w:marTop w:val="0"/>
          <w:marBottom w:val="0"/>
          <w:divBdr>
            <w:top w:val="none" w:sz="0" w:space="0" w:color="auto"/>
            <w:left w:val="none" w:sz="0" w:space="0" w:color="auto"/>
            <w:bottom w:val="none" w:sz="0" w:space="0" w:color="auto"/>
            <w:right w:val="none" w:sz="0" w:space="0" w:color="auto"/>
          </w:divBdr>
        </w:div>
        <w:div w:id="1937864350">
          <w:marLeft w:val="0"/>
          <w:marRight w:val="0"/>
          <w:marTop w:val="0"/>
          <w:marBottom w:val="0"/>
          <w:divBdr>
            <w:top w:val="none" w:sz="0" w:space="0" w:color="auto"/>
            <w:left w:val="none" w:sz="0" w:space="0" w:color="auto"/>
            <w:bottom w:val="none" w:sz="0" w:space="0" w:color="auto"/>
            <w:right w:val="none" w:sz="0" w:space="0" w:color="auto"/>
          </w:divBdr>
        </w:div>
        <w:div w:id="1193614359">
          <w:marLeft w:val="0"/>
          <w:marRight w:val="0"/>
          <w:marTop w:val="0"/>
          <w:marBottom w:val="0"/>
          <w:divBdr>
            <w:top w:val="none" w:sz="0" w:space="0" w:color="auto"/>
            <w:left w:val="none" w:sz="0" w:space="0" w:color="auto"/>
            <w:bottom w:val="none" w:sz="0" w:space="0" w:color="auto"/>
            <w:right w:val="none" w:sz="0" w:space="0" w:color="auto"/>
          </w:divBdr>
        </w:div>
        <w:div w:id="1037659318">
          <w:marLeft w:val="0"/>
          <w:marRight w:val="0"/>
          <w:marTop w:val="0"/>
          <w:marBottom w:val="0"/>
          <w:divBdr>
            <w:top w:val="none" w:sz="0" w:space="0" w:color="auto"/>
            <w:left w:val="none" w:sz="0" w:space="0" w:color="auto"/>
            <w:bottom w:val="none" w:sz="0" w:space="0" w:color="auto"/>
            <w:right w:val="none" w:sz="0" w:space="0" w:color="auto"/>
          </w:divBdr>
        </w:div>
        <w:div w:id="920022146">
          <w:marLeft w:val="0"/>
          <w:marRight w:val="0"/>
          <w:marTop w:val="0"/>
          <w:marBottom w:val="0"/>
          <w:divBdr>
            <w:top w:val="none" w:sz="0" w:space="0" w:color="auto"/>
            <w:left w:val="none" w:sz="0" w:space="0" w:color="auto"/>
            <w:bottom w:val="none" w:sz="0" w:space="0" w:color="auto"/>
            <w:right w:val="none" w:sz="0" w:space="0" w:color="auto"/>
          </w:divBdr>
        </w:div>
        <w:div w:id="1673609654">
          <w:marLeft w:val="0"/>
          <w:marRight w:val="0"/>
          <w:marTop w:val="0"/>
          <w:marBottom w:val="0"/>
          <w:divBdr>
            <w:top w:val="none" w:sz="0" w:space="0" w:color="auto"/>
            <w:left w:val="none" w:sz="0" w:space="0" w:color="auto"/>
            <w:bottom w:val="none" w:sz="0" w:space="0" w:color="auto"/>
            <w:right w:val="none" w:sz="0" w:space="0" w:color="auto"/>
          </w:divBdr>
        </w:div>
        <w:div w:id="31342095">
          <w:marLeft w:val="0"/>
          <w:marRight w:val="0"/>
          <w:marTop w:val="0"/>
          <w:marBottom w:val="0"/>
          <w:divBdr>
            <w:top w:val="none" w:sz="0" w:space="0" w:color="auto"/>
            <w:left w:val="none" w:sz="0" w:space="0" w:color="auto"/>
            <w:bottom w:val="none" w:sz="0" w:space="0" w:color="auto"/>
            <w:right w:val="none" w:sz="0" w:space="0" w:color="auto"/>
          </w:divBdr>
        </w:div>
        <w:div w:id="1721393441">
          <w:marLeft w:val="0"/>
          <w:marRight w:val="0"/>
          <w:marTop w:val="0"/>
          <w:marBottom w:val="0"/>
          <w:divBdr>
            <w:top w:val="none" w:sz="0" w:space="0" w:color="auto"/>
            <w:left w:val="none" w:sz="0" w:space="0" w:color="auto"/>
            <w:bottom w:val="none" w:sz="0" w:space="0" w:color="auto"/>
            <w:right w:val="none" w:sz="0" w:space="0" w:color="auto"/>
          </w:divBdr>
        </w:div>
        <w:div w:id="1208296529">
          <w:marLeft w:val="0"/>
          <w:marRight w:val="0"/>
          <w:marTop w:val="0"/>
          <w:marBottom w:val="0"/>
          <w:divBdr>
            <w:top w:val="none" w:sz="0" w:space="0" w:color="auto"/>
            <w:left w:val="none" w:sz="0" w:space="0" w:color="auto"/>
            <w:bottom w:val="none" w:sz="0" w:space="0" w:color="auto"/>
            <w:right w:val="none" w:sz="0" w:space="0" w:color="auto"/>
          </w:divBdr>
        </w:div>
        <w:div w:id="1510827054">
          <w:marLeft w:val="0"/>
          <w:marRight w:val="0"/>
          <w:marTop w:val="0"/>
          <w:marBottom w:val="0"/>
          <w:divBdr>
            <w:top w:val="none" w:sz="0" w:space="0" w:color="auto"/>
            <w:left w:val="none" w:sz="0" w:space="0" w:color="auto"/>
            <w:bottom w:val="none" w:sz="0" w:space="0" w:color="auto"/>
            <w:right w:val="none" w:sz="0" w:space="0" w:color="auto"/>
          </w:divBdr>
        </w:div>
        <w:div w:id="1900744897">
          <w:marLeft w:val="0"/>
          <w:marRight w:val="0"/>
          <w:marTop w:val="0"/>
          <w:marBottom w:val="0"/>
          <w:divBdr>
            <w:top w:val="none" w:sz="0" w:space="0" w:color="auto"/>
            <w:left w:val="none" w:sz="0" w:space="0" w:color="auto"/>
            <w:bottom w:val="none" w:sz="0" w:space="0" w:color="auto"/>
            <w:right w:val="none" w:sz="0" w:space="0" w:color="auto"/>
          </w:divBdr>
        </w:div>
        <w:div w:id="1065373013">
          <w:marLeft w:val="0"/>
          <w:marRight w:val="0"/>
          <w:marTop w:val="0"/>
          <w:marBottom w:val="0"/>
          <w:divBdr>
            <w:top w:val="none" w:sz="0" w:space="0" w:color="auto"/>
            <w:left w:val="none" w:sz="0" w:space="0" w:color="auto"/>
            <w:bottom w:val="none" w:sz="0" w:space="0" w:color="auto"/>
            <w:right w:val="none" w:sz="0" w:space="0" w:color="auto"/>
          </w:divBdr>
        </w:div>
        <w:div w:id="1497767865">
          <w:marLeft w:val="0"/>
          <w:marRight w:val="0"/>
          <w:marTop w:val="0"/>
          <w:marBottom w:val="0"/>
          <w:divBdr>
            <w:top w:val="none" w:sz="0" w:space="0" w:color="auto"/>
            <w:left w:val="none" w:sz="0" w:space="0" w:color="auto"/>
            <w:bottom w:val="none" w:sz="0" w:space="0" w:color="auto"/>
            <w:right w:val="none" w:sz="0" w:space="0" w:color="auto"/>
          </w:divBdr>
        </w:div>
        <w:div w:id="2136363938">
          <w:marLeft w:val="0"/>
          <w:marRight w:val="0"/>
          <w:marTop w:val="0"/>
          <w:marBottom w:val="0"/>
          <w:divBdr>
            <w:top w:val="none" w:sz="0" w:space="0" w:color="auto"/>
            <w:left w:val="none" w:sz="0" w:space="0" w:color="auto"/>
            <w:bottom w:val="none" w:sz="0" w:space="0" w:color="auto"/>
            <w:right w:val="none" w:sz="0" w:space="0" w:color="auto"/>
          </w:divBdr>
        </w:div>
        <w:div w:id="48573018">
          <w:marLeft w:val="0"/>
          <w:marRight w:val="0"/>
          <w:marTop w:val="0"/>
          <w:marBottom w:val="0"/>
          <w:divBdr>
            <w:top w:val="none" w:sz="0" w:space="0" w:color="auto"/>
            <w:left w:val="none" w:sz="0" w:space="0" w:color="auto"/>
            <w:bottom w:val="none" w:sz="0" w:space="0" w:color="auto"/>
            <w:right w:val="none" w:sz="0" w:space="0" w:color="auto"/>
          </w:divBdr>
        </w:div>
        <w:div w:id="1511261422">
          <w:marLeft w:val="0"/>
          <w:marRight w:val="0"/>
          <w:marTop w:val="0"/>
          <w:marBottom w:val="0"/>
          <w:divBdr>
            <w:top w:val="none" w:sz="0" w:space="0" w:color="auto"/>
            <w:left w:val="none" w:sz="0" w:space="0" w:color="auto"/>
            <w:bottom w:val="none" w:sz="0" w:space="0" w:color="auto"/>
            <w:right w:val="none" w:sz="0" w:space="0" w:color="auto"/>
          </w:divBdr>
        </w:div>
        <w:div w:id="447512487">
          <w:marLeft w:val="0"/>
          <w:marRight w:val="0"/>
          <w:marTop w:val="0"/>
          <w:marBottom w:val="0"/>
          <w:divBdr>
            <w:top w:val="none" w:sz="0" w:space="0" w:color="auto"/>
            <w:left w:val="none" w:sz="0" w:space="0" w:color="auto"/>
            <w:bottom w:val="none" w:sz="0" w:space="0" w:color="auto"/>
            <w:right w:val="none" w:sz="0" w:space="0" w:color="auto"/>
          </w:divBdr>
        </w:div>
        <w:div w:id="1787385228">
          <w:marLeft w:val="0"/>
          <w:marRight w:val="0"/>
          <w:marTop w:val="0"/>
          <w:marBottom w:val="0"/>
          <w:divBdr>
            <w:top w:val="none" w:sz="0" w:space="0" w:color="auto"/>
            <w:left w:val="none" w:sz="0" w:space="0" w:color="auto"/>
            <w:bottom w:val="none" w:sz="0" w:space="0" w:color="auto"/>
            <w:right w:val="none" w:sz="0" w:space="0" w:color="auto"/>
          </w:divBdr>
        </w:div>
        <w:div w:id="127432870">
          <w:marLeft w:val="0"/>
          <w:marRight w:val="0"/>
          <w:marTop w:val="0"/>
          <w:marBottom w:val="0"/>
          <w:divBdr>
            <w:top w:val="none" w:sz="0" w:space="0" w:color="auto"/>
            <w:left w:val="none" w:sz="0" w:space="0" w:color="auto"/>
            <w:bottom w:val="none" w:sz="0" w:space="0" w:color="auto"/>
            <w:right w:val="none" w:sz="0" w:space="0" w:color="auto"/>
          </w:divBdr>
        </w:div>
        <w:div w:id="646402355">
          <w:marLeft w:val="0"/>
          <w:marRight w:val="0"/>
          <w:marTop w:val="0"/>
          <w:marBottom w:val="0"/>
          <w:divBdr>
            <w:top w:val="none" w:sz="0" w:space="0" w:color="auto"/>
            <w:left w:val="none" w:sz="0" w:space="0" w:color="auto"/>
            <w:bottom w:val="none" w:sz="0" w:space="0" w:color="auto"/>
            <w:right w:val="none" w:sz="0" w:space="0" w:color="auto"/>
          </w:divBdr>
        </w:div>
        <w:div w:id="923880291">
          <w:marLeft w:val="0"/>
          <w:marRight w:val="0"/>
          <w:marTop w:val="0"/>
          <w:marBottom w:val="0"/>
          <w:divBdr>
            <w:top w:val="none" w:sz="0" w:space="0" w:color="auto"/>
            <w:left w:val="none" w:sz="0" w:space="0" w:color="auto"/>
            <w:bottom w:val="none" w:sz="0" w:space="0" w:color="auto"/>
            <w:right w:val="none" w:sz="0" w:space="0" w:color="auto"/>
          </w:divBdr>
        </w:div>
        <w:div w:id="862524365">
          <w:marLeft w:val="0"/>
          <w:marRight w:val="0"/>
          <w:marTop w:val="0"/>
          <w:marBottom w:val="0"/>
          <w:divBdr>
            <w:top w:val="none" w:sz="0" w:space="0" w:color="auto"/>
            <w:left w:val="none" w:sz="0" w:space="0" w:color="auto"/>
            <w:bottom w:val="none" w:sz="0" w:space="0" w:color="auto"/>
            <w:right w:val="none" w:sz="0" w:space="0" w:color="auto"/>
          </w:divBdr>
        </w:div>
        <w:div w:id="779879829">
          <w:marLeft w:val="0"/>
          <w:marRight w:val="0"/>
          <w:marTop w:val="0"/>
          <w:marBottom w:val="0"/>
          <w:divBdr>
            <w:top w:val="none" w:sz="0" w:space="0" w:color="auto"/>
            <w:left w:val="none" w:sz="0" w:space="0" w:color="auto"/>
            <w:bottom w:val="none" w:sz="0" w:space="0" w:color="auto"/>
            <w:right w:val="none" w:sz="0" w:space="0" w:color="auto"/>
          </w:divBdr>
        </w:div>
        <w:div w:id="973096136">
          <w:marLeft w:val="0"/>
          <w:marRight w:val="0"/>
          <w:marTop w:val="0"/>
          <w:marBottom w:val="0"/>
          <w:divBdr>
            <w:top w:val="none" w:sz="0" w:space="0" w:color="auto"/>
            <w:left w:val="none" w:sz="0" w:space="0" w:color="auto"/>
            <w:bottom w:val="none" w:sz="0" w:space="0" w:color="auto"/>
            <w:right w:val="none" w:sz="0" w:space="0" w:color="auto"/>
          </w:divBdr>
        </w:div>
        <w:div w:id="1167480806">
          <w:marLeft w:val="0"/>
          <w:marRight w:val="0"/>
          <w:marTop w:val="0"/>
          <w:marBottom w:val="0"/>
          <w:divBdr>
            <w:top w:val="none" w:sz="0" w:space="0" w:color="auto"/>
            <w:left w:val="none" w:sz="0" w:space="0" w:color="auto"/>
            <w:bottom w:val="none" w:sz="0" w:space="0" w:color="auto"/>
            <w:right w:val="none" w:sz="0" w:space="0" w:color="auto"/>
          </w:divBdr>
        </w:div>
        <w:div w:id="914899255">
          <w:marLeft w:val="0"/>
          <w:marRight w:val="0"/>
          <w:marTop w:val="0"/>
          <w:marBottom w:val="0"/>
          <w:divBdr>
            <w:top w:val="none" w:sz="0" w:space="0" w:color="auto"/>
            <w:left w:val="none" w:sz="0" w:space="0" w:color="auto"/>
            <w:bottom w:val="none" w:sz="0" w:space="0" w:color="auto"/>
            <w:right w:val="none" w:sz="0" w:space="0" w:color="auto"/>
          </w:divBdr>
        </w:div>
        <w:div w:id="54664551">
          <w:marLeft w:val="0"/>
          <w:marRight w:val="0"/>
          <w:marTop w:val="0"/>
          <w:marBottom w:val="0"/>
          <w:divBdr>
            <w:top w:val="none" w:sz="0" w:space="0" w:color="auto"/>
            <w:left w:val="none" w:sz="0" w:space="0" w:color="auto"/>
            <w:bottom w:val="none" w:sz="0" w:space="0" w:color="auto"/>
            <w:right w:val="none" w:sz="0" w:space="0" w:color="auto"/>
          </w:divBdr>
        </w:div>
        <w:div w:id="446241724">
          <w:marLeft w:val="0"/>
          <w:marRight w:val="0"/>
          <w:marTop w:val="0"/>
          <w:marBottom w:val="0"/>
          <w:divBdr>
            <w:top w:val="none" w:sz="0" w:space="0" w:color="auto"/>
            <w:left w:val="none" w:sz="0" w:space="0" w:color="auto"/>
            <w:bottom w:val="none" w:sz="0" w:space="0" w:color="auto"/>
            <w:right w:val="none" w:sz="0" w:space="0" w:color="auto"/>
          </w:divBdr>
        </w:div>
        <w:div w:id="469520414">
          <w:marLeft w:val="0"/>
          <w:marRight w:val="0"/>
          <w:marTop w:val="0"/>
          <w:marBottom w:val="0"/>
          <w:divBdr>
            <w:top w:val="none" w:sz="0" w:space="0" w:color="auto"/>
            <w:left w:val="none" w:sz="0" w:space="0" w:color="auto"/>
            <w:bottom w:val="none" w:sz="0" w:space="0" w:color="auto"/>
            <w:right w:val="none" w:sz="0" w:space="0" w:color="auto"/>
          </w:divBdr>
        </w:div>
        <w:div w:id="831529900">
          <w:marLeft w:val="0"/>
          <w:marRight w:val="0"/>
          <w:marTop w:val="0"/>
          <w:marBottom w:val="0"/>
          <w:divBdr>
            <w:top w:val="none" w:sz="0" w:space="0" w:color="auto"/>
            <w:left w:val="none" w:sz="0" w:space="0" w:color="auto"/>
            <w:bottom w:val="none" w:sz="0" w:space="0" w:color="auto"/>
            <w:right w:val="none" w:sz="0" w:space="0" w:color="auto"/>
          </w:divBdr>
        </w:div>
        <w:div w:id="12340190">
          <w:marLeft w:val="0"/>
          <w:marRight w:val="0"/>
          <w:marTop w:val="0"/>
          <w:marBottom w:val="0"/>
          <w:divBdr>
            <w:top w:val="none" w:sz="0" w:space="0" w:color="auto"/>
            <w:left w:val="none" w:sz="0" w:space="0" w:color="auto"/>
            <w:bottom w:val="none" w:sz="0" w:space="0" w:color="auto"/>
            <w:right w:val="none" w:sz="0" w:space="0" w:color="auto"/>
          </w:divBdr>
        </w:div>
        <w:div w:id="610868047">
          <w:marLeft w:val="0"/>
          <w:marRight w:val="0"/>
          <w:marTop w:val="0"/>
          <w:marBottom w:val="0"/>
          <w:divBdr>
            <w:top w:val="none" w:sz="0" w:space="0" w:color="auto"/>
            <w:left w:val="none" w:sz="0" w:space="0" w:color="auto"/>
            <w:bottom w:val="none" w:sz="0" w:space="0" w:color="auto"/>
            <w:right w:val="none" w:sz="0" w:space="0" w:color="auto"/>
          </w:divBdr>
        </w:div>
        <w:div w:id="1142845335">
          <w:marLeft w:val="0"/>
          <w:marRight w:val="0"/>
          <w:marTop w:val="0"/>
          <w:marBottom w:val="0"/>
          <w:divBdr>
            <w:top w:val="none" w:sz="0" w:space="0" w:color="auto"/>
            <w:left w:val="none" w:sz="0" w:space="0" w:color="auto"/>
            <w:bottom w:val="none" w:sz="0" w:space="0" w:color="auto"/>
            <w:right w:val="none" w:sz="0" w:space="0" w:color="auto"/>
          </w:divBdr>
        </w:div>
        <w:div w:id="518009831">
          <w:marLeft w:val="0"/>
          <w:marRight w:val="0"/>
          <w:marTop w:val="0"/>
          <w:marBottom w:val="0"/>
          <w:divBdr>
            <w:top w:val="none" w:sz="0" w:space="0" w:color="auto"/>
            <w:left w:val="none" w:sz="0" w:space="0" w:color="auto"/>
            <w:bottom w:val="none" w:sz="0" w:space="0" w:color="auto"/>
            <w:right w:val="none" w:sz="0" w:space="0" w:color="auto"/>
          </w:divBdr>
        </w:div>
        <w:div w:id="1145850661">
          <w:marLeft w:val="0"/>
          <w:marRight w:val="0"/>
          <w:marTop w:val="0"/>
          <w:marBottom w:val="0"/>
          <w:divBdr>
            <w:top w:val="none" w:sz="0" w:space="0" w:color="auto"/>
            <w:left w:val="none" w:sz="0" w:space="0" w:color="auto"/>
            <w:bottom w:val="none" w:sz="0" w:space="0" w:color="auto"/>
            <w:right w:val="none" w:sz="0" w:space="0" w:color="auto"/>
          </w:divBdr>
        </w:div>
        <w:div w:id="1531186181">
          <w:marLeft w:val="0"/>
          <w:marRight w:val="0"/>
          <w:marTop w:val="0"/>
          <w:marBottom w:val="0"/>
          <w:divBdr>
            <w:top w:val="none" w:sz="0" w:space="0" w:color="auto"/>
            <w:left w:val="none" w:sz="0" w:space="0" w:color="auto"/>
            <w:bottom w:val="none" w:sz="0" w:space="0" w:color="auto"/>
            <w:right w:val="none" w:sz="0" w:space="0" w:color="auto"/>
          </w:divBdr>
        </w:div>
        <w:div w:id="551814767">
          <w:marLeft w:val="0"/>
          <w:marRight w:val="0"/>
          <w:marTop w:val="0"/>
          <w:marBottom w:val="0"/>
          <w:divBdr>
            <w:top w:val="none" w:sz="0" w:space="0" w:color="auto"/>
            <w:left w:val="none" w:sz="0" w:space="0" w:color="auto"/>
            <w:bottom w:val="none" w:sz="0" w:space="0" w:color="auto"/>
            <w:right w:val="none" w:sz="0" w:space="0" w:color="auto"/>
          </w:divBdr>
        </w:div>
        <w:div w:id="1623070324">
          <w:marLeft w:val="0"/>
          <w:marRight w:val="0"/>
          <w:marTop w:val="0"/>
          <w:marBottom w:val="0"/>
          <w:divBdr>
            <w:top w:val="none" w:sz="0" w:space="0" w:color="auto"/>
            <w:left w:val="none" w:sz="0" w:space="0" w:color="auto"/>
            <w:bottom w:val="none" w:sz="0" w:space="0" w:color="auto"/>
            <w:right w:val="none" w:sz="0" w:space="0" w:color="auto"/>
          </w:divBdr>
        </w:div>
        <w:div w:id="2131321424">
          <w:marLeft w:val="0"/>
          <w:marRight w:val="0"/>
          <w:marTop w:val="0"/>
          <w:marBottom w:val="0"/>
          <w:divBdr>
            <w:top w:val="none" w:sz="0" w:space="0" w:color="auto"/>
            <w:left w:val="none" w:sz="0" w:space="0" w:color="auto"/>
            <w:bottom w:val="none" w:sz="0" w:space="0" w:color="auto"/>
            <w:right w:val="none" w:sz="0" w:space="0" w:color="auto"/>
          </w:divBdr>
        </w:div>
        <w:div w:id="1152523533">
          <w:marLeft w:val="0"/>
          <w:marRight w:val="0"/>
          <w:marTop w:val="0"/>
          <w:marBottom w:val="0"/>
          <w:divBdr>
            <w:top w:val="none" w:sz="0" w:space="0" w:color="auto"/>
            <w:left w:val="none" w:sz="0" w:space="0" w:color="auto"/>
            <w:bottom w:val="none" w:sz="0" w:space="0" w:color="auto"/>
            <w:right w:val="none" w:sz="0" w:space="0" w:color="auto"/>
          </w:divBdr>
        </w:div>
        <w:div w:id="255552643">
          <w:marLeft w:val="0"/>
          <w:marRight w:val="0"/>
          <w:marTop w:val="0"/>
          <w:marBottom w:val="0"/>
          <w:divBdr>
            <w:top w:val="none" w:sz="0" w:space="0" w:color="auto"/>
            <w:left w:val="none" w:sz="0" w:space="0" w:color="auto"/>
            <w:bottom w:val="none" w:sz="0" w:space="0" w:color="auto"/>
            <w:right w:val="none" w:sz="0" w:space="0" w:color="auto"/>
          </w:divBdr>
        </w:div>
        <w:div w:id="1132385">
          <w:marLeft w:val="0"/>
          <w:marRight w:val="0"/>
          <w:marTop w:val="0"/>
          <w:marBottom w:val="0"/>
          <w:divBdr>
            <w:top w:val="none" w:sz="0" w:space="0" w:color="auto"/>
            <w:left w:val="none" w:sz="0" w:space="0" w:color="auto"/>
            <w:bottom w:val="none" w:sz="0" w:space="0" w:color="auto"/>
            <w:right w:val="none" w:sz="0" w:space="0" w:color="auto"/>
          </w:divBdr>
        </w:div>
        <w:div w:id="1738016872">
          <w:marLeft w:val="0"/>
          <w:marRight w:val="0"/>
          <w:marTop w:val="0"/>
          <w:marBottom w:val="0"/>
          <w:divBdr>
            <w:top w:val="none" w:sz="0" w:space="0" w:color="auto"/>
            <w:left w:val="none" w:sz="0" w:space="0" w:color="auto"/>
            <w:bottom w:val="none" w:sz="0" w:space="0" w:color="auto"/>
            <w:right w:val="none" w:sz="0" w:space="0" w:color="auto"/>
          </w:divBdr>
        </w:div>
        <w:div w:id="1979263341">
          <w:marLeft w:val="0"/>
          <w:marRight w:val="0"/>
          <w:marTop w:val="0"/>
          <w:marBottom w:val="0"/>
          <w:divBdr>
            <w:top w:val="none" w:sz="0" w:space="0" w:color="auto"/>
            <w:left w:val="none" w:sz="0" w:space="0" w:color="auto"/>
            <w:bottom w:val="none" w:sz="0" w:space="0" w:color="auto"/>
            <w:right w:val="none" w:sz="0" w:space="0" w:color="auto"/>
          </w:divBdr>
        </w:div>
        <w:div w:id="1134054795">
          <w:marLeft w:val="0"/>
          <w:marRight w:val="0"/>
          <w:marTop w:val="0"/>
          <w:marBottom w:val="0"/>
          <w:divBdr>
            <w:top w:val="none" w:sz="0" w:space="0" w:color="auto"/>
            <w:left w:val="none" w:sz="0" w:space="0" w:color="auto"/>
            <w:bottom w:val="none" w:sz="0" w:space="0" w:color="auto"/>
            <w:right w:val="none" w:sz="0" w:space="0" w:color="auto"/>
          </w:divBdr>
        </w:div>
        <w:div w:id="1593780149">
          <w:marLeft w:val="0"/>
          <w:marRight w:val="0"/>
          <w:marTop w:val="0"/>
          <w:marBottom w:val="0"/>
          <w:divBdr>
            <w:top w:val="none" w:sz="0" w:space="0" w:color="auto"/>
            <w:left w:val="none" w:sz="0" w:space="0" w:color="auto"/>
            <w:bottom w:val="none" w:sz="0" w:space="0" w:color="auto"/>
            <w:right w:val="none" w:sz="0" w:space="0" w:color="auto"/>
          </w:divBdr>
        </w:div>
        <w:div w:id="1554152824">
          <w:marLeft w:val="0"/>
          <w:marRight w:val="0"/>
          <w:marTop w:val="0"/>
          <w:marBottom w:val="0"/>
          <w:divBdr>
            <w:top w:val="none" w:sz="0" w:space="0" w:color="auto"/>
            <w:left w:val="none" w:sz="0" w:space="0" w:color="auto"/>
            <w:bottom w:val="none" w:sz="0" w:space="0" w:color="auto"/>
            <w:right w:val="none" w:sz="0" w:space="0" w:color="auto"/>
          </w:divBdr>
        </w:div>
        <w:div w:id="64690882">
          <w:marLeft w:val="0"/>
          <w:marRight w:val="0"/>
          <w:marTop w:val="0"/>
          <w:marBottom w:val="0"/>
          <w:divBdr>
            <w:top w:val="none" w:sz="0" w:space="0" w:color="auto"/>
            <w:left w:val="none" w:sz="0" w:space="0" w:color="auto"/>
            <w:bottom w:val="none" w:sz="0" w:space="0" w:color="auto"/>
            <w:right w:val="none" w:sz="0" w:space="0" w:color="auto"/>
          </w:divBdr>
        </w:div>
        <w:div w:id="335042475">
          <w:marLeft w:val="0"/>
          <w:marRight w:val="0"/>
          <w:marTop w:val="0"/>
          <w:marBottom w:val="0"/>
          <w:divBdr>
            <w:top w:val="none" w:sz="0" w:space="0" w:color="auto"/>
            <w:left w:val="none" w:sz="0" w:space="0" w:color="auto"/>
            <w:bottom w:val="none" w:sz="0" w:space="0" w:color="auto"/>
            <w:right w:val="none" w:sz="0" w:space="0" w:color="auto"/>
          </w:divBdr>
        </w:div>
        <w:div w:id="1284728063">
          <w:marLeft w:val="0"/>
          <w:marRight w:val="0"/>
          <w:marTop w:val="0"/>
          <w:marBottom w:val="0"/>
          <w:divBdr>
            <w:top w:val="none" w:sz="0" w:space="0" w:color="auto"/>
            <w:left w:val="none" w:sz="0" w:space="0" w:color="auto"/>
            <w:bottom w:val="none" w:sz="0" w:space="0" w:color="auto"/>
            <w:right w:val="none" w:sz="0" w:space="0" w:color="auto"/>
          </w:divBdr>
        </w:div>
        <w:div w:id="808783679">
          <w:marLeft w:val="0"/>
          <w:marRight w:val="0"/>
          <w:marTop w:val="0"/>
          <w:marBottom w:val="0"/>
          <w:divBdr>
            <w:top w:val="none" w:sz="0" w:space="0" w:color="auto"/>
            <w:left w:val="none" w:sz="0" w:space="0" w:color="auto"/>
            <w:bottom w:val="none" w:sz="0" w:space="0" w:color="auto"/>
            <w:right w:val="none" w:sz="0" w:space="0" w:color="auto"/>
          </w:divBdr>
        </w:div>
        <w:div w:id="1668439">
          <w:marLeft w:val="0"/>
          <w:marRight w:val="0"/>
          <w:marTop w:val="0"/>
          <w:marBottom w:val="0"/>
          <w:divBdr>
            <w:top w:val="none" w:sz="0" w:space="0" w:color="auto"/>
            <w:left w:val="none" w:sz="0" w:space="0" w:color="auto"/>
            <w:bottom w:val="none" w:sz="0" w:space="0" w:color="auto"/>
            <w:right w:val="none" w:sz="0" w:space="0" w:color="auto"/>
          </w:divBdr>
        </w:div>
        <w:div w:id="1206522976">
          <w:marLeft w:val="0"/>
          <w:marRight w:val="0"/>
          <w:marTop w:val="0"/>
          <w:marBottom w:val="0"/>
          <w:divBdr>
            <w:top w:val="none" w:sz="0" w:space="0" w:color="auto"/>
            <w:left w:val="none" w:sz="0" w:space="0" w:color="auto"/>
            <w:bottom w:val="none" w:sz="0" w:space="0" w:color="auto"/>
            <w:right w:val="none" w:sz="0" w:space="0" w:color="auto"/>
          </w:divBdr>
        </w:div>
        <w:div w:id="619452716">
          <w:marLeft w:val="0"/>
          <w:marRight w:val="0"/>
          <w:marTop w:val="0"/>
          <w:marBottom w:val="0"/>
          <w:divBdr>
            <w:top w:val="none" w:sz="0" w:space="0" w:color="auto"/>
            <w:left w:val="none" w:sz="0" w:space="0" w:color="auto"/>
            <w:bottom w:val="none" w:sz="0" w:space="0" w:color="auto"/>
            <w:right w:val="none" w:sz="0" w:space="0" w:color="auto"/>
          </w:divBdr>
        </w:div>
        <w:div w:id="1334527190">
          <w:marLeft w:val="0"/>
          <w:marRight w:val="0"/>
          <w:marTop w:val="0"/>
          <w:marBottom w:val="0"/>
          <w:divBdr>
            <w:top w:val="none" w:sz="0" w:space="0" w:color="auto"/>
            <w:left w:val="none" w:sz="0" w:space="0" w:color="auto"/>
            <w:bottom w:val="none" w:sz="0" w:space="0" w:color="auto"/>
            <w:right w:val="none" w:sz="0" w:space="0" w:color="auto"/>
          </w:divBdr>
        </w:div>
        <w:div w:id="1676762375">
          <w:marLeft w:val="0"/>
          <w:marRight w:val="0"/>
          <w:marTop w:val="0"/>
          <w:marBottom w:val="0"/>
          <w:divBdr>
            <w:top w:val="none" w:sz="0" w:space="0" w:color="auto"/>
            <w:left w:val="none" w:sz="0" w:space="0" w:color="auto"/>
            <w:bottom w:val="none" w:sz="0" w:space="0" w:color="auto"/>
            <w:right w:val="none" w:sz="0" w:space="0" w:color="auto"/>
          </w:divBdr>
        </w:div>
        <w:div w:id="90243553">
          <w:marLeft w:val="0"/>
          <w:marRight w:val="0"/>
          <w:marTop w:val="0"/>
          <w:marBottom w:val="0"/>
          <w:divBdr>
            <w:top w:val="none" w:sz="0" w:space="0" w:color="auto"/>
            <w:left w:val="none" w:sz="0" w:space="0" w:color="auto"/>
            <w:bottom w:val="none" w:sz="0" w:space="0" w:color="auto"/>
            <w:right w:val="none" w:sz="0" w:space="0" w:color="auto"/>
          </w:divBdr>
        </w:div>
        <w:div w:id="737632353">
          <w:marLeft w:val="0"/>
          <w:marRight w:val="0"/>
          <w:marTop w:val="0"/>
          <w:marBottom w:val="0"/>
          <w:divBdr>
            <w:top w:val="none" w:sz="0" w:space="0" w:color="auto"/>
            <w:left w:val="none" w:sz="0" w:space="0" w:color="auto"/>
            <w:bottom w:val="none" w:sz="0" w:space="0" w:color="auto"/>
            <w:right w:val="none" w:sz="0" w:space="0" w:color="auto"/>
          </w:divBdr>
        </w:div>
        <w:div w:id="349141523">
          <w:marLeft w:val="0"/>
          <w:marRight w:val="0"/>
          <w:marTop w:val="0"/>
          <w:marBottom w:val="0"/>
          <w:divBdr>
            <w:top w:val="none" w:sz="0" w:space="0" w:color="auto"/>
            <w:left w:val="none" w:sz="0" w:space="0" w:color="auto"/>
            <w:bottom w:val="none" w:sz="0" w:space="0" w:color="auto"/>
            <w:right w:val="none" w:sz="0" w:space="0" w:color="auto"/>
          </w:divBdr>
        </w:div>
        <w:div w:id="1428890635">
          <w:marLeft w:val="0"/>
          <w:marRight w:val="0"/>
          <w:marTop w:val="0"/>
          <w:marBottom w:val="0"/>
          <w:divBdr>
            <w:top w:val="none" w:sz="0" w:space="0" w:color="auto"/>
            <w:left w:val="none" w:sz="0" w:space="0" w:color="auto"/>
            <w:bottom w:val="none" w:sz="0" w:space="0" w:color="auto"/>
            <w:right w:val="none" w:sz="0" w:space="0" w:color="auto"/>
          </w:divBdr>
        </w:div>
        <w:div w:id="1533111008">
          <w:marLeft w:val="0"/>
          <w:marRight w:val="0"/>
          <w:marTop w:val="0"/>
          <w:marBottom w:val="0"/>
          <w:divBdr>
            <w:top w:val="none" w:sz="0" w:space="0" w:color="auto"/>
            <w:left w:val="none" w:sz="0" w:space="0" w:color="auto"/>
            <w:bottom w:val="none" w:sz="0" w:space="0" w:color="auto"/>
            <w:right w:val="none" w:sz="0" w:space="0" w:color="auto"/>
          </w:divBdr>
        </w:div>
        <w:div w:id="874535852">
          <w:marLeft w:val="0"/>
          <w:marRight w:val="0"/>
          <w:marTop w:val="0"/>
          <w:marBottom w:val="0"/>
          <w:divBdr>
            <w:top w:val="none" w:sz="0" w:space="0" w:color="auto"/>
            <w:left w:val="none" w:sz="0" w:space="0" w:color="auto"/>
            <w:bottom w:val="none" w:sz="0" w:space="0" w:color="auto"/>
            <w:right w:val="none" w:sz="0" w:space="0" w:color="auto"/>
          </w:divBdr>
        </w:div>
        <w:div w:id="2046640678">
          <w:marLeft w:val="0"/>
          <w:marRight w:val="0"/>
          <w:marTop w:val="0"/>
          <w:marBottom w:val="0"/>
          <w:divBdr>
            <w:top w:val="none" w:sz="0" w:space="0" w:color="auto"/>
            <w:left w:val="none" w:sz="0" w:space="0" w:color="auto"/>
            <w:bottom w:val="none" w:sz="0" w:space="0" w:color="auto"/>
            <w:right w:val="none" w:sz="0" w:space="0" w:color="auto"/>
          </w:divBdr>
        </w:div>
        <w:div w:id="919369955">
          <w:marLeft w:val="0"/>
          <w:marRight w:val="0"/>
          <w:marTop w:val="0"/>
          <w:marBottom w:val="0"/>
          <w:divBdr>
            <w:top w:val="none" w:sz="0" w:space="0" w:color="auto"/>
            <w:left w:val="none" w:sz="0" w:space="0" w:color="auto"/>
            <w:bottom w:val="none" w:sz="0" w:space="0" w:color="auto"/>
            <w:right w:val="none" w:sz="0" w:space="0" w:color="auto"/>
          </w:divBdr>
        </w:div>
        <w:div w:id="1492715816">
          <w:marLeft w:val="0"/>
          <w:marRight w:val="0"/>
          <w:marTop w:val="0"/>
          <w:marBottom w:val="0"/>
          <w:divBdr>
            <w:top w:val="none" w:sz="0" w:space="0" w:color="auto"/>
            <w:left w:val="none" w:sz="0" w:space="0" w:color="auto"/>
            <w:bottom w:val="none" w:sz="0" w:space="0" w:color="auto"/>
            <w:right w:val="none" w:sz="0" w:space="0" w:color="auto"/>
          </w:divBdr>
        </w:div>
        <w:div w:id="1116675849">
          <w:marLeft w:val="0"/>
          <w:marRight w:val="0"/>
          <w:marTop w:val="0"/>
          <w:marBottom w:val="0"/>
          <w:divBdr>
            <w:top w:val="none" w:sz="0" w:space="0" w:color="auto"/>
            <w:left w:val="none" w:sz="0" w:space="0" w:color="auto"/>
            <w:bottom w:val="none" w:sz="0" w:space="0" w:color="auto"/>
            <w:right w:val="none" w:sz="0" w:space="0" w:color="auto"/>
          </w:divBdr>
        </w:div>
        <w:div w:id="456342287">
          <w:marLeft w:val="0"/>
          <w:marRight w:val="0"/>
          <w:marTop w:val="0"/>
          <w:marBottom w:val="0"/>
          <w:divBdr>
            <w:top w:val="none" w:sz="0" w:space="0" w:color="auto"/>
            <w:left w:val="none" w:sz="0" w:space="0" w:color="auto"/>
            <w:bottom w:val="none" w:sz="0" w:space="0" w:color="auto"/>
            <w:right w:val="none" w:sz="0" w:space="0" w:color="auto"/>
          </w:divBdr>
        </w:div>
        <w:div w:id="1507791708">
          <w:marLeft w:val="0"/>
          <w:marRight w:val="0"/>
          <w:marTop w:val="0"/>
          <w:marBottom w:val="0"/>
          <w:divBdr>
            <w:top w:val="none" w:sz="0" w:space="0" w:color="auto"/>
            <w:left w:val="none" w:sz="0" w:space="0" w:color="auto"/>
            <w:bottom w:val="none" w:sz="0" w:space="0" w:color="auto"/>
            <w:right w:val="none" w:sz="0" w:space="0" w:color="auto"/>
          </w:divBdr>
        </w:div>
        <w:div w:id="982194124">
          <w:marLeft w:val="0"/>
          <w:marRight w:val="0"/>
          <w:marTop w:val="0"/>
          <w:marBottom w:val="0"/>
          <w:divBdr>
            <w:top w:val="none" w:sz="0" w:space="0" w:color="auto"/>
            <w:left w:val="none" w:sz="0" w:space="0" w:color="auto"/>
            <w:bottom w:val="none" w:sz="0" w:space="0" w:color="auto"/>
            <w:right w:val="none" w:sz="0" w:space="0" w:color="auto"/>
          </w:divBdr>
        </w:div>
        <w:div w:id="105079768">
          <w:marLeft w:val="0"/>
          <w:marRight w:val="0"/>
          <w:marTop w:val="0"/>
          <w:marBottom w:val="0"/>
          <w:divBdr>
            <w:top w:val="none" w:sz="0" w:space="0" w:color="auto"/>
            <w:left w:val="none" w:sz="0" w:space="0" w:color="auto"/>
            <w:bottom w:val="none" w:sz="0" w:space="0" w:color="auto"/>
            <w:right w:val="none" w:sz="0" w:space="0" w:color="auto"/>
          </w:divBdr>
        </w:div>
        <w:div w:id="2100909978">
          <w:marLeft w:val="0"/>
          <w:marRight w:val="0"/>
          <w:marTop w:val="0"/>
          <w:marBottom w:val="0"/>
          <w:divBdr>
            <w:top w:val="none" w:sz="0" w:space="0" w:color="auto"/>
            <w:left w:val="none" w:sz="0" w:space="0" w:color="auto"/>
            <w:bottom w:val="none" w:sz="0" w:space="0" w:color="auto"/>
            <w:right w:val="none" w:sz="0" w:space="0" w:color="auto"/>
          </w:divBdr>
        </w:div>
        <w:div w:id="1095829330">
          <w:marLeft w:val="0"/>
          <w:marRight w:val="0"/>
          <w:marTop w:val="0"/>
          <w:marBottom w:val="0"/>
          <w:divBdr>
            <w:top w:val="none" w:sz="0" w:space="0" w:color="auto"/>
            <w:left w:val="none" w:sz="0" w:space="0" w:color="auto"/>
            <w:bottom w:val="none" w:sz="0" w:space="0" w:color="auto"/>
            <w:right w:val="none" w:sz="0" w:space="0" w:color="auto"/>
          </w:divBdr>
        </w:div>
        <w:div w:id="1748839909">
          <w:marLeft w:val="0"/>
          <w:marRight w:val="0"/>
          <w:marTop w:val="0"/>
          <w:marBottom w:val="0"/>
          <w:divBdr>
            <w:top w:val="none" w:sz="0" w:space="0" w:color="auto"/>
            <w:left w:val="none" w:sz="0" w:space="0" w:color="auto"/>
            <w:bottom w:val="none" w:sz="0" w:space="0" w:color="auto"/>
            <w:right w:val="none" w:sz="0" w:space="0" w:color="auto"/>
          </w:divBdr>
        </w:div>
        <w:div w:id="781606345">
          <w:marLeft w:val="0"/>
          <w:marRight w:val="0"/>
          <w:marTop w:val="0"/>
          <w:marBottom w:val="0"/>
          <w:divBdr>
            <w:top w:val="none" w:sz="0" w:space="0" w:color="auto"/>
            <w:left w:val="none" w:sz="0" w:space="0" w:color="auto"/>
            <w:bottom w:val="none" w:sz="0" w:space="0" w:color="auto"/>
            <w:right w:val="none" w:sz="0" w:space="0" w:color="auto"/>
          </w:divBdr>
        </w:div>
        <w:div w:id="93325593">
          <w:marLeft w:val="0"/>
          <w:marRight w:val="0"/>
          <w:marTop w:val="0"/>
          <w:marBottom w:val="0"/>
          <w:divBdr>
            <w:top w:val="none" w:sz="0" w:space="0" w:color="auto"/>
            <w:left w:val="none" w:sz="0" w:space="0" w:color="auto"/>
            <w:bottom w:val="none" w:sz="0" w:space="0" w:color="auto"/>
            <w:right w:val="none" w:sz="0" w:space="0" w:color="auto"/>
          </w:divBdr>
        </w:div>
        <w:div w:id="62143142">
          <w:marLeft w:val="0"/>
          <w:marRight w:val="0"/>
          <w:marTop w:val="0"/>
          <w:marBottom w:val="0"/>
          <w:divBdr>
            <w:top w:val="none" w:sz="0" w:space="0" w:color="auto"/>
            <w:left w:val="none" w:sz="0" w:space="0" w:color="auto"/>
            <w:bottom w:val="none" w:sz="0" w:space="0" w:color="auto"/>
            <w:right w:val="none" w:sz="0" w:space="0" w:color="auto"/>
          </w:divBdr>
        </w:div>
        <w:div w:id="139033074">
          <w:marLeft w:val="0"/>
          <w:marRight w:val="0"/>
          <w:marTop w:val="0"/>
          <w:marBottom w:val="0"/>
          <w:divBdr>
            <w:top w:val="none" w:sz="0" w:space="0" w:color="auto"/>
            <w:left w:val="none" w:sz="0" w:space="0" w:color="auto"/>
            <w:bottom w:val="none" w:sz="0" w:space="0" w:color="auto"/>
            <w:right w:val="none" w:sz="0" w:space="0" w:color="auto"/>
          </w:divBdr>
        </w:div>
        <w:div w:id="1677613479">
          <w:marLeft w:val="0"/>
          <w:marRight w:val="0"/>
          <w:marTop w:val="0"/>
          <w:marBottom w:val="0"/>
          <w:divBdr>
            <w:top w:val="none" w:sz="0" w:space="0" w:color="auto"/>
            <w:left w:val="none" w:sz="0" w:space="0" w:color="auto"/>
            <w:bottom w:val="none" w:sz="0" w:space="0" w:color="auto"/>
            <w:right w:val="none" w:sz="0" w:space="0" w:color="auto"/>
          </w:divBdr>
        </w:div>
        <w:div w:id="1904876820">
          <w:marLeft w:val="0"/>
          <w:marRight w:val="0"/>
          <w:marTop w:val="0"/>
          <w:marBottom w:val="0"/>
          <w:divBdr>
            <w:top w:val="none" w:sz="0" w:space="0" w:color="auto"/>
            <w:left w:val="none" w:sz="0" w:space="0" w:color="auto"/>
            <w:bottom w:val="none" w:sz="0" w:space="0" w:color="auto"/>
            <w:right w:val="none" w:sz="0" w:space="0" w:color="auto"/>
          </w:divBdr>
        </w:div>
        <w:div w:id="411049660">
          <w:marLeft w:val="0"/>
          <w:marRight w:val="0"/>
          <w:marTop w:val="0"/>
          <w:marBottom w:val="0"/>
          <w:divBdr>
            <w:top w:val="none" w:sz="0" w:space="0" w:color="auto"/>
            <w:left w:val="none" w:sz="0" w:space="0" w:color="auto"/>
            <w:bottom w:val="none" w:sz="0" w:space="0" w:color="auto"/>
            <w:right w:val="none" w:sz="0" w:space="0" w:color="auto"/>
          </w:divBdr>
        </w:div>
        <w:div w:id="651952716">
          <w:marLeft w:val="0"/>
          <w:marRight w:val="0"/>
          <w:marTop w:val="0"/>
          <w:marBottom w:val="0"/>
          <w:divBdr>
            <w:top w:val="none" w:sz="0" w:space="0" w:color="auto"/>
            <w:left w:val="none" w:sz="0" w:space="0" w:color="auto"/>
            <w:bottom w:val="none" w:sz="0" w:space="0" w:color="auto"/>
            <w:right w:val="none" w:sz="0" w:space="0" w:color="auto"/>
          </w:divBdr>
        </w:div>
        <w:div w:id="945307948">
          <w:marLeft w:val="0"/>
          <w:marRight w:val="0"/>
          <w:marTop w:val="0"/>
          <w:marBottom w:val="0"/>
          <w:divBdr>
            <w:top w:val="none" w:sz="0" w:space="0" w:color="auto"/>
            <w:left w:val="none" w:sz="0" w:space="0" w:color="auto"/>
            <w:bottom w:val="none" w:sz="0" w:space="0" w:color="auto"/>
            <w:right w:val="none" w:sz="0" w:space="0" w:color="auto"/>
          </w:divBdr>
        </w:div>
        <w:div w:id="1221676132">
          <w:marLeft w:val="0"/>
          <w:marRight w:val="0"/>
          <w:marTop w:val="0"/>
          <w:marBottom w:val="0"/>
          <w:divBdr>
            <w:top w:val="none" w:sz="0" w:space="0" w:color="auto"/>
            <w:left w:val="none" w:sz="0" w:space="0" w:color="auto"/>
            <w:bottom w:val="none" w:sz="0" w:space="0" w:color="auto"/>
            <w:right w:val="none" w:sz="0" w:space="0" w:color="auto"/>
          </w:divBdr>
        </w:div>
        <w:div w:id="787359093">
          <w:marLeft w:val="0"/>
          <w:marRight w:val="0"/>
          <w:marTop w:val="0"/>
          <w:marBottom w:val="0"/>
          <w:divBdr>
            <w:top w:val="none" w:sz="0" w:space="0" w:color="auto"/>
            <w:left w:val="none" w:sz="0" w:space="0" w:color="auto"/>
            <w:bottom w:val="none" w:sz="0" w:space="0" w:color="auto"/>
            <w:right w:val="none" w:sz="0" w:space="0" w:color="auto"/>
          </w:divBdr>
        </w:div>
        <w:div w:id="29114378">
          <w:marLeft w:val="0"/>
          <w:marRight w:val="0"/>
          <w:marTop w:val="0"/>
          <w:marBottom w:val="0"/>
          <w:divBdr>
            <w:top w:val="none" w:sz="0" w:space="0" w:color="auto"/>
            <w:left w:val="none" w:sz="0" w:space="0" w:color="auto"/>
            <w:bottom w:val="none" w:sz="0" w:space="0" w:color="auto"/>
            <w:right w:val="none" w:sz="0" w:space="0" w:color="auto"/>
          </w:divBdr>
        </w:div>
        <w:div w:id="1416781114">
          <w:marLeft w:val="0"/>
          <w:marRight w:val="0"/>
          <w:marTop w:val="0"/>
          <w:marBottom w:val="0"/>
          <w:divBdr>
            <w:top w:val="none" w:sz="0" w:space="0" w:color="auto"/>
            <w:left w:val="none" w:sz="0" w:space="0" w:color="auto"/>
            <w:bottom w:val="none" w:sz="0" w:space="0" w:color="auto"/>
            <w:right w:val="none" w:sz="0" w:space="0" w:color="auto"/>
          </w:divBdr>
        </w:div>
        <w:div w:id="777989584">
          <w:marLeft w:val="0"/>
          <w:marRight w:val="0"/>
          <w:marTop w:val="0"/>
          <w:marBottom w:val="0"/>
          <w:divBdr>
            <w:top w:val="none" w:sz="0" w:space="0" w:color="auto"/>
            <w:left w:val="none" w:sz="0" w:space="0" w:color="auto"/>
            <w:bottom w:val="none" w:sz="0" w:space="0" w:color="auto"/>
            <w:right w:val="none" w:sz="0" w:space="0" w:color="auto"/>
          </w:divBdr>
        </w:div>
        <w:div w:id="258949033">
          <w:marLeft w:val="0"/>
          <w:marRight w:val="0"/>
          <w:marTop w:val="0"/>
          <w:marBottom w:val="0"/>
          <w:divBdr>
            <w:top w:val="none" w:sz="0" w:space="0" w:color="auto"/>
            <w:left w:val="none" w:sz="0" w:space="0" w:color="auto"/>
            <w:bottom w:val="none" w:sz="0" w:space="0" w:color="auto"/>
            <w:right w:val="none" w:sz="0" w:space="0" w:color="auto"/>
          </w:divBdr>
        </w:div>
        <w:div w:id="1364943273">
          <w:marLeft w:val="0"/>
          <w:marRight w:val="0"/>
          <w:marTop w:val="0"/>
          <w:marBottom w:val="0"/>
          <w:divBdr>
            <w:top w:val="none" w:sz="0" w:space="0" w:color="auto"/>
            <w:left w:val="none" w:sz="0" w:space="0" w:color="auto"/>
            <w:bottom w:val="none" w:sz="0" w:space="0" w:color="auto"/>
            <w:right w:val="none" w:sz="0" w:space="0" w:color="auto"/>
          </w:divBdr>
        </w:div>
        <w:div w:id="1119110346">
          <w:marLeft w:val="0"/>
          <w:marRight w:val="0"/>
          <w:marTop w:val="0"/>
          <w:marBottom w:val="0"/>
          <w:divBdr>
            <w:top w:val="none" w:sz="0" w:space="0" w:color="auto"/>
            <w:left w:val="none" w:sz="0" w:space="0" w:color="auto"/>
            <w:bottom w:val="none" w:sz="0" w:space="0" w:color="auto"/>
            <w:right w:val="none" w:sz="0" w:space="0" w:color="auto"/>
          </w:divBdr>
        </w:div>
        <w:div w:id="401758444">
          <w:marLeft w:val="0"/>
          <w:marRight w:val="0"/>
          <w:marTop w:val="0"/>
          <w:marBottom w:val="0"/>
          <w:divBdr>
            <w:top w:val="none" w:sz="0" w:space="0" w:color="auto"/>
            <w:left w:val="none" w:sz="0" w:space="0" w:color="auto"/>
            <w:bottom w:val="none" w:sz="0" w:space="0" w:color="auto"/>
            <w:right w:val="none" w:sz="0" w:space="0" w:color="auto"/>
          </w:divBdr>
        </w:div>
        <w:div w:id="1763645424">
          <w:marLeft w:val="0"/>
          <w:marRight w:val="0"/>
          <w:marTop w:val="0"/>
          <w:marBottom w:val="0"/>
          <w:divBdr>
            <w:top w:val="none" w:sz="0" w:space="0" w:color="auto"/>
            <w:left w:val="none" w:sz="0" w:space="0" w:color="auto"/>
            <w:bottom w:val="none" w:sz="0" w:space="0" w:color="auto"/>
            <w:right w:val="none" w:sz="0" w:space="0" w:color="auto"/>
          </w:divBdr>
        </w:div>
        <w:div w:id="1664115154">
          <w:marLeft w:val="0"/>
          <w:marRight w:val="0"/>
          <w:marTop w:val="0"/>
          <w:marBottom w:val="0"/>
          <w:divBdr>
            <w:top w:val="none" w:sz="0" w:space="0" w:color="auto"/>
            <w:left w:val="none" w:sz="0" w:space="0" w:color="auto"/>
            <w:bottom w:val="none" w:sz="0" w:space="0" w:color="auto"/>
            <w:right w:val="none" w:sz="0" w:space="0" w:color="auto"/>
          </w:divBdr>
        </w:div>
        <w:div w:id="1337683293">
          <w:marLeft w:val="0"/>
          <w:marRight w:val="0"/>
          <w:marTop w:val="0"/>
          <w:marBottom w:val="0"/>
          <w:divBdr>
            <w:top w:val="none" w:sz="0" w:space="0" w:color="auto"/>
            <w:left w:val="none" w:sz="0" w:space="0" w:color="auto"/>
            <w:bottom w:val="none" w:sz="0" w:space="0" w:color="auto"/>
            <w:right w:val="none" w:sz="0" w:space="0" w:color="auto"/>
          </w:divBdr>
        </w:div>
        <w:div w:id="746878034">
          <w:marLeft w:val="0"/>
          <w:marRight w:val="0"/>
          <w:marTop w:val="0"/>
          <w:marBottom w:val="0"/>
          <w:divBdr>
            <w:top w:val="none" w:sz="0" w:space="0" w:color="auto"/>
            <w:left w:val="none" w:sz="0" w:space="0" w:color="auto"/>
            <w:bottom w:val="none" w:sz="0" w:space="0" w:color="auto"/>
            <w:right w:val="none" w:sz="0" w:space="0" w:color="auto"/>
          </w:divBdr>
        </w:div>
        <w:div w:id="626156111">
          <w:marLeft w:val="0"/>
          <w:marRight w:val="0"/>
          <w:marTop w:val="0"/>
          <w:marBottom w:val="0"/>
          <w:divBdr>
            <w:top w:val="none" w:sz="0" w:space="0" w:color="auto"/>
            <w:left w:val="none" w:sz="0" w:space="0" w:color="auto"/>
            <w:bottom w:val="none" w:sz="0" w:space="0" w:color="auto"/>
            <w:right w:val="none" w:sz="0" w:space="0" w:color="auto"/>
          </w:divBdr>
        </w:div>
        <w:div w:id="322660556">
          <w:marLeft w:val="0"/>
          <w:marRight w:val="0"/>
          <w:marTop w:val="0"/>
          <w:marBottom w:val="0"/>
          <w:divBdr>
            <w:top w:val="none" w:sz="0" w:space="0" w:color="auto"/>
            <w:left w:val="none" w:sz="0" w:space="0" w:color="auto"/>
            <w:bottom w:val="none" w:sz="0" w:space="0" w:color="auto"/>
            <w:right w:val="none" w:sz="0" w:space="0" w:color="auto"/>
          </w:divBdr>
        </w:div>
        <w:div w:id="312296572">
          <w:marLeft w:val="0"/>
          <w:marRight w:val="0"/>
          <w:marTop w:val="0"/>
          <w:marBottom w:val="0"/>
          <w:divBdr>
            <w:top w:val="none" w:sz="0" w:space="0" w:color="auto"/>
            <w:left w:val="none" w:sz="0" w:space="0" w:color="auto"/>
            <w:bottom w:val="none" w:sz="0" w:space="0" w:color="auto"/>
            <w:right w:val="none" w:sz="0" w:space="0" w:color="auto"/>
          </w:divBdr>
        </w:div>
        <w:div w:id="1927377347">
          <w:marLeft w:val="0"/>
          <w:marRight w:val="0"/>
          <w:marTop w:val="0"/>
          <w:marBottom w:val="0"/>
          <w:divBdr>
            <w:top w:val="none" w:sz="0" w:space="0" w:color="auto"/>
            <w:left w:val="none" w:sz="0" w:space="0" w:color="auto"/>
            <w:bottom w:val="none" w:sz="0" w:space="0" w:color="auto"/>
            <w:right w:val="none" w:sz="0" w:space="0" w:color="auto"/>
          </w:divBdr>
        </w:div>
        <w:div w:id="2068383101">
          <w:marLeft w:val="0"/>
          <w:marRight w:val="0"/>
          <w:marTop w:val="0"/>
          <w:marBottom w:val="0"/>
          <w:divBdr>
            <w:top w:val="none" w:sz="0" w:space="0" w:color="auto"/>
            <w:left w:val="none" w:sz="0" w:space="0" w:color="auto"/>
            <w:bottom w:val="none" w:sz="0" w:space="0" w:color="auto"/>
            <w:right w:val="none" w:sz="0" w:space="0" w:color="auto"/>
          </w:divBdr>
        </w:div>
        <w:div w:id="624848267">
          <w:marLeft w:val="0"/>
          <w:marRight w:val="0"/>
          <w:marTop w:val="0"/>
          <w:marBottom w:val="0"/>
          <w:divBdr>
            <w:top w:val="none" w:sz="0" w:space="0" w:color="auto"/>
            <w:left w:val="none" w:sz="0" w:space="0" w:color="auto"/>
            <w:bottom w:val="none" w:sz="0" w:space="0" w:color="auto"/>
            <w:right w:val="none" w:sz="0" w:space="0" w:color="auto"/>
          </w:divBdr>
        </w:div>
        <w:div w:id="268777048">
          <w:marLeft w:val="0"/>
          <w:marRight w:val="0"/>
          <w:marTop w:val="0"/>
          <w:marBottom w:val="0"/>
          <w:divBdr>
            <w:top w:val="none" w:sz="0" w:space="0" w:color="auto"/>
            <w:left w:val="none" w:sz="0" w:space="0" w:color="auto"/>
            <w:bottom w:val="none" w:sz="0" w:space="0" w:color="auto"/>
            <w:right w:val="none" w:sz="0" w:space="0" w:color="auto"/>
          </w:divBdr>
        </w:div>
        <w:div w:id="1934168803">
          <w:marLeft w:val="0"/>
          <w:marRight w:val="0"/>
          <w:marTop w:val="0"/>
          <w:marBottom w:val="0"/>
          <w:divBdr>
            <w:top w:val="none" w:sz="0" w:space="0" w:color="auto"/>
            <w:left w:val="none" w:sz="0" w:space="0" w:color="auto"/>
            <w:bottom w:val="none" w:sz="0" w:space="0" w:color="auto"/>
            <w:right w:val="none" w:sz="0" w:space="0" w:color="auto"/>
          </w:divBdr>
        </w:div>
        <w:div w:id="650520358">
          <w:marLeft w:val="0"/>
          <w:marRight w:val="0"/>
          <w:marTop w:val="0"/>
          <w:marBottom w:val="0"/>
          <w:divBdr>
            <w:top w:val="none" w:sz="0" w:space="0" w:color="auto"/>
            <w:left w:val="none" w:sz="0" w:space="0" w:color="auto"/>
            <w:bottom w:val="none" w:sz="0" w:space="0" w:color="auto"/>
            <w:right w:val="none" w:sz="0" w:space="0" w:color="auto"/>
          </w:divBdr>
        </w:div>
        <w:div w:id="2135781439">
          <w:marLeft w:val="0"/>
          <w:marRight w:val="0"/>
          <w:marTop w:val="0"/>
          <w:marBottom w:val="0"/>
          <w:divBdr>
            <w:top w:val="none" w:sz="0" w:space="0" w:color="auto"/>
            <w:left w:val="none" w:sz="0" w:space="0" w:color="auto"/>
            <w:bottom w:val="none" w:sz="0" w:space="0" w:color="auto"/>
            <w:right w:val="none" w:sz="0" w:space="0" w:color="auto"/>
          </w:divBdr>
        </w:div>
        <w:div w:id="1363437306">
          <w:marLeft w:val="0"/>
          <w:marRight w:val="0"/>
          <w:marTop w:val="0"/>
          <w:marBottom w:val="0"/>
          <w:divBdr>
            <w:top w:val="none" w:sz="0" w:space="0" w:color="auto"/>
            <w:left w:val="none" w:sz="0" w:space="0" w:color="auto"/>
            <w:bottom w:val="none" w:sz="0" w:space="0" w:color="auto"/>
            <w:right w:val="none" w:sz="0" w:space="0" w:color="auto"/>
          </w:divBdr>
        </w:div>
        <w:div w:id="920220335">
          <w:marLeft w:val="0"/>
          <w:marRight w:val="0"/>
          <w:marTop w:val="0"/>
          <w:marBottom w:val="0"/>
          <w:divBdr>
            <w:top w:val="none" w:sz="0" w:space="0" w:color="auto"/>
            <w:left w:val="none" w:sz="0" w:space="0" w:color="auto"/>
            <w:bottom w:val="none" w:sz="0" w:space="0" w:color="auto"/>
            <w:right w:val="none" w:sz="0" w:space="0" w:color="auto"/>
          </w:divBdr>
        </w:div>
        <w:div w:id="1087851545">
          <w:marLeft w:val="0"/>
          <w:marRight w:val="0"/>
          <w:marTop w:val="0"/>
          <w:marBottom w:val="0"/>
          <w:divBdr>
            <w:top w:val="none" w:sz="0" w:space="0" w:color="auto"/>
            <w:left w:val="none" w:sz="0" w:space="0" w:color="auto"/>
            <w:bottom w:val="none" w:sz="0" w:space="0" w:color="auto"/>
            <w:right w:val="none" w:sz="0" w:space="0" w:color="auto"/>
          </w:divBdr>
        </w:div>
        <w:div w:id="18969843">
          <w:marLeft w:val="0"/>
          <w:marRight w:val="0"/>
          <w:marTop w:val="0"/>
          <w:marBottom w:val="0"/>
          <w:divBdr>
            <w:top w:val="none" w:sz="0" w:space="0" w:color="auto"/>
            <w:left w:val="none" w:sz="0" w:space="0" w:color="auto"/>
            <w:bottom w:val="none" w:sz="0" w:space="0" w:color="auto"/>
            <w:right w:val="none" w:sz="0" w:space="0" w:color="auto"/>
          </w:divBdr>
        </w:div>
        <w:div w:id="738552694">
          <w:marLeft w:val="0"/>
          <w:marRight w:val="0"/>
          <w:marTop w:val="0"/>
          <w:marBottom w:val="0"/>
          <w:divBdr>
            <w:top w:val="none" w:sz="0" w:space="0" w:color="auto"/>
            <w:left w:val="none" w:sz="0" w:space="0" w:color="auto"/>
            <w:bottom w:val="none" w:sz="0" w:space="0" w:color="auto"/>
            <w:right w:val="none" w:sz="0" w:space="0" w:color="auto"/>
          </w:divBdr>
        </w:div>
        <w:div w:id="619337448">
          <w:marLeft w:val="0"/>
          <w:marRight w:val="0"/>
          <w:marTop w:val="0"/>
          <w:marBottom w:val="0"/>
          <w:divBdr>
            <w:top w:val="none" w:sz="0" w:space="0" w:color="auto"/>
            <w:left w:val="none" w:sz="0" w:space="0" w:color="auto"/>
            <w:bottom w:val="none" w:sz="0" w:space="0" w:color="auto"/>
            <w:right w:val="none" w:sz="0" w:space="0" w:color="auto"/>
          </w:divBdr>
        </w:div>
        <w:div w:id="881482768">
          <w:marLeft w:val="0"/>
          <w:marRight w:val="0"/>
          <w:marTop w:val="0"/>
          <w:marBottom w:val="0"/>
          <w:divBdr>
            <w:top w:val="none" w:sz="0" w:space="0" w:color="auto"/>
            <w:left w:val="none" w:sz="0" w:space="0" w:color="auto"/>
            <w:bottom w:val="none" w:sz="0" w:space="0" w:color="auto"/>
            <w:right w:val="none" w:sz="0" w:space="0" w:color="auto"/>
          </w:divBdr>
        </w:div>
        <w:div w:id="1820270788">
          <w:marLeft w:val="0"/>
          <w:marRight w:val="0"/>
          <w:marTop w:val="0"/>
          <w:marBottom w:val="0"/>
          <w:divBdr>
            <w:top w:val="none" w:sz="0" w:space="0" w:color="auto"/>
            <w:left w:val="none" w:sz="0" w:space="0" w:color="auto"/>
            <w:bottom w:val="none" w:sz="0" w:space="0" w:color="auto"/>
            <w:right w:val="none" w:sz="0" w:space="0" w:color="auto"/>
          </w:divBdr>
        </w:div>
        <w:div w:id="2125224733">
          <w:marLeft w:val="0"/>
          <w:marRight w:val="0"/>
          <w:marTop w:val="0"/>
          <w:marBottom w:val="0"/>
          <w:divBdr>
            <w:top w:val="none" w:sz="0" w:space="0" w:color="auto"/>
            <w:left w:val="none" w:sz="0" w:space="0" w:color="auto"/>
            <w:bottom w:val="none" w:sz="0" w:space="0" w:color="auto"/>
            <w:right w:val="none" w:sz="0" w:space="0" w:color="auto"/>
          </w:divBdr>
        </w:div>
        <w:div w:id="394276441">
          <w:marLeft w:val="0"/>
          <w:marRight w:val="0"/>
          <w:marTop w:val="0"/>
          <w:marBottom w:val="0"/>
          <w:divBdr>
            <w:top w:val="none" w:sz="0" w:space="0" w:color="auto"/>
            <w:left w:val="none" w:sz="0" w:space="0" w:color="auto"/>
            <w:bottom w:val="none" w:sz="0" w:space="0" w:color="auto"/>
            <w:right w:val="none" w:sz="0" w:space="0" w:color="auto"/>
          </w:divBdr>
        </w:div>
        <w:div w:id="463274793">
          <w:marLeft w:val="0"/>
          <w:marRight w:val="0"/>
          <w:marTop w:val="0"/>
          <w:marBottom w:val="0"/>
          <w:divBdr>
            <w:top w:val="none" w:sz="0" w:space="0" w:color="auto"/>
            <w:left w:val="none" w:sz="0" w:space="0" w:color="auto"/>
            <w:bottom w:val="none" w:sz="0" w:space="0" w:color="auto"/>
            <w:right w:val="none" w:sz="0" w:space="0" w:color="auto"/>
          </w:divBdr>
        </w:div>
        <w:div w:id="1119881587">
          <w:marLeft w:val="0"/>
          <w:marRight w:val="0"/>
          <w:marTop w:val="0"/>
          <w:marBottom w:val="0"/>
          <w:divBdr>
            <w:top w:val="none" w:sz="0" w:space="0" w:color="auto"/>
            <w:left w:val="none" w:sz="0" w:space="0" w:color="auto"/>
            <w:bottom w:val="none" w:sz="0" w:space="0" w:color="auto"/>
            <w:right w:val="none" w:sz="0" w:space="0" w:color="auto"/>
          </w:divBdr>
        </w:div>
        <w:div w:id="408889444">
          <w:marLeft w:val="0"/>
          <w:marRight w:val="0"/>
          <w:marTop w:val="0"/>
          <w:marBottom w:val="0"/>
          <w:divBdr>
            <w:top w:val="none" w:sz="0" w:space="0" w:color="auto"/>
            <w:left w:val="none" w:sz="0" w:space="0" w:color="auto"/>
            <w:bottom w:val="none" w:sz="0" w:space="0" w:color="auto"/>
            <w:right w:val="none" w:sz="0" w:space="0" w:color="auto"/>
          </w:divBdr>
        </w:div>
        <w:div w:id="125320931">
          <w:marLeft w:val="0"/>
          <w:marRight w:val="0"/>
          <w:marTop w:val="0"/>
          <w:marBottom w:val="0"/>
          <w:divBdr>
            <w:top w:val="none" w:sz="0" w:space="0" w:color="auto"/>
            <w:left w:val="none" w:sz="0" w:space="0" w:color="auto"/>
            <w:bottom w:val="none" w:sz="0" w:space="0" w:color="auto"/>
            <w:right w:val="none" w:sz="0" w:space="0" w:color="auto"/>
          </w:divBdr>
        </w:div>
        <w:div w:id="783573842">
          <w:marLeft w:val="0"/>
          <w:marRight w:val="0"/>
          <w:marTop w:val="0"/>
          <w:marBottom w:val="0"/>
          <w:divBdr>
            <w:top w:val="none" w:sz="0" w:space="0" w:color="auto"/>
            <w:left w:val="none" w:sz="0" w:space="0" w:color="auto"/>
            <w:bottom w:val="none" w:sz="0" w:space="0" w:color="auto"/>
            <w:right w:val="none" w:sz="0" w:space="0" w:color="auto"/>
          </w:divBdr>
        </w:div>
        <w:div w:id="1429810917">
          <w:marLeft w:val="0"/>
          <w:marRight w:val="0"/>
          <w:marTop w:val="0"/>
          <w:marBottom w:val="0"/>
          <w:divBdr>
            <w:top w:val="none" w:sz="0" w:space="0" w:color="auto"/>
            <w:left w:val="none" w:sz="0" w:space="0" w:color="auto"/>
            <w:bottom w:val="none" w:sz="0" w:space="0" w:color="auto"/>
            <w:right w:val="none" w:sz="0" w:space="0" w:color="auto"/>
          </w:divBdr>
        </w:div>
        <w:div w:id="747003273">
          <w:marLeft w:val="0"/>
          <w:marRight w:val="0"/>
          <w:marTop w:val="0"/>
          <w:marBottom w:val="0"/>
          <w:divBdr>
            <w:top w:val="none" w:sz="0" w:space="0" w:color="auto"/>
            <w:left w:val="none" w:sz="0" w:space="0" w:color="auto"/>
            <w:bottom w:val="none" w:sz="0" w:space="0" w:color="auto"/>
            <w:right w:val="none" w:sz="0" w:space="0" w:color="auto"/>
          </w:divBdr>
        </w:div>
        <w:div w:id="1762146285">
          <w:marLeft w:val="0"/>
          <w:marRight w:val="0"/>
          <w:marTop w:val="0"/>
          <w:marBottom w:val="0"/>
          <w:divBdr>
            <w:top w:val="none" w:sz="0" w:space="0" w:color="auto"/>
            <w:left w:val="none" w:sz="0" w:space="0" w:color="auto"/>
            <w:bottom w:val="none" w:sz="0" w:space="0" w:color="auto"/>
            <w:right w:val="none" w:sz="0" w:space="0" w:color="auto"/>
          </w:divBdr>
        </w:div>
        <w:div w:id="435831198">
          <w:marLeft w:val="0"/>
          <w:marRight w:val="0"/>
          <w:marTop w:val="0"/>
          <w:marBottom w:val="0"/>
          <w:divBdr>
            <w:top w:val="none" w:sz="0" w:space="0" w:color="auto"/>
            <w:left w:val="none" w:sz="0" w:space="0" w:color="auto"/>
            <w:bottom w:val="none" w:sz="0" w:space="0" w:color="auto"/>
            <w:right w:val="none" w:sz="0" w:space="0" w:color="auto"/>
          </w:divBdr>
        </w:div>
        <w:div w:id="1848905452">
          <w:marLeft w:val="0"/>
          <w:marRight w:val="0"/>
          <w:marTop w:val="0"/>
          <w:marBottom w:val="0"/>
          <w:divBdr>
            <w:top w:val="none" w:sz="0" w:space="0" w:color="auto"/>
            <w:left w:val="none" w:sz="0" w:space="0" w:color="auto"/>
            <w:bottom w:val="none" w:sz="0" w:space="0" w:color="auto"/>
            <w:right w:val="none" w:sz="0" w:space="0" w:color="auto"/>
          </w:divBdr>
        </w:div>
      </w:divsChild>
    </w:div>
    <w:div w:id="245382955">
      <w:bodyDiv w:val="1"/>
      <w:marLeft w:val="0"/>
      <w:marRight w:val="0"/>
      <w:marTop w:val="0"/>
      <w:marBottom w:val="0"/>
      <w:divBdr>
        <w:top w:val="none" w:sz="0" w:space="0" w:color="auto"/>
        <w:left w:val="none" w:sz="0" w:space="0" w:color="auto"/>
        <w:bottom w:val="none" w:sz="0" w:space="0" w:color="auto"/>
        <w:right w:val="none" w:sz="0" w:space="0" w:color="auto"/>
      </w:divBdr>
      <w:divsChild>
        <w:div w:id="1138181893">
          <w:marLeft w:val="-115"/>
          <w:marRight w:val="0"/>
          <w:marTop w:val="0"/>
          <w:marBottom w:val="0"/>
          <w:divBdr>
            <w:top w:val="none" w:sz="0" w:space="0" w:color="auto"/>
            <w:left w:val="none" w:sz="0" w:space="0" w:color="auto"/>
            <w:bottom w:val="none" w:sz="0" w:space="0" w:color="auto"/>
            <w:right w:val="none" w:sz="0" w:space="0" w:color="auto"/>
          </w:divBdr>
        </w:div>
        <w:div w:id="65692649">
          <w:marLeft w:val="-115"/>
          <w:marRight w:val="0"/>
          <w:marTop w:val="0"/>
          <w:marBottom w:val="0"/>
          <w:divBdr>
            <w:top w:val="none" w:sz="0" w:space="0" w:color="auto"/>
            <w:left w:val="none" w:sz="0" w:space="0" w:color="auto"/>
            <w:bottom w:val="none" w:sz="0" w:space="0" w:color="auto"/>
            <w:right w:val="none" w:sz="0" w:space="0" w:color="auto"/>
          </w:divBdr>
        </w:div>
        <w:div w:id="1998223855">
          <w:marLeft w:val="0"/>
          <w:marRight w:val="0"/>
          <w:marTop w:val="0"/>
          <w:marBottom w:val="0"/>
          <w:divBdr>
            <w:top w:val="none" w:sz="0" w:space="0" w:color="auto"/>
            <w:left w:val="none" w:sz="0" w:space="0" w:color="auto"/>
            <w:bottom w:val="none" w:sz="0" w:space="0" w:color="auto"/>
            <w:right w:val="none" w:sz="0" w:space="0" w:color="auto"/>
          </w:divBdr>
        </w:div>
        <w:div w:id="2015568605">
          <w:marLeft w:val="0"/>
          <w:marRight w:val="0"/>
          <w:marTop w:val="0"/>
          <w:marBottom w:val="0"/>
          <w:divBdr>
            <w:top w:val="none" w:sz="0" w:space="0" w:color="auto"/>
            <w:left w:val="none" w:sz="0" w:space="0" w:color="auto"/>
            <w:bottom w:val="none" w:sz="0" w:space="0" w:color="auto"/>
            <w:right w:val="none" w:sz="0" w:space="0" w:color="auto"/>
          </w:divBdr>
        </w:div>
        <w:div w:id="799490908">
          <w:marLeft w:val="0"/>
          <w:marRight w:val="0"/>
          <w:marTop w:val="0"/>
          <w:marBottom w:val="0"/>
          <w:divBdr>
            <w:top w:val="none" w:sz="0" w:space="0" w:color="auto"/>
            <w:left w:val="none" w:sz="0" w:space="0" w:color="auto"/>
            <w:bottom w:val="none" w:sz="0" w:space="0" w:color="auto"/>
            <w:right w:val="none" w:sz="0" w:space="0" w:color="auto"/>
          </w:divBdr>
        </w:div>
        <w:div w:id="645820684">
          <w:marLeft w:val="0"/>
          <w:marRight w:val="0"/>
          <w:marTop w:val="0"/>
          <w:marBottom w:val="0"/>
          <w:divBdr>
            <w:top w:val="none" w:sz="0" w:space="0" w:color="auto"/>
            <w:left w:val="none" w:sz="0" w:space="0" w:color="auto"/>
            <w:bottom w:val="none" w:sz="0" w:space="0" w:color="auto"/>
            <w:right w:val="none" w:sz="0" w:space="0" w:color="auto"/>
          </w:divBdr>
        </w:div>
        <w:div w:id="1285117082">
          <w:marLeft w:val="0"/>
          <w:marRight w:val="0"/>
          <w:marTop w:val="0"/>
          <w:marBottom w:val="0"/>
          <w:divBdr>
            <w:top w:val="none" w:sz="0" w:space="0" w:color="auto"/>
            <w:left w:val="none" w:sz="0" w:space="0" w:color="auto"/>
            <w:bottom w:val="none" w:sz="0" w:space="0" w:color="auto"/>
            <w:right w:val="none" w:sz="0" w:space="0" w:color="auto"/>
          </w:divBdr>
        </w:div>
        <w:div w:id="824394863">
          <w:marLeft w:val="0"/>
          <w:marRight w:val="0"/>
          <w:marTop w:val="0"/>
          <w:marBottom w:val="0"/>
          <w:divBdr>
            <w:top w:val="none" w:sz="0" w:space="0" w:color="auto"/>
            <w:left w:val="none" w:sz="0" w:space="0" w:color="auto"/>
            <w:bottom w:val="none" w:sz="0" w:space="0" w:color="auto"/>
            <w:right w:val="none" w:sz="0" w:space="0" w:color="auto"/>
          </w:divBdr>
        </w:div>
        <w:div w:id="432867146">
          <w:marLeft w:val="0"/>
          <w:marRight w:val="0"/>
          <w:marTop w:val="0"/>
          <w:marBottom w:val="0"/>
          <w:divBdr>
            <w:top w:val="none" w:sz="0" w:space="0" w:color="auto"/>
            <w:left w:val="none" w:sz="0" w:space="0" w:color="auto"/>
            <w:bottom w:val="none" w:sz="0" w:space="0" w:color="auto"/>
            <w:right w:val="none" w:sz="0" w:space="0" w:color="auto"/>
          </w:divBdr>
        </w:div>
        <w:div w:id="2058700227">
          <w:marLeft w:val="0"/>
          <w:marRight w:val="0"/>
          <w:marTop w:val="0"/>
          <w:marBottom w:val="0"/>
          <w:divBdr>
            <w:top w:val="none" w:sz="0" w:space="0" w:color="auto"/>
            <w:left w:val="none" w:sz="0" w:space="0" w:color="auto"/>
            <w:bottom w:val="none" w:sz="0" w:space="0" w:color="auto"/>
            <w:right w:val="none" w:sz="0" w:space="0" w:color="auto"/>
          </w:divBdr>
          <w:divsChild>
            <w:div w:id="9651838">
              <w:marLeft w:val="0"/>
              <w:marRight w:val="0"/>
              <w:marTop w:val="0"/>
              <w:marBottom w:val="0"/>
              <w:divBdr>
                <w:top w:val="none" w:sz="0" w:space="0" w:color="auto"/>
                <w:left w:val="none" w:sz="0" w:space="0" w:color="auto"/>
                <w:bottom w:val="none" w:sz="0" w:space="0" w:color="auto"/>
                <w:right w:val="none" w:sz="0" w:space="0" w:color="auto"/>
              </w:divBdr>
            </w:div>
          </w:divsChild>
        </w:div>
        <w:div w:id="772287566">
          <w:marLeft w:val="0"/>
          <w:marRight w:val="0"/>
          <w:marTop w:val="0"/>
          <w:marBottom w:val="0"/>
          <w:divBdr>
            <w:top w:val="none" w:sz="0" w:space="0" w:color="auto"/>
            <w:left w:val="none" w:sz="0" w:space="0" w:color="auto"/>
            <w:bottom w:val="none" w:sz="0" w:space="0" w:color="auto"/>
            <w:right w:val="none" w:sz="0" w:space="0" w:color="auto"/>
          </w:divBdr>
        </w:div>
        <w:div w:id="572668584">
          <w:marLeft w:val="0"/>
          <w:marRight w:val="0"/>
          <w:marTop w:val="0"/>
          <w:marBottom w:val="0"/>
          <w:divBdr>
            <w:top w:val="none" w:sz="0" w:space="0" w:color="auto"/>
            <w:left w:val="none" w:sz="0" w:space="0" w:color="auto"/>
            <w:bottom w:val="none" w:sz="0" w:space="0" w:color="auto"/>
            <w:right w:val="none" w:sz="0" w:space="0" w:color="auto"/>
          </w:divBdr>
        </w:div>
        <w:div w:id="420492752">
          <w:marLeft w:val="0"/>
          <w:marRight w:val="0"/>
          <w:marTop w:val="0"/>
          <w:marBottom w:val="0"/>
          <w:divBdr>
            <w:top w:val="none" w:sz="0" w:space="0" w:color="auto"/>
            <w:left w:val="none" w:sz="0" w:space="0" w:color="auto"/>
            <w:bottom w:val="none" w:sz="0" w:space="0" w:color="auto"/>
            <w:right w:val="none" w:sz="0" w:space="0" w:color="auto"/>
          </w:divBdr>
        </w:div>
        <w:div w:id="1260019159">
          <w:marLeft w:val="0"/>
          <w:marRight w:val="0"/>
          <w:marTop w:val="0"/>
          <w:marBottom w:val="0"/>
          <w:divBdr>
            <w:top w:val="none" w:sz="0" w:space="0" w:color="auto"/>
            <w:left w:val="none" w:sz="0" w:space="0" w:color="auto"/>
            <w:bottom w:val="none" w:sz="0" w:space="0" w:color="auto"/>
            <w:right w:val="none" w:sz="0" w:space="0" w:color="auto"/>
          </w:divBdr>
        </w:div>
        <w:div w:id="1310138403">
          <w:marLeft w:val="0"/>
          <w:marRight w:val="0"/>
          <w:marTop w:val="0"/>
          <w:marBottom w:val="0"/>
          <w:divBdr>
            <w:top w:val="none" w:sz="0" w:space="0" w:color="auto"/>
            <w:left w:val="none" w:sz="0" w:space="0" w:color="auto"/>
            <w:bottom w:val="none" w:sz="0" w:space="0" w:color="auto"/>
            <w:right w:val="none" w:sz="0" w:space="0" w:color="auto"/>
          </w:divBdr>
        </w:div>
        <w:div w:id="1226182130">
          <w:marLeft w:val="0"/>
          <w:marRight w:val="0"/>
          <w:marTop w:val="0"/>
          <w:marBottom w:val="0"/>
          <w:divBdr>
            <w:top w:val="none" w:sz="0" w:space="0" w:color="auto"/>
            <w:left w:val="none" w:sz="0" w:space="0" w:color="auto"/>
            <w:bottom w:val="none" w:sz="0" w:space="0" w:color="auto"/>
            <w:right w:val="none" w:sz="0" w:space="0" w:color="auto"/>
          </w:divBdr>
        </w:div>
        <w:div w:id="1153830857">
          <w:marLeft w:val="0"/>
          <w:marRight w:val="0"/>
          <w:marTop w:val="0"/>
          <w:marBottom w:val="0"/>
          <w:divBdr>
            <w:top w:val="none" w:sz="0" w:space="0" w:color="auto"/>
            <w:left w:val="none" w:sz="0" w:space="0" w:color="auto"/>
            <w:bottom w:val="none" w:sz="0" w:space="0" w:color="auto"/>
            <w:right w:val="none" w:sz="0" w:space="0" w:color="auto"/>
          </w:divBdr>
        </w:div>
        <w:div w:id="1690376077">
          <w:marLeft w:val="0"/>
          <w:marRight w:val="0"/>
          <w:marTop w:val="0"/>
          <w:marBottom w:val="0"/>
          <w:divBdr>
            <w:top w:val="none" w:sz="0" w:space="0" w:color="auto"/>
            <w:left w:val="none" w:sz="0" w:space="0" w:color="auto"/>
            <w:bottom w:val="none" w:sz="0" w:space="0" w:color="auto"/>
            <w:right w:val="none" w:sz="0" w:space="0" w:color="auto"/>
          </w:divBdr>
        </w:div>
        <w:div w:id="1487890914">
          <w:marLeft w:val="0"/>
          <w:marRight w:val="0"/>
          <w:marTop w:val="0"/>
          <w:marBottom w:val="0"/>
          <w:divBdr>
            <w:top w:val="none" w:sz="0" w:space="0" w:color="auto"/>
            <w:left w:val="none" w:sz="0" w:space="0" w:color="auto"/>
            <w:bottom w:val="none" w:sz="0" w:space="0" w:color="auto"/>
            <w:right w:val="none" w:sz="0" w:space="0" w:color="auto"/>
          </w:divBdr>
        </w:div>
        <w:div w:id="1027481840">
          <w:marLeft w:val="0"/>
          <w:marRight w:val="0"/>
          <w:marTop w:val="0"/>
          <w:marBottom w:val="0"/>
          <w:divBdr>
            <w:top w:val="none" w:sz="0" w:space="0" w:color="auto"/>
            <w:left w:val="none" w:sz="0" w:space="0" w:color="auto"/>
            <w:bottom w:val="none" w:sz="0" w:space="0" w:color="auto"/>
            <w:right w:val="none" w:sz="0" w:space="0" w:color="auto"/>
          </w:divBdr>
        </w:div>
        <w:div w:id="506292127">
          <w:marLeft w:val="0"/>
          <w:marRight w:val="0"/>
          <w:marTop w:val="0"/>
          <w:marBottom w:val="0"/>
          <w:divBdr>
            <w:top w:val="none" w:sz="0" w:space="0" w:color="auto"/>
            <w:left w:val="none" w:sz="0" w:space="0" w:color="auto"/>
            <w:bottom w:val="none" w:sz="0" w:space="0" w:color="auto"/>
            <w:right w:val="none" w:sz="0" w:space="0" w:color="auto"/>
          </w:divBdr>
        </w:div>
        <w:div w:id="439878540">
          <w:marLeft w:val="0"/>
          <w:marRight w:val="0"/>
          <w:marTop w:val="0"/>
          <w:marBottom w:val="0"/>
          <w:divBdr>
            <w:top w:val="none" w:sz="0" w:space="0" w:color="auto"/>
            <w:left w:val="none" w:sz="0" w:space="0" w:color="auto"/>
            <w:bottom w:val="none" w:sz="0" w:space="0" w:color="auto"/>
            <w:right w:val="none" w:sz="0" w:space="0" w:color="auto"/>
          </w:divBdr>
        </w:div>
        <w:div w:id="1599294335">
          <w:marLeft w:val="0"/>
          <w:marRight w:val="0"/>
          <w:marTop w:val="0"/>
          <w:marBottom w:val="0"/>
          <w:divBdr>
            <w:top w:val="none" w:sz="0" w:space="0" w:color="auto"/>
            <w:left w:val="none" w:sz="0" w:space="0" w:color="auto"/>
            <w:bottom w:val="none" w:sz="0" w:space="0" w:color="auto"/>
            <w:right w:val="none" w:sz="0" w:space="0" w:color="auto"/>
          </w:divBdr>
        </w:div>
        <w:div w:id="1793471816">
          <w:marLeft w:val="0"/>
          <w:marRight w:val="0"/>
          <w:marTop w:val="0"/>
          <w:marBottom w:val="0"/>
          <w:divBdr>
            <w:top w:val="none" w:sz="0" w:space="0" w:color="auto"/>
            <w:left w:val="none" w:sz="0" w:space="0" w:color="auto"/>
            <w:bottom w:val="none" w:sz="0" w:space="0" w:color="auto"/>
            <w:right w:val="none" w:sz="0" w:space="0" w:color="auto"/>
          </w:divBdr>
        </w:div>
        <w:div w:id="1867597653">
          <w:marLeft w:val="0"/>
          <w:marRight w:val="0"/>
          <w:marTop w:val="0"/>
          <w:marBottom w:val="0"/>
          <w:divBdr>
            <w:top w:val="none" w:sz="0" w:space="0" w:color="auto"/>
            <w:left w:val="none" w:sz="0" w:space="0" w:color="auto"/>
            <w:bottom w:val="none" w:sz="0" w:space="0" w:color="auto"/>
            <w:right w:val="none" w:sz="0" w:space="0" w:color="auto"/>
          </w:divBdr>
        </w:div>
        <w:div w:id="629439800">
          <w:marLeft w:val="0"/>
          <w:marRight w:val="0"/>
          <w:marTop w:val="0"/>
          <w:marBottom w:val="0"/>
          <w:divBdr>
            <w:top w:val="none" w:sz="0" w:space="0" w:color="auto"/>
            <w:left w:val="none" w:sz="0" w:space="0" w:color="auto"/>
            <w:bottom w:val="none" w:sz="0" w:space="0" w:color="auto"/>
            <w:right w:val="none" w:sz="0" w:space="0" w:color="auto"/>
          </w:divBdr>
        </w:div>
        <w:div w:id="819351434">
          <w:marLeft w:val="0"/>
          <w:marRight w:val="0"/>
          <w:marTop w:val="0"/>
          <w:marBottom w:val="0"/>
          <w:divBdr>
            <w:top w:val="none" w:sz="0" w:space="0" w:color="auto"/>
            <w:left w:val="none" w:sz="0" w:space="0" w:color="auto"/>
            <w:bottom w:val="none" w:sz="0" w:space="0" w:color="auto"/>
            <w:right w:val="none" w:sz="0" w:space="0" w:color="auto"/>
          </w:divBdr>
        </w:div>
        <w:div w:id="1781996925">
          <w:marLeft w:val="0"/>
          <w:marRight w:val="0"/>
          <w:marTop w:val="0"/>
          <w:marBottom w:val="0"/>
          <w:divBdr>
            <w:top w:val="none" w:sz="0" w:space="0" w:color="auto"/>
            <w:left w:val="none" w:sz="0" w:space="0" w:color="auto"/>
            <w:bottom w:val="none" w:sz="0" w:space="0" w:color="auto"/>
            <w:right w:val="none" w:sz="0" w:space="0" w:color="auto"/>
          </w:divBdr>
        </w:div>
        <w:div w:id="1224561450">
          <w:marLeft w:val="0"/>
          <w:marRight w:val="0"/>
          <w:marTop w:val="0"/>
          <w:marBottom w:val="0"/>
          <w:divBdr>
            <w:top w:val="none" w:sz="0" w:space="0" w:color="auto"/>
            <w:left w:val="none" w:sz="0" w:space="0" w:color="auto"/>
            <w:bottom w:val="none" w:sz="0" w:space="0" w:color="auto"/>
            <w:right w:val="none" w:sz="0" w:space="0" w:color="auto"/>
          </w:divBdr>
        </w:div>
        <w:div w:id="1286422513">
          <w:marLeft w:val="0"/>
          <w:marRight w:val="0"/>
          <w:marTop w:val="0"/>
          <w:marBottom w:val="0"/>
          <w:divBdr>
            <w:top w:val="none" w:sz="0" w:space="0" w:color="auto"/>
            <w:left w:val="none" w:sz="0" w:space="0" w:color="auto"/>
            <w:bottom w:val="none" w:sz="0" w:space="0" w:color="auto"/>
            <w:right w:val="none" w:sz="0" w:space="0" w:color="auto"/>
          </w:divBdr>
        </w:div>
        <w:div w:id="1752697228">
          <w:marLeft w:val="0"/>
          <w:marRight w:val="0"/>
          <w:marTop w:val="0"/>
          <w:marBottom w:val="0"/>
          <w:divBdr>
            <w:top w:val="none" w:sz="0" w:space="0" w:color="auto"/>
            <w:left w:val="none" w:sz="0" w:space="0" w:color="auto"/>
            <w:bottom w:val="none" w:sz="0" w:space="0" w:color="auto"/>
            <w:right w:val="none" w:sz="0" w:space="0" w:color="auto"/>
          </w:divBdr>
        </w:div>
        <w:div w:id="1546673930">
          <w:marLeft w:val="-75"/>
          <w:marRight w:val="0"/>
          <w:marTop w:val="0"/>
          <w:marBottom w:val="0"/>
          <w:divBdr>
            <w:top w:val="none" w:sz="0" w:space="0" w:color="auto"/>
            <w:left w:val="none" w:sz="0" w:space="0" w:color="auto"/>
            <w:bottom w:val="none" w:sz="0" w:space="0" w:color="auto"/>
            <w:right w:val="none" w:sz="0" w:space="0" w:color="auto"/>
          </w:divBdr>
        </w:div>
        <w:div w:id="200023982">
          <w:marLeft w:val="-75"/>
          <w:marRight w:val="0"/>
          <w:marTop w:val="0"/>
          <w:marBottom w:val="0"/>
          <w:divBdr>
            <w:top w:val="none" w:sz="0" w:space="0" w:color="auto"/>
            <w:left w:val="none" w:sz="0" w:space="0" w:color="auto"/>
            <w:bottom w:val="none" w:sz="0" w:space="0" w:color="auto"/>
            <w:right w:val="none" w:sz="0" w:space="0" w:color="auto"/>
          </w:divBdr>
        </w:div>
        <w:div w:id="1743529322">
          <w:marLeft w:val="-75"/>
          <w:marRight w:val="0"/>
          <w:marTop w:val="0"/>
          <w:marBottom w:val="0"/>
          <w:divBdr>
            <w:top w:val="none" w:sz="0" w:space="0" w:color="auto"/>
            <w:left w:val="none" w:sz="0" w:space="0" w:color="auto"/>
            <w:bottom w:val="none" w:sz="0" w:space="0" w:color="auto"/>
            <w:right w:val="none" w:sz="0" w:space="0" w:color="auto"/>
          </w:divBdr>
        </w:div>
        <w:div w:id="761530572">
          <w:marLeft w:val="-75"/>
          <w:marRight w:val="0"/>
          <w:marTop w:val="0"/>
          <w:marBottom w:val="0"/>
          <w:divBdr>
            <w:top w:val="none" w:sz="0" w:space="0" w:color="auto"/>
            <w:left w:val="none" w:sz="0" w:space="0" w:color="auto"/>
            <w:bottom w:val="none" w:sz="0" w:space="0" w:color="auto"/>
            <w:right w:val="none" w:sz="0" w:space="0" w:color="auto"/>
          </w:divBdr>
        </w:div>
        <w:div w:id="462235604">
          <w:marLeft w:val="-75"/>
          <w:marRight w:val="0"/>
          <w:marTop w:val="0"/>
          <w:marBottom w:val="0"/>
          <w:divBdr>
            <w:top w:val="none" w:sz="0" w:space="0" w:color="auto"/>
            <w:left w:val="none" w:sz="0" w:space="0" w:color="auto"/>
            <w:bottom w:val="none" w:sz="0" w:space="0" w:color="auto"/>
            <w:right w:val="none" w:sz="0" w:space="0" w:color="auto"/>
          </w:divBdr>
        </w:div>
        <w:div w:id="707488519">
          <w:marLeft w:val="-75"/>
          <w:marRight w:val="0"/>
          <w:marTop w:val="0"/>
          <w:marBottom w:val="0"/>
          <w:divBdr>
            <w:top w:val="none" w:sz="0" w:space="0" w:color="auto"/>
            <w:left w:val="none" w:sz="0" w:space="0" w:color="auto"/>
            <w:bottom w:val="none" w:sz="0" w:space="0" w:color="auto"/>
            <w:right w:val="none" w:sz="0" w:space="0" w:color="auto"/>
          </w:divBdr>
        </w:div>
        <w:div w:id="1747415132">
          <w:marLeft w:val="-75"/>
          <w:marRight w:val="0"/>
          <w:marTop w:val="0"/>
          <w:marBottom w:val="0"/>
          <w:divBdr>
            <w:top w:val="none" w:sz="0" w:space="0" w:color="auto"/>
            <w:left w:val="none" w:sz="0" w:space="0" w:color="auto"/>
            <w:bottom w:val="none" w:sz="0" w:space="0" w:color="auto"/>
            <w:right w:val="none" w:sz="0" w:space="0" w:color="auto"/>
          </w:divBdr>
        </w:div>
        <w:div w:id="1587033624">
          <w:marLeft w:val="-75"/>
          <w:marRight w:val="0"/>
          <w:marTop w:val="0"/>
          <w:marBottom w:val="0"/>
          <w:divBdr>
            <w:top w:val="none" w:sz="0" w:space="0" w:color="auto"/>
            <w:left w:val="none" w:sz="0" w:space="0" w:color="auto"/>
            <w:bottom w:val="none" w:sz="0" w:space="0" w:color="auto"/>
            <w:right w:val="none" w:sz="0" w:space="0" w:color="auto"/>
          </w:divBdr>
        </w:div>
        <w:div w:id="486554131">
          <w:marLeft w:val="-75"/>
          <w:marRight w:val="0"/>
          <w:marTop w:val="0"/>
          <w:marBottom w:val="0"/>
          <w:divBdr>
            <w:top w:val="none" w:sz="0" w:space="0" w:color="auto"/>
            <w:left w:val="none" w:sz="0" w:space="0" w:color="auto"/>
            <w:bottom w:val="none" w:sz="0" w:space="0" w:color="auto"/>
            <w:right w:val="none" w:sz="0" w:space="0" w:color="auto"/>
          </w:divBdr>
        </w:div>
        <w:div w:id="1288583651">
          <w:marLeft w:val="-75"/>
          <w:marRight w:val="0"/>
          <w:marTop w:val="0"/>
          <w:marBottom w:val="0"/>
          <w:divBdr>
            <w:top w:val="none" w:sz="0" w:space="0" w:color="auto"/>
            <w:left w:val="none" w:sz="0" w:space="0" w:color="auto"/>
            <w:bottom w:val="none" w:sz="0" w:space="0" w:color="auto"/>
            <w:right w:val="none" w:sz="0" w:space="0" w:color="auto"/>
          </w:divBdr>
        </w:div>
        <w:div w:id="2036078109">
          <w:marLeft w:val="-75"/>
          <w:marRight w:val="0"/>
          <w:marTop w:val="0"/>
          <w:marBottom w:val="0"/>
          <w:divBdr>
            <w:top w:val="none" w:sz="0" w:space="0" w:color="auto"/>
            <w:left w:val="none" w:sz="0" w:space="0" w:color="auto"/>
            <w:bottom w:val="none" w:sz="0" w:space="0" w:color="auto"/>
            <w:right w:val="none" w:sz="0" w:space="0" w:color="auto"/>
          </w:divBdr>
        </w:div>
        <w:div w:id="341393853">
          <w:marLeft w:val="-75"/>
          <w:marRight w:val="0"/>
          <w:marTop w:val="0"/>
          <w:marBottom w:val="0"/>
          <w:divBdr>
            <w:top w:val="none" w:sz="0" w:space="0" w:color="auto"/>
            <w:left w:val="none" w:sz="0" w:space="0" w:color="auto"/>
            <w:bottom w:val="none" w:sz="0" w:space="0" w:color="auto"/>
            <w:right w:val="none" w:sz="0" w:space="0" w:color="auto"/>
          </w:divBdr>
        </w:div>
        <w:div w:id="1345210656">
          <w:marLeft w:val="-75"/>
          <w:marRight w:val="0"/>
          <w:marTop w:val="0"/>
          <w:marBottom w:val="0"/>
          <w:divBdr>
            <w:top w:val="none" w:sz="0" w:space="0" w:color="auto"/>
            <w:left w:val="none" w:sz="0" w:space="0" w:color="auto"/>
            <w:bottom w:val="none" w:sz="0" w:space="0" w:color="auto"/>
            <w:right w:val="none" w:sz="0" w:space="0" w:color="auto"/>
          </w:divBdr>
        </w:div>
        <w:div w:id="2089839526">
          <w:marLeft w:val="-75"/>
          <w:marRight w:val="0"/>
          <w:marTop w:val="0"/>
          <w:marBottom w:val="0"/>
          <w:divBdr>
            <w:top w:val="none" w:sz="0" w:space="0" w:color="auto"/>
            <w:left w:val="none" w:sz="0" w:space="0" w:color="auto"/>
            <w:bottom w:val="none" w:sz="0" w:space="0" w:color="auto"/>
            <w:right w:val="none" w:sz="0" w:space="0" w:color="auto"/>
          </w:divBdr>
        </w:div>
        <w:div w:id="951325190">
          <w:marLeft w:val="-75"/>
          <w:marRight w:val="0"/>
          <w:marTop w:val="0"/>
          <w:marBottom w:val="0"/>
          <w:divBdr>
            <w:top w:val="none" w:sz="0" w:space="0" w:color="auto"/>
            <w:left w:val="none" w:sz="0" w:space="0" w:color="auto"/>
            <w:bottom w:val="none" w:sz="0" w:space="0" w:color="auto"/>
            <w:right w:val="none" w:sz="0" w:space="0" w:color="auto"/>
          </w:divBdr>
        </w:div>
        <w:div w:id="1233202029">
          <w:marLeft w:val="-75"/>
          <w:marRight w:val="0"/>
          <w:marTop w:val="0"/>
          <w:marBottom w:val="0"/>
          <w:divBdr>
            <w:top w:val="none" w:sz="0" w:space="0" w:color="auto"/>
            <w:left w:val="none" w:sz="0" w:space="0" w:color="auto"/>
            <w:bottom w:val="none" w:sz="0" w:space="0" w:color="auto"/>
            <w:right w:val="none" w:sz="0" w:space="0" w:color="auto"/>
          </w:divBdr>
        </w:div>
        <w:div w:id="2011521299">
          <w:marLeft w:val="-75"/>
          <w:marRight w:val="0"/>
          <w:marTop w:val="0"/>
          <w:marBottom w:val="0"/>
          <w:divBdr>
            <w:top w:val="none" w:sz="0" w:space="0" w:color="auto"/>
            <w:left w:val="none" w:sz="0" w:space="0" w:color="auto"/>
            <w:bottom w:val="none" w:sz="0" w:space="0" w:color="auto"/>
            <w:right w:val="none" w:sz="0" w:space="0" w:color="auto"/>
          </w:divBdr>
        </w:div>
        <w:div w:id="1538663552">
          <w:marLeft w:val="-75"/>
          <w:marRight w:val="0"/>
          <w:marTop w:val="0"/>
          <w:marBottom w:val="0"/>
          <w:divBdr>
            <w:top w:val="none" w:sz="0" w:space="0" w:color="auto"/>
            <w:left w:val="none" w:sz="0" w:space="0" w:color="auto"/>
            <w:bottom w:val="none" w:sz="0" w:space="0" w:color="auto"/>
            <w:right w:val="none" w:sz="0" w:space="0" w:color="auto"/>
          </w:divBdr>
        </w:div>
        <w:div w:id="1398742606">
          <w:marLeft w:val="-75"/>
          <w:marRight w:val="0"/>
          <w:marTop w:val="0"/>
          <w:marBottom w:val="0"/>
          <w:divBdr>
            <w:top w:val="none" w:sz="0" w:space="0" w:color="auto"/>
            <w:left w:val="none" w:sz="0" w:space="0" w:color="auto"/>
            <w:bottom w:val="none" w:sz="0" w:space="0" w:color="auto"/>
            <w:right w:val="none" w:sz="0" w:space="0" w:color="auto"/>
          </w:divBdr>
        </w:div>
        <w:div w:id="1033262687">
          <w:marLeft w:val="-115"/>
          <w:marRight w:val="0"/>
          <w:marTop w:val="0"/>
          <w:marBottom w:val="0"/>
          <w:divBdr>
            <w:top w:val="none" w:sz="0" w:space="0" w:color="auto"/>
            <w:left w:val="none" w:sz="0" w:space="0" w:color="auto"/>
            <w:bottom w:val="none" w:sz="0" w:space="0" w:color="auto"/>
            <w:right w:val="none" w:sz="0" w:space="0" w:color="auto"/>
          </w:divBdr>
        </w:div>
        <w:div w:id="274755846">
          <w:marLeft w:val="-115"/>
          <w:marRight w:val="0"/>
          <w:marTop w:val="0"/>
          <w:marBottom w:val="0"/>
          <w:divBdr>
            <w:top w:val="none" w:sz="0" w:space="0" w:color="auto"/>
            <w:left w:val="none" w:sz="0" w:space="0" w:color="auto"/>
            <w:bottom w:val="none" w:sz="0" w:space="0" w:color="auto"/>
            <w:right w:val="none" w:sz="0" w:space="0" w:color="auto"/>
          </w:divBdr>
        </w:div>
        <w:div w:id="1326011358">
          <w:marLeft w:val="-115"/>
          <w:marRight w:val="0"/>
          <w:marTop w:val="0"/>
          <w:marBottom w:val="0"/>
          <w:divBdr>
            <w:top w:val="none" w:sz="0" w:space="0" w:color="auto"/>
            <w:left w:val="none" w:sz="0" w:space="0" w:color="auto"/>
            <w:bottom w:val="none" w:sz="0" w:space="0" w:color="auto"/>
            <w:right w:val="none" w:sz="0" w:space="0" w:color="auto"/>
          </w:divBdr>
        </w:div>
        <w:div w:id="2051953228">
          <w:marLeft w:val="-115"/>
          <w:marRight w:val="0"/>
          <w:marTop w:val="0"/>
          <w:marBottom w:val="0"/>
          <w:divBdr>
            <w:top w:val="none" w:sz="0" w:space="0" w:color="auto"/>
            <w:left w:val="none" w:sz="0" w:space="0" w:color="auto"/>
            <w:bottom w:val="none" w:sz="0" w:space="0" w:color="auto"/>
            <w:right w:val="none" w:sz="0" w:space="0" w:color="auto"/>
          </w:divBdr>
        </w:div>
        <w:div w:id="459961539">
          <w:marLeft w:val="-115"/>
          <w:marRight w:val="0"/>
          <w:marTop w:val="0"/>
          <w:marBottom w:val="0"/>
          <w:divBdr>
            <w:top w:val="none" w:sz="0" w:space="0" w:color="auto"/>
            <w:left w:val="none" w:sz="0" w:space="0" w:color="auto"/>
            <w:bottom w:val="none" w:sz="0" w:space="0" w:color="auto"/>
            <w:right w:val="none" w:sz="0" w:space="0" w:color="auto"/>
          </w:divBdr>
        </w:div>
      </w:divsChild>
    </w:div>
    <w:div w:id="267667172">
      <w:bodyDiv w:val="1"/>
      <w:marLeft w:val="0"/>
      <w:marRight w:val="0"/>
      <w:marTop w:val="0"/>
      <w:marBottom w:val="0"/>
      <w:divBdr>
        <w:top w:val="none" w:sz="0" w:space="0" w:color="auto"/>
        <w:left w:val="none" w:sz="0" w:space="0" w:color="auto"/>
        <w:bottom w:val="none" w:sz="0" w:space="0" w:color="auto"/>
        <w:right w:val="none" w:sz="0" w:space="0" w:color="auto"/>
      </w:divBdr>
      <w:divsChild>
        <w:div w:id="562958351">
          <w:marLeft w:val="0"/>
          <w:marRight w:val="0"/>
          <w:marTop w:val="0"/>
          <w:marBottom w:val="0"/>
          <w:divBdr>
            <w:top w:val="single" w:sz="6" w:space="8" w:color="CDCDCD"/>
            <w:left w:val="single" w:sz="6" w:space="23" w:color="CDCDCD"/>
            <w:bottom w:val="single" w:sz="6" w:space="8" w:color="CDCDCD"/>
            <w:right w:val="single" w:sz="6" w:space="23" w:color="CDCDCD"/>
          </w:divBdr>
        </w:div>
        <w:div w:id="1629892892">
          <w:marLeft w:val="0"/>
          <w:marRight w:val="0"/>
          <w:marTop w:val="0"/>
          <w:marBottom w:val="0"/>
          <w:divBdr>
            <w:top w:val="none" w:sz="0" w:space="0" w:color="auto"/>
            <w:left w:val="single" w:sz="6" w:space="0" w:color="CDCDCD"/>
            <w:bottom w:val="single" w:sz="6" w:space="0" w:color="CDCDCD"/>
            <w:right w:val="single" w:sz="6" w:space="0" w:color="CDCDCD"/>
          </w:divBdr>
          <w:divsChild>
            <w:div w:id="351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235">
      <w:bodyDiv w:val="1"/>
      <w:marLeft w:val="0"/>
      <w:marRight w:val="0"/>
      <w:marTop w:val="0"/>
      <w:marBottom w:val="0"/>
      <w:divBdr>
        <w:top w:val="none" w:sz="0" w:space="0" w:color="auto"/>
        <w:left w:val="none" w:sz="0" w:space="0" w:color="auto"/>
        <w:bottom w:val="none" w:sz="0" w:space="0" w:color="auto"/>
        <w:right w:val="none" w:sz="0" w:space="0" w:color="auto"/>
      </w:divBdr>
      <w:divsChild>
        <w:div w:id="974483254">
          <w:marLeft w:val="547"/>
          <w:marRight w:val="0"/>
          <w:marTop w:val="0"/>
          <w:marBottom w:val="0"/>
          <w:divBdr>
            <w:top w:val="none" w:sz="0" w:space="0" w:color="auto"/>
            <w:left w:val="none" w:sz="0" w:space="0" w:color="auto"/>
            <w:bottom w:val="none" w:sz="0" w:space="0" w:color="auto"/>
            <w:right w:val="none" w:sz="0" w:space="0" w:color="auto"/>
          </w:divBdr>
        </w:div>
      </w:divsChild>
    </w:div>
    <w:div w:id="1199582590">
      <w:bodyDiv w:val="1"/>
      <w:marLeft w:val="0"/>
      <w:marRight w:val="0"/>
      <w:marTop w:val="0"/>
      <w:marBottom w:val="0"/>
      <w:divBdr>
        <w:top w:val="none" w:sz="0" w:space="0" w:color="auto"/>
        <w:left w:val="none" w:sz="0" w:space="0" w:color="auto"/>
        <w:bottom w:val="none" w:sz="0" w:space="0" w:color="auto"/>
        <w:right w:val="none" w:sz="0" w:space="0" w:color="auto"/>
      </w:divBdr>
    </w:div>
    <w:div w:id="1232930289">
      <w:bodyDiv w:val="1"/>
      <w:marLeft w:val="0"/>
      <w:marRight w:val="0"/>
      <w:marTop w:val="0"/>
      <w:marBottom w:val="0"/>
      <w:divBdr>
        <w:top w:val="none" w:sz="0" w:space="0" w:color="auto"/>
        <w:left w:val="none" w:sz="0" w:space="0" w:color="auto"/>
        <w:bottom w:val="none" w:sz="0" w:space="0" w:color="auto"/>
        <w:right w:val="none" w:sz="0" w:space="0" w:color="auto"/>
      </w:divBdr>
      <w:divsChild>
        <w:div w:id="288433553">
          <w:marLeft w:val="547"/>
          <w:marRight w:val="0"/>
          <w:marTop w:val="0"/>
          <w:marBottom w:val="0"/>
          <w:divBdr>
            <w:top w:val="none" w:sz="0" w:space="0" w:color="auto"/>
            <w:left w:val="none" w:sz="0" w:space="0" w:color="auto"/>
            <w:bottom w:val="none" w:sz="0" w:space="0" w:color="auto"/>
            <w:right w:val="none" w:sz="0" w:space="0" w:color="auto"/>
          </w:divBdr>
        </w:div>
      </w:divsChild>
    </w:div>
    <w:div w:id="1346129737">
      <w:bodyDiv w:val="1"/>
      <w:marLeft w:val="0"/>
      <w:marRight w:val="0"/>
      <w:marTop w:val="0"/>
      <w:marBottom w:val="0"/>
      <w:divBdr>
        <w:top w:val="none" w:sz="0" w:space="0" w:color="auto"/>
        <w:left w:val="none" w:sz="0" w:space="0" w:color="auto"/>
        <w:bottom w:val="none" w:sz="0" w:space="0" w:color="auto"/>
        <w:right w:val="none" w:sz="0" w:space="0" w:color="auto"/>
      </w:divBdr>
    </w:div>
    <w:div w:id="1382442705">
      <w:bodyDiv w:val="1"/>
      <w:marLeft w:val="0"/>
      <w:marRight w:val="0"/>
      <w:marTop w:val="0"/>
      <w:marBottom w:val="0"/>
      <w:divBdr>
        <w:top w:val="none" w:sz="0" w:space="0" w:color="auto"/>
        <w:left w:val="none" w:sz="0" w:space="0" w:color="auto"/>
        <w:bottom w:val="none" w:sz="0" w:space="0" w:color="auto"/>
        <w:right w:val="none" w:sz="0" w:space="0" w:color="auto"/>
      </w:divBdr>
    </w:div>
    <w:div w:id="1579249783">
      <w:bodyDiv w:val="1"/>
      <w:marLeft w:val="0"/>
      <w:marRight w:val="0"/>
      <w:marTop w:val="0"/>
      <w:marBottom w:val="0"/>
      <w:divBdr>
        <w:top w:val="none" w:sz="0" w:space="0" w:color="auto"/>
        <w:left w:val="none" w:sz="0" w:space="0" w:color="auto"/>
        <w:bottom w:val="none" w:sz="0" w:space="0" w:color="auto"/>
        <w:right w:val="none" w:sz="0" w:space="0" w:color="auto"/>
      </w:divBdr>
      <w:divsChild>
        <w:div w:id="190536923">
          <w:marLeft w:val="0"/>
          <w:marRight w:val="0"/>
          <w:marTop w:val="0"/>
          <w:marBottom w:val="0"/>
          <w:divBdr>
            <w:top w:val="none" w:sz="0" w:space="0" w:color="auto"/>
            <w:left w:val="none" w:sz="0" w:space="0" w:color="auto"/>
            <w:bottom w:val="none" w:sz="0" w:space="0" w:color="auto"/>
            <w:right w:val="none" w:sz="0" w:space="0" w:color="auto"/>
          </w:divBdr>
        </w:div>
        <w:div w:id="1395347016">
          <w:marLeft w:val="0"/>
          <w:marRight w:val="0"/>
          <w:marTop w:val="0"/>
          <w:marBottom w:val="0"/>
          <w:divBdr>
            <w:top w:val="none" w:sz="0" w:space="0" w:color="auto"/>
            <w:left w:val="none" w:sz="0" w:space="0" w:color="auto"/>
            <w:bottom w:val="none" w:sz="0" w:space="0" w:color="auto"/>
            <w:right w:val="none" w:sz="0" w:space="0" w:color="auto"/>
          </w:divBdr>
        </w:div>
        <w:div w:id="1219901973">
          <w:marLeft w:val="0"/>
          <w:marRight w:val="0"/>
          <w:marTop w:val="0"/>
          <w:marBottom w:val="0"/>
          <w:divBdr>
            <w:top w:val="none" w:sz="0" w:space="0" w:color="auto"/>
            <w:left w:val="none" w:sz="0" w:space="0" w:color="auto"/>
            <w:bottom w:val="none" w:sz="0" w:space="0" w:color="auto"/>
            <w:right w:val="none" w:sz="0" w:space="0" w:color="auto"/>
          </w:divBdr>
        </w:div>
        <w:div w:id="1400862410">
          <w:marLeft w:val="0"/>
          <w:marRight w:val="0"/>
          <w:marTop w:val="0"/>
          <w:marBottom w:val="0"/>
          <w:divBdr>
            <w:top w:val="none" w:sz="0" w:space="0" w:color="auto"/>
            <w:left w:val="none" w:sz="0" w:space="0" w:color="auto"/>
            <w:bottom w:val="none" w:sz="0" w:space="0" w:color="auto"/>
            <w:right w:val="none" w:sz="0" w:space="0" w:color="auto"/>
          </w:divBdr>
        </w:div>
        <w:div w:id="1046225448">
          <w:marLeft w:val="0"/>
          <w:marRight w:val="0"/>
          <w:marTop w:val="0"/>
          <w:marBottom w:val="0"/>
          <w:divBdr>
            <w:top w:val="none" w:sz="0" w:space="0" w:color="auto"/>
            <w:left w:val="none" w:sz="0" w:space="0" w:color="auto"/>
            <w:bottom w:val="none" w:sz="0" w:space="0" w:color="auto"/>
            <w:right w:val="none" w:sz="0" w:space="0" w:color="auto"/>
          </w:divBdr>
        </w:div>
        <w:div w:id="1795320488">
          <w:marLeft w:val="0"/>
          <w:marRight w:val="0"/>
          <w:marTop w:val="0"/>
          <w:marBottom w:val="0"/>
          <w:divBdr>
            <w:top w:val="none" w:sz="0" w:space="0" w:color="auto"/>
            <w:left w:val="none" w:sz="0" w:space="0" w:color="auto"/>
            <w:bottom w:val="none" w:sz="0" w:space="0" w:color="auto"/>
            <w:right w:val="none" w:sz="0" w:space="0" w:color="auto"/>
          </w:divBdr>
        </w:div>
        <w:div w:id="1360887423">
          <w:marLeft w:val="0"/>
          <w:marRight w:val="0"/>
          <w:marTop w:val="0"/>
          <w:marBottom w:val="0"/>
          <w:divBdr>
            <w:top w:val="none" w:sz="0" w:space="0" w:color="auto"/>
            <w:left w:val="none" w:sz="0" w:space="0" w:color="auto"/>
            <w:bottom w:val="none" w:sz="0" w:space="0" w:color="auto"/>
            <w:right w:val="none" w:sz="0" w:space="0" w:color="auto"/>
          </w:divBdr>
        </w:div>
        <w:div w:id="84227833">
          <w:marLeft w:val="0"/>
          <w:marRight w:val="0"/>
          <w:marTop w:val="0"/>
          <w:marBottom w:val="0"/>
          <w:divBdr>
            <w:top w:val="none" w:sz="0" w:space="0" w:color="auto"/>
            <w:left w:val="none" w:sz="0" w:space="0" w:color="auto"/>
            <w:bottom w:val="none" w:sz="0" w:space="0" w:color="auto"/>
            <w:right w:val="none" w:sz="0" w:space="0" w:color="auto"/>
          </w:divBdr>
        </w:div>
        <w:div w:id="414935352">
          <w:marLeft w:val="0"/>
          <w:marRight w:val="0"/>
          <w:marTop w:val="0"/>
          <w:marBottom w:val="0"/>
          <w:divBdr>
            <w:top w:val="none" w:sz="0" w:space="0" w:color="auto"/>
            <w:left w:val="none" w:sz="0" w:space="0" w:color="auto"/>
            <w:bottom w:val="none" w:sz="0" w:space="0" w:color="auto"/>
            <w:right w:val="none" w:sz="0" w:space="0" w:color="auto"/>
          </w:divBdr>
        </w:div>
        <w:div w:id="1127745009">
          <w:marLeft w:val="0"/>
          <w:marRight w:val="0"/>
          <w:marTop w:val="0"/>
          <w:marBottom w:val="0"/>
          <w:divBdr>
            <w:top w:val="none" w:sz="0" w:space="0" w:color="auto"/>
            <w:left w:val="none" w:sz="0" w:space="0" w:color="auto"/>
            <w:bottom w:val="none" w:sz="0" w:space="0" w:color="auto"/>
            <w:right w:val="none" w:sz="0" w:space="0" w:color="auto"/>
          </w:divBdr>
        </w:div>
        <w:div w:id="1999383666">
          <w:marLeft w:val="0"/>
          <w:marRight w:val="0"/>
          <w:marTop w:val="0"/>
          <w:marBottom w:val="0"/>
          <w:divBdr>
            <w:top w:val="none" w:sz="0" w:space="0" w:color="auto"/>
            <w:left w:val="none" w:sz="0" w:space="0" w:color="auto"/>
            <w:bottom w:val="none" w:sz="0" w:space="0" w:color="auto"/>
            <w:right w:val="none" w:sz="0" w:space="0" w:color="auto"/>
          </w:divBdr>
        </w:div>
        <w:div w:id="537397410">
          <w:marLeft w:val="0"/>
          <w:marRight w:val="0"/>
          <w:marTop w:val="0"/>
          <w:marBottom w:val="0"/>
          <w:divBdr>
            <w:top w:val="none" w:sz="0" w:space="0" w:color="auto"/>
            <w:left w:val="none" w:sz="0" w:space="0" w:color="auto"/>
            <w:bottom w:val="none" w:sz="0" w:space="0" w:color="auto"/>
            <w:right w:val="none" w:sz="0" w:space="0" w:color="auto"/>
          </w:divBdr>
        </w:div>
        <w:div w:id="921833693">
          <w:marLeft w:val="0"/>
          <w:marRight w:val="0"/>
          <w:marTop w:val="0"/>
          <w:marBottom w:val="0"/>
          <w:divBdr>
            <w:top w:val="none" w:sz="0" w:space="0" w:color="auto"/>
            <w:left w:val="none" w:sz="0" w:space="0" w:color="auto"/>
            <w:bottom w:val="none" w:sz="0" w:space="0" w:color="auto"/>
            <w:right w:val="none" w:sz="0" w:space="0" w:color="auto"/>
          </w:divBdr>
        </w:div>
        <w:div w:id="139159842">
          <w:marLeft w:val="0"/>
          <w:marRight w:val="0"/>
          <w:marTop w:val="0"/>
          <w:marBottom w:val="0"/>
          <w:divBdr>
            <w:top w:val="none" w:sz="0" w:space="0" w:color="auto"/>
            <w:left w:val="none" w:sz="0" w:space="0" w:color="auto"/>
            <w:bottom w:val="none" w:sz="0" w:space="0" w:color="auto"/>
            <w:right w:val="none" w:sz="0" w:space="0" w:color="auto"/>
          </w:divBdr>
        </w:div>
        <w:div w:id="1718888935">
          <w:marLeft w:val="0"/>
          <w:marRight w:val="0"/>
          <w:marTop w:val="0"/>
          <w:marBottom w:val="0"/>
          <w:divBdr>
            <w:top w:val="none" w:sz="0" w:space="0" w:color="auto"/>
            <w:left w:val="none" w:sz="0" w:space="0" w:color="auto"/>
            <w:bottom w:val="none" w:sz="0" w:space="0" w:color="auto"/>
            <w:right w:val="none" w:sz="0" w:space="0" w:color="auto"/>
          </w:divBdr>
        </w:div>
        <w:div w:id="712576604">
          <w:marLeft w:val="0"/>
          <w:marRight w:val="0"/>
          <w:marTop w:val="0"/>
          <w:marBottom w:val="0"/>
          <w:divBdr>
            <w:top w:val="none" w:sz="0" w:space="0" w:color="auto"/>
            <w:left w:val="none" w:sz="0" w:space="0" w:color="auto"/>
            <w:bottom w:val="none" w:sz="0" w:space="0" w:color="auto"/>
            <w:right w:val="none" w:sz="0" w:space="0" w:color="auto"/>
          </w:divBdr>
        </w:div>
      </w:divsChild>
    </w:div>
    <w:div w:id="1732117121">
      <w:bodyDiv w:val="1"/>
      <w:marLeft w:val="0"/>
      <w:marRight w:val="0"/>
      <w:marTop w:val="0"/>
      <w:marBottom w:val="0"/>
      <w:divBdr>
        <w:top w:val="none" w:sz="0" w:space="0" w:color="auto"/>
        <w:left w:val="none" w:sz="0" w:space="0" w:color="auto"/>
        <w:bottom w:val="none" w:sz="0" w:space="0" w:color="auto"/>
        <w:right w:val="none" w:sz="0" w:space="0" w:color="auto"/>
      </w:divBdr>
    </w:div>
    <w:div w:id="2121338151">
      <w:bodyDiv w:val="1"/>
      <w:marLeft w:val="0"/>
      <w:marRight w:val="0"/>
      <w:marTop w:val="0"/>
      <w:marBottom w:val="0"/>
      <w:divBdr>
        <w:top w:val="none" w:sz="0" w:space="0" w:color="auto"/>
        <w:left w:val="none" w:sz="0" w:space="0" w:color="auto"/>
        <w:bottom w:val="none" w:sz="0" w:space="0" w:color="auto"/>
        <w:right w:val="none" w:sz="0" w:space="0" w:color="auto"/>
      </w:divBdr>
      <w:divsChild>
        <w:div w:id="123693768">
          <w:marLeft w:val="0"/>
          <w:marRight w:val="0"/>
          <w:marTop w:val="0"/>
          <w:marBottom w:val="0"/>
          <w:divBdr>
            <w:top w:val="none" w:sz="0" w:space="0" w:color="auto"/>
            <w:left w:val="none" w:sz="0" w:space="0" w:color="auto"/>
            <w:bottom w:val="none" w:sz="0" w:space="0" w:color="auto"/>
            <w:right w:val="none" w:sz="0" w:space="0" w:color="auto"/>
          </w:divBdr>
        </w:div>
        <w:div w:id="352734802">
          <w:marLeft w:val="0"/>
          <w:marRight w:val="0"/>
          <w:marTop w:val="0"/>
          <w:marBottom w:val="0"/>
          <w:divBdr>
            <w:top w:val="none" w:sz="0" w:space="0" w:color="auto"/>
            <w:left w:val="none" w:sz="0" w:space="0" w:color="auto"/>
            <w:bottom w:val="none" w:sz="0" w:space="0" w:color="auto"/>
            <w:right w:val="none" w:sz="0" w:space="0" w:color="auto"/>
          </w:divBdr>
        </w:div>
        <w:div w:id="1182745154">
          <w:marLeft w:val="0"/>
          <w:marRight w:val="0"/>
          <w:marTop w:val="0"/>
          <w:marBottom w:val="0"/>
          <w:divBdr>
            <w:top w:val="none" w:sz="0" w:space="0" w:color="auto"/>
            <w:left w:val="none" w:sz="0" w:space="0" w:color="auto"/>
            <w:bottom w:val="none" w:sz="0" w:space="0" w:color="auto"/>
            <w:right w:val="none" w:sz="0" w:space="0" w:color="auto"/>
          </w:divBdr>
        </w:div>
        <w:div w:id="2133477368">
          <w:marLeft w:val="0"/>
          <w:marRight w:val="0"/>
          <w:marTop w:val="0"/>
          <w:marBottom w:val="0"/>
          <w:divBdr>
            <w:top w:val="none" w:sz="0" w:space="0" w:color="auto"/>
            <w:left w:val="none" w:sz="0" w:space="0" w:color="auto"/>
            <w:bottom w:val="none" w:sz="0" w:space="0" w:color="auto"/>
            <w:right w:val="none" w:sz="0" w:space="0" w:color="auto"/>
          </w:divBdr>
        </w:div>
        <w:div w:id="354578219">
          <w:marLeft w:val="0"/>
          <w:marRight w:val="0"/>
          <w:marTop w:val="0"/>
          <w:marBottom w:val="0"/>
          <w:divBdr>
            <w:top w:val="none" w:sz="0" w:space="0" w:color="auto"/>
            <w:left w:val="none" w:sz="0" w:space="0" w:color="auto"/>
            <w:bottom w:val="none" w:sz="0" w:space="0" w:color="auto"/>
            <w:right w:val="none" w:sz="0" w:space="0" w:color="auto"/>
          </w:divBdr>
        </w:div>
        <w:div w:id="2127968370">
          <w:marLeft w:val="0"/>
          <w:marRight w:val="0"/>
          <w:marTop w:val="0"/>
          <w:marBottom w:val="0"/>
          <w:divBdr>
            <w:top w:val="none" w:sz="0" w:space="0" w:color="auto"/>
            <w:left w:val="none" w:sz="0" w:space="0" w:color="auto"/>
            <w:bottom w:val="none" w:sz="0" w:space="0" w:color="auto"/>
            <w:right w:val="none" w:sz="0" w:space="0" w:color="auto"/>
          </w:divBdr>
        </w:div>
      </w:divsChild>
    </w:div>
    <w:div w:id="2146197600">
      <w:bodyDiv w:val="1"/>
      <w:marLeft w:val="0"/>
      <w:marRight w:val="0"/>
      <w:marTop w:val="0"/>
      <w:marBottom w:val="0"/>
      <w:divBdr>
        <w:top w:val="none" w:sz="0" w:space="0" w:color="auto"/>
        <w:left w:val="none" w:sz="0" w:space="0" w:color="auto"/>
        <w:bottom w:val="none" w:sz="0" w:space="0" w:color="auto"/>
        <w:right w:val="none" w:sz="0" w:space="0" w:color="auto"/>
      </w:divBdr>
      <w:divsChild>
        <w:div w:id="1337608158">
          <w:marLeft w:val="0"/>
          <w:marRight w:val="0"/>
          <w:marTop w:val="0"/>
          <w:marBottom w:val="0"/>
          <w:divBdr>
            <w:top w:val="none" w:sz="0" w:space="0" w:color="auto"/>
            <w:left w:val="none" w:sz="0" w:space="0" w:color="auto"/>
            <w:bottom w:val="none" w:sz="0" w:space="0" w:color="auto"/>
            <w:right w:val="none" w:sz="0" w:space="0" w:color="auto"/>
          </w:divBdr>
          <w:divsChild>
            <w:div w:id="1199974632">
              <w:marLeft w:val="0"/>
              <w:marRight w:val="0"/>
              <w:marTop w:val="0"/>
              <w:marBottom w:val="0"/>
              <w:divBdr>
                <w:top w:val="none" w:sz="0" w:space="0" w:color="auto"/>
                <w:left w:val="none" w:sz="0" w:space="0" w:color="auto"/>
                <w:bottom w:val="none" w:sz="0" w:space="0" w:color="auto"/>
                <w:right w:val="none" w:sz="0" w:space="0" w:color="auto"/>
              </w:divBdr>
              <w:divsChild>
                <w:div w:id="8959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981">
          <w:marLeft w:val="0"/>
          <w:marRight w:val="0"/>
          <w:marTop w:val="0"/>
          <w:marBottom w:val="0"/>
          <w:divBdr>
            <w:top w:val="none" w:sz="0" w:space="0" w:color="auto"/>
            <w:left w:val="none" w:sz="0" w:space="0" w:color="auto"/>
            <w:bottom w:val="none" w:sz="0" w:space="0" w:color="auto"/>
            <w:right w:val="none" w:sz="0" w:space="0" w:color="auto"/>
          </w:divBdr>
        </w:div>
        <w:div w:id="1523713741">
          <w:marLeft w:val="0"/>
          <w:marRight w:val="0"/>
          <w:marTop w:val="0"/>
          <w:marBottom w:val="0"/>
          <w:divBdr>
            <w:top w:val="none" w:sz="0" w:space="0" w:color="auto"/>
            <w:left w:val="none" w:sz="0" w:space="0" w:color="auto"/>
            <w:bottom w:val="none" w:sz="0" w:space="0" w:color="auto"/>
            <w:right w:val="none" w:sz="0" w:space="0" w:color="auto"/>
          </w:divBdr>
        </w:div>
        <w:div w:id="2063678033">
          <w:marLeft w:val="0"/>
          <w:marRight w:val="0"/>
          <w:marTop w:val="0"/>
          <w:marBottom w:val="0"/>
          <w:divBdr>
            <w:top w:val="none" w:sz="0" w:space="0" w:color="auto"/>
            <w:left w:val="none" w:sz="0" w:space="0" w:color="auto"/>
            <w:bottom w:val="none" w:sz="0" w:space="0" w:color="auto"/>
            <w:right w:val="none" w:sz="0" w:space="0" w:color="auto"/>
          </w:divBdr>
        </w:div>
        <w:div w:id="1253079668">
          <w:marLeft w:val="0"/>
          <w:marRight w:val="0"/>
          <w:marTop w:val="0"/>
          <w:marBottom w:val="0"/>
          <w:divBdr>
            <w:top w:val="none" w:sz="0" w:space="0" w:color="auto"/>
            <w:left w:val="none" w:sz="0" w:space="0" w:color="auto"/>
            <w:bottom w:val="none" w:sz="0" w:space="0" w:color="auto"/>
            <w:right w:val="none" w:sz="0" w:space="0" w:color="auto"/>
          </w:divBdr>
        </w:div>
        <w:div w:id="1786923814">
          <w:marLeft w:val="0"/>
          <w:marRight w:val="0"/>
          <w:marTop w:val="0"/>
          <w:marBottom w:val="0"/>
          <w:divBdr>
            <w:top w:val="none" w:sz="0" w:space="0" w:color="auto"/>
            <w:left w:val="none" w:sz="0" w:space="0" w:color="auto"/>
            <w:bottom w:val="none" w:sz="0" w:space="0" w:color="auto"/>
            <w:right w:val="none" w:sz="0" w:space="0" w:color="auto"/>
          </w:divBdr>
        </w:div>
        <w:div w:id="2146310384">
          <w:marLeft w:val="0"/>
          <w:marRight w:val="0"/>
          <w:marTop w:val="0"/>
          <w:marBottom w:val="0"/>
          <w:divBdr>
            <w:top w:val="none" w:sz="0" w:space="0" w:color="auto"/>
            <w:left w:val="none" w:sz="0" w:space="0" w:color="auto"/>
            <w:bottom w:val="none" w:sz="0" w:space="0" w:color="auto"/>
            <w:right w:val="none" w:sz="0" w:space="0" w:color="auto"/>
          </w:divBdr>
        </w:div>
        <w:div w:id="777531190">
          <w:marLeft w:val="0"/>
          <w:marRight w:val="0"/>
          <w:marTop w:val="0"/>
          <w:marBottom w:val="0"/>
          <w:divBdr>
            <w:top w:val="none" w:sz="0" w:space="0" w:color="auto"/>
            <w:left w:val="none" w:sz="0" w:space="0" w:color="auto"/>
            <w:bottom w:val="none" w:sz="0" w:space="0" w:color="auto"/>
            <w:right w:val="none" w:sz="0" w:space="0" w:color="auto"/>
          </w:divBdr>
        </w:div>
        <w:div w:id="1083406441">
          <w:marLeft w:val="0"/>
          <w:marRight w:val="0"/>
          <w:marTop w:val="0"/>
          <w:marBottom w:val="0"/>
          <w:divBdr>
            <w:top w:val="none" w:sz="0" w:space="0" w:color="auto"/>
            <w:left w:val="none" w:sz="0" w:space="0" w:color="auto"/>
            <w:bottom w:val="none" w:sz="0" w:space="0" w:color="auto"/>
            <w:right w:val="none" w:sz="0" w:space="0" w:color="auto"/>
          </w:divBdr>
        </w:div>
        <w:div w:id="1912420851">
          <w:marLeft w:val="0"/>
          <w:marRight w:val="0"/>
          <w:marTop w:val="0"/>
          <w:marBottom w:val="0"/>
          <w:divBdr>
            <w:top w:val="none" w:sz="0" w:space="0" w:color="auto"/>
            <w:left w:val="none" w:sz="0" w:space="0" w:color="auto"/>
            <w:bottom w:val="none" w:sz="0" w:space="0" w:color="auto"/>
            <w:right w:val="none" w:sz="0" w:space="0" w:color="auto"/>
          </w:divBdr>
        </w:div>
        <w:div w:id="1124887731">
          <w:marLeft w:val="0"/>
          <w:marRight w:val="0"/>
          <w:marTop w:val="0"/>
          <w:marBottom w:val="0"/>
          <w:divBdr>
            <w:top w:val="none" w:sz="0" w:space="0" w:color="auto"/>
            <w:left w:val="none" w:sz="0" w:space="0" w:color="auto"/>
            <w:bottom w:val="none" w:sz="0" w:space="0" w:color="auto"/>
            <w:right w:val="none" w:sz="0" w:space="0" w:color="auto"/>
          </w:divBdr>
        </w:div>
        <w:div w:id="1097672272">
          <w:marLeft w:val="0"/>
          <w:marRight w:val="0"/>
          <w:marTop w:val="0"/>
          <w:marBottom w:val="0"/>
          <w:divBdr>
            <w:top w:val="none" w:sz="0" w:space="0" w:color="auto"/>
            <w:left w:val="none" w:sz="0" w:space="0" w:color="auto"/>
            <w:bottom w:val="none" w:sz="0" w:space="0" w:color="auto"/>
            <w:right w:val="none" w:sz="0" w:space="0" w:color="auto"/>
          </w:divBdr>
        </w:div>
        <w:div w:id="1378165603">
          <w:marLeft w:val="0"/>
          <w:marRight w:val="0"/>
          <w:marTop w:val="0"/>
          <w:marBottom w:val="0"/>
          <w:divBdr>
            <w:top w:val="none" w:sz="0" w:space="0" w:color="auto"/>
            <w:left w:val="none" w:sz="0" w:space="0" w:color="auto"/>
            <w:bottom w:val="none" w:sz="0" w:space="0" w:color="auto"/>
            <w:right w:val="none" w:sz="0" w:space="0" w:color="auto"/>
          </w:divBdr>
        </w:div>
        <w:div w:id="662397085">
          <w:marLeft w:val="0"/>
          <w:marRight w:val="0"/>
          <w:marTop w:val="0"/>
          <w:marBottom w:val="0"/>
          <w:divBdr>
            <w:top w:val="none" w:sz="0" w:space="0" w:color="auto"/>
            <w:left w:val="none" w:sz="0" w:space="0" w:color="auto"/>
            <w:bottom w:val="none" w:sz="0" w:space="0" w:color="auto"/>
            <w:right w:val="none" w:sz="0" w:space="0" w:color="auto"/>
          </w:divBdr>
        </w:div>
        <w:div w:id="179854861">
          <w:marLeft w:val="0"/>
          <w:marRight w:val="0"/>
          <w:marTop w:val="0"/>
          <w:marBottom w:val="0"/>
          <w:divBdr>
            <w:top w:val="none" w:sz="0" w:space="0" w:color="auto"/>
            <w:left w:val="none" w:sz="0" w:space="0" w:color="auto"/>
            <w:bottom w:val="none" w:sz="0" w:space="0" w:color="auto"/>
            <w:right w:val="none" w:sz="0" w:space="0" w:color="auto"/>
          </w:divBdr>
        </w:div>
        <w:div w:id="1126850648">
          <w:marLeft w:val="0"/>
          <w:marRight w:val="0"/>
          <w:marTop w:val="0"/>
          <w:marBottom w:val="0"/>
          <w:divBdr>
            <w:top w:val="none" w:sz="0" w:space="0" w:color="auto"/>
            <w:left w:val="none" w:sz="0" w:space="0" w:color="auto"/>
            <w:bottom w:val="none" w:sz="0" w:space="0" w:color="auto"/>
            <w:right w:val="none" w:sz="0" w:space="0" w:color="auto"/>
          </w:divBdr>
        </w:div>
        <w:div w:id="876233516">
          <w:marLeft w:val="0"/>
          <w:marRight w:val="0"/>
          <w:marTop w:val="0"/>
          <w:marBottom w:val="0"/>
          <w:divBdr>
            <w:top w:val="none" w:sz="0" w:space="0" w:color="auto"/>
            <w:left w:val="none" w:sz="0" w:space="0" w:color="auto"/>
            <w:bottom w:val="none" w:sz="0" w:space="0" w:color="auto"/>
            <w:right w:val="none" w:sz="0" w:space="0" w:color="auto"/>
          </w:divBdr>
        </w:div>
        <w:div w:id="142506015">
          <w:marLeft w:val="0"/>
          <w:marRight w:val="0"/>
          <w:marTop w:val="0"/>
          <w:marBottom w:val="0"/>
          <w:divBdr>
            <w:top w:val="none" w:sz="0" w:space="0" w:color="auto"/>
            <w:left w:val="none" w:sz="0" w:space="0" w:color="auto"/>
            <w:bottom w:val="none" w:sz="0" w:space="0" w:color="auto"/>
            <w:right w:val="none" w:sz="0" w:space="0" w:color="auto"/>
          </w:divBdr>
        </w:div>
        <w:div w:id="1892035223">
          <w:marLeft w:val="0"/>
          <w:marRight w:val="0"/>
          <w:marTop w:val="0"/>
          <w:marBottom w:val="0"/>
          <w:divBdr>
            <w:top w:val="none" w:sz="0" w:space="0" w:color="auto"/>
            <w:left w:val="none" w:sz="0" w:space="0" w:color="auto"/>
            <w:bottom w:val="none" w:sz="0" w:space="0" w:color="auto"/>
            <w:right w:val="none" w:sz="0" w:space="0" w:color="auto"/>
          </w:divBdr>
        </w:div>
        <w:div w:id="2101488838">
          <w:marLeft w:val="0"/>
          <w:marRight w:val="0"/>
          <w:marTop w:val="0"/>
          <w:marBottom w:val="0"/>
          <w:divBdr>
            <w:top w:val="none" w:sz="0" w:space="0" w:color="auto"/>
            <w:left w:val="none" w:sz="0" w:space="0" w:color="auto"/>
            <w:bottom w:val="none" w:sz="0" w:space="0" w:color="auto"/>
            <w:right w:val="none" w:sz="0" w:space="0" w:color="auto"/>
          </w:divBdr>
        </w:div>
        <w:div w:id="824587928">
          <w:marLeft w:val="0"/>
          <w:marRight w:val="0"/>
          <w:marTop w:val="0"/>
          <w:marBottom w:val="0"/>
          <w:divBdr>
            <w:top w:val="none" w:sz="0" w:space="0" w:color="auto"/>
            <w:left w:val="none" w:sz="0" w:space="0" w:color="auto"/>
            <w:bottom w:val="none" w:sz="0" w:space="0" w:color="auto"/>
            <w:right w:val="none" w:sz="0" w:space="0" w:color="auto"/>
          </w:divBdr>
        </w:div>
        <w:div w:id="1822842030">
          <w:marLeft w:val="0"/>
          <w:marRight w:val="0"/>
          <w:marTop w:val="0"/>
          <w:marBottom w:val="0"/>
          <w:divBdr>
            <w:top w:val="none" w:sz="0" w:space="0" w:color="auto"/>
            <w:left w:val="none" w:sz="0" w:space="0" w:color="auto"/>
            <w:bottom w:val="none" w:sz="0" w:space="0" w:color="auto"/>
            <w:right w:val="none" w:sz="0" w:space="0" w:color="auto"/>
          </w:divBdr>
        </w:div>
        <w:div w:id="671027016">
          <w:marLeft w:val="0"/>
          <w:marRight w:val="0"/>
          <w:marTop w:val="0"/>
          <w:marBottom w:val="0"/>
          <w:divBdr>
            <w:top w:val="none" w:sz="0" w:space="0" w:color="auto"/>
            <w:left w:val="none" w:sz="0" w:space="0" w:color="auto"/>
            <w:bottom w:val="none" w:sz="0" w:space="0" w:color="auto"/>
            <w:right w:val="none" w:sz="0" w:space="0" w:color="auto"/>
          </w:divBdr>
        </w:div>
        <w:div w:id="1271821479">
          <w:marLeft w:val="0"/>
          <w:marRight w:val="0"/>
          <w:marTop w:val="0"/>
          <w:marBottom w:val="0"/>
          <w:divBdr>
            <w:top w:val="none" w:sz="0" w:space="0" w:color="auto"/>
            <w:left w:val="none" w:sz="0" w:space="0" w:color="auto"/>
            <w:bottom w:val="none" w:sz="0" w:space="0" w:color="auto"/>
            <w:right w:val="none" w:sz="0" w:space="0" w:color="auto"/>
          </w:divBdr>
        </w:div>
        <w:div w:id="1304196609">
          <w:marLeft w:val="0"/>
          <w:marRight w:val="0"/>
          <w:marTop w:val="0"/>
          <w:marBottom w:val="0"/>
          <w:divBdr>
            <w:top w:val="none" w:sz="0" w:space="0" w:color="auto"/>
            <w:left w:val="none" w:sz="0" w:space="0" w:color="auto"/>
            <w:bottom w:val="none" w:sz="0" w:space="0" w:color="auto"/>
            <w:right w:val="none" w:sz="0" w:space="0" w:color="auto"/>
          </w:divBdr>
        </w:div>
        <w:div w:id="820927976">
          <w:marLeft w:val="0"/>
          <w:marRight w:val="0"/>
          <w:marTop w:val="0"/>
          <w:marBottom w:val="0"/>
          <w:divBdr>
            <w:top w:val="none" w:sz="0" w:space="0" w:color="auto"/>
            <w:left w:val="none" w:sz="0" w:space="0" w:color="auto"/>
            <w:bottom w:val="none" w:sz="0" w:space="0" w:color="auto"/>
            <w:right w:val="none" w:sz="0" w:space="0" w:color="auto"/>
          </w:divBdr>
        </w:div>
        <w:div w:id="1035738057">
          <w:marLeft w:val="0"/>
          <w:marRight w:val="0"/>
          <w:marTop w:val="0"/>
          <w:marBottom w:val="0"/>
          <w:divBdr>
            <w:top w:val="none" w:sz="0" w:space="0" w:color="auto"/>
            <w:left w:val="none" w:sz="0" w:space="0" w:color="auto"/>
            <w:bottom w:val="none" w:sz="0" w:space="0" w:color="auto"/>
            <w:right w:val="none" w:sz="0" w:space="0" w:color="auto"/>
          </w:divBdr>
        </w:div>
        <w:div w:id="2013407369">
          <w:marLeft w:val="0"/>
          <w:marRight w:val="0"/>
          <w:marTop w:val="0"/>
          <w:marBottom w:val="0"/>
          <w:divBdr>
            <w:top w:val="none" w:sz="0" w:space="0" w:color="auto"/>
            <w:left w:val="none" w:sz="0" w:space="0" w:color="auto"/>
            <w:bottom w:val="none" w:sz="0" w:space="0" w:color="auto"/>
            <w:right w:val="none" w:sz="0" w:space="0" w:color="auto"/>
          </w:divBdr>
        </w:div>
        <w:div w:id="912542403">
          <w:marLeft w:val="0"/>
          <w:marRight w:val="0"/>
          <w:marTop w:val="0"/>
          <w:marBottom w:val="0"/>
          <w:divBdr>
            <w:top w:val="none" w:sz="0" w:space="0" w:color="auto"/>
            <w:left w:val="none" w:sz="0" w:space="0" w:color="auto"/>
            <w:bottom w:val="none" w:sz="0" w:space="0" w:color="auto"/>
            <w:right w:val="none" w:sz="0" w:space="0" w:color="auto"/>
          </w:divBdr>
        </w:div>
        <w:div w:id="1066757418">
          <w:marLeft w:val="0"/>
          <w:marRight w:val="0"/>
          <w:marTop w:val="0"/>
          <w:marBottom w:val="0"/>
          <w:divBdr>
            <w:top w:val="none" w:sz="0" w:space="0" w:color="auto"/>
            <w:left w:val="none" w:sz="0" w:space="0" w:color="auto"/>
            <w:bottom w:val="none" w:sz="0" w:space="0" w:color="auto"/>
            <w:right w:val="none" w:sz="0" w:space="0" w:color="auto"/>
          </w:divBdr>
        </w:div>
        <w:div w:id="2106463277">
          <w:marLeft w:val="0"/>
          <w:marRight w:val="0"/>
          <w:marTop w:val="0"/>
          <w:marBottom w:val="0"/>
          <w:divBdr>
            <w:top w:val="none" w:sz="0" w:space="0" w:color="auto"/>
            <w:left w:val="none" w:sz="0" w:space="0" w:color="auto"/>
            <w:bottom w:val="none" w:sz="0" w:space="0" w:color="auto"/>
            <w:right w:val="none" w:sz="0" w:space="0" w:color="auto"/>
          </w:divBdr>
        </w:div>
        <w:div w:id="378356094">
          <w:marLeft w:val="0"/>
          <w:marRight w:val="0"/>
          <w:marTop w:val="0"/>
          <w:marBottom w:val="0"/>
          <w:divBdr>
            <w:top w:val="none" w:sz="0" w:space="0" w:color="auto"/>
            <w:left w:val="none" w:sz="0" w:space="0" w:color="auto"/>
            <w:bottom w:val="none" w:sz="0" w:space="0" w:color="auto"/>
            <w:right w:val="none" w:sz="0" w:space="0" w:color="auto"/>
          </w:divBdr>
        </w:div>
        <w:div w:id="727849945">
          <w:marLeft w:val="0"/>
          <w:marRight w:val="0"/>
          <w:marTop w:val="0"/>
          <w:marBottom w:val="0"/>
          <w:divBdr>
            <w:top w:val="none" w:sz="0" w:space="0" w:color="auto"/>
            <w:left w:val="none" w:sz="0" w:space="0" w:color="auto"/>
            <w:bottom w:val="none" w:sz="0" w:space="0" w:color="auto"/>
            <w:right w:val="none" w:sz="0" w:space="0" w:color="auto"/>
          </w:divBdr>
        </w:div>
        <w:div w:id="1381242797">
          <w:marLeft w:val="0"/>
          <w:marRight w:val="0"/>
          <w:marTop w:val="0"/>
          <w:marBottom w:val="0"/>
          <w:divBdr>
            <w:top w:val="none" w:sz="0" w:space="0" w:color="auto"/>
            <w:left w:val="none" w:sz="0" w:space="0" w:color="auto"/>
            <w:bottom w:val="none" w:sz="0" w:space="0" w:color="auto"/>
            <w:right w:val="none" w:sz="0" w:space="0" w:color="auto"/>
          </w:divBdr>
        </w:div>
        <w:div w:id="1256326057">
          <w:marLeft w:val="0"/>
          <w:marRight w:val="0"/>
          <w:marTop w:val="0"/>
          <w:marBottom w:val="0"/>
          <w:divBdr>
            <w:top w:val="none" w:sz="0" w:space="0" w:color="auto"/>
            <w:left w:val="none" w:sz="0" w:space="0" w:color="auto"/>
            <w:bottom w:val="none" w:sz="0" w:space="0" w:color="auto"/>
            <w:right w:val="none" w:sz="0" w:space="0" w:color="auto"/>
          </w:divBdr>
        </w:div>
        <w:div w:id="65344997">
          <w:marLeft w:val="0"/>
          <w:marRight w:val="0"/>
          <w:marTop w:val="0"/>
          <w:marBottom w:val="0"/>
          <w:divBdr>
            <w:top w:val="none" w:sz="0" w:space="0" w:color="auto"/>
            <w:left w:val="none" w:sz="0" w:space="0" w:color="auto"/>
            <w:bottom w:val="none" w:sz="0" w:space="0" w:color="auto"/>
            <w:right w:val="none" w:sz="0" w:space="0" w:color="auto"/>
          </w:divBdr>
        </w:div>
        <w:div w:id="2043892849">
          <w:marLeft w:val="0"/>
          <w:marRight w:val="0"/>
          <w:marTop w:val="0"/>
          <w:marBottom w:val="0"/>
          <w:divBdr>
            <w:top w:val="none" w:sz="0" w:space="0" w:color="auto"/>
            <w:left w:val="none" w:sz="0" w:space="0" w:color="auto"/>
            <w:bottom w:val="none" w:sz="0" w:space="0" w:color="auto"/>
            <w:right w:val="none" w:sz="0" w:space="0" w:color="auto"/>
          </w:divBdr>
        </w:div>
        <w:div w:id="293023821">
          <w:marLeft w:val="0"/>
          <w:marRight w:val="0"/>
          <w:marTop w:val="0"/>
          <w:marBottom w:val="0"/>
          <w:divBdr>
            <w:top w:val="none" w:sz="0" w:space="0" w:color="auto"/>
            <w:left w:val="none" w:sz="0" w:space="0" w:color="auto"/>
            <w:bottom w:val="none" w:sz="0" w:space="0" w:color="auto"/>
            <w:right w:val="none" w:sz="0" w:space="0" w:color="auto"/>
          </w:divBdr>
        </w:div>
        <w:div w:id="143669999">
          <w:marLeft w:val="0"/>
          <w:marRight w:val="0"/>
          <w:marTop w:val="0"/>
          <w:marBottom w:val="0"/>
          <w:divBdr>
            <w:top w:val="none" w:sz="0" w:space="0" w:color="auto"/>
            <w:left w:val="none" w:sz="0" w:space="0" w:color="auto"/>
            <w:bottom w:val="none" w:sz="0" w:space="0" w:color="auto"/>
            <w:right w:val="none" w:sz="0" w:space="0" w:color="auto"/>
          </w:divBdr>
        </w:div>
        <w:div w:id="1910729323">
          <w:marLeft w:val="0"/>
          <w:marRight w:val="0"/>
          <w:marTop w:val="0"/>
          <w:marBottom w:val="0"/>
          <w:divBdr>
            <w:top w:val="none" w:sz="0" w:space="0" w:color="auto"/>
            <w:left w:val="none" w:sz="0" w:space="0" w:color="auto"/>
            <w:bottom w:val="none" w:sz="0" w:space="0" w:color="auto"/>
            <w:right w:val="none" w:sz="0" w:space="0" w:color="auto"/>
          </w:divBdr>
        </w:div>
        <w:div w:id="898368632">
          <w:marLeft w:val="0"/>
          <w:marRight w:val="0"/>
          <w:marTop w:val="0"/>
          <w:marBottom w:val="0"/>
          <w:divBdr>
            <w:top w:val="none" w:sz="0" w:space="0" w:color="auto"/>
            <w:left w:val="none" w:sz="0" w:space="0" w:color="auto"/>
            <w:bottom w:val="none" w:sz="0" w:space="0" w:color="auto"/>
            <w:right w:val="none" w:sz="0" w:space="0" w:color="auto"/>
          </w:divBdr>
        </w:div>
        <w:div w:id="2056929611">
          <w:marLeft w:val="0"/>
          <w:marRight w:val="0"/>
          <w:marTop w:val="0"/>
          <w:marBottom w:val="0"/>
          <w:divBdr>
            <w:top w:val="none" w:sz="0" w:space="0" w:color="auto"/>
            <w:left w:val="none" w:sz="0" w:space="0" w:color="auto"/>
            <w:bottom w:val="none" w:sz="0" w:space="0" w:color="auto"/>
            <w:right w:val="none" w:sz="0" w:space="0" w:color="auto"/>
          </w:divBdr>
        </w:div>
        <w:div w:id="2053311225">
          <w:marLeft w:val="0"/>
          <w:marRight w:val="0"/>
          <w:marTop w:val="0"/>
          <w:marBottom w:val="0"/>
          <w:divBdr>
            <w:top w:val="none" w:sz="0" w:space="0" w:color="auto"/>
            <w:left w:val="none" w:sz="0" w:space="0" w:color="auto"/>
            <w:bottom w:val="none" w:sz="0" w:space="0" w:color="auto"/>
            <w:right w:val="none" w:sz="0" w:space="0" w:color="auto"/>
          </w:divBdr>
        </w:div>
        <w:div w:id="164590205">
          <w:marLeft w:val="0"/>
          <w:marRight w:val="0"/>
          <w:marTop w:val="0"/>
          <w:marBottom w:val="0"/>
          <w:divBdr>
            <w:top w:val="none" w:sz="0" w:space="0" w:color="auto"/>
            <w:left w:val="none" w:sz="0" w:space="0" w:color="auto"/>
            <w:bottom w:val="none" w:sz="0" w:space="0" w:color="auto"/>
            <w:right w:val="none" w:sz="0" w:space="0" w:color="auto"/>
          </w:divBdr>
        </w:div>
        <w:div w:id="1425609390">
          <w:marLeft w:val="0"/>
          <w:marRight w:val="0"/>
          <w:marTop w:val="0"/>
          <w:marBottom w:val="0"/>
          <w:divBdr>
            <w:top w:val="none" w:sz="0" w:space="0" w:color="auto"/>
            <w:left w:val="none" w:sz="0" w:space="0" w:color="auto"/>
            <w:bottom w:val="none" w:sz="0" w:space="0" w:color="auto"/>
            <w:right w:val="none" w:sz="0" w:space="0" w:color="auto"/>
          </w:divBdr>
        </w:div>
        <w:div w:id="673188497">
          <w:marLeft w:val="0"/>
          <w:marRight w:val="0"/>
          <w:marTop w:val="0"/>
          <w:marBottom w:val="0"/>
          <w:divBdr>
            <w:top w:val="none" w:sz="0" w:space="0" w:color="auto"/>
            <w:left w:val="none" w:sz="0" w:space="0" w:color="auto"/>
            <w:bottom w:val="none" w:sz="0" w:space="0" w:color="auto"/>
            <w:right w:val="none" w:sz="0" w:space="0" w:color="auto"/>
          </w:divBdr>
        </w:div>
        <w:div w:id="1570845138">
          <w:marLeft w:val="0"/>
          <w:marRight w:val="0"/>
          <w:marTop w:val="0"/>
          <w:marBottom w:val="0"/>
          <w:divBdr>
            <w:top w:val="none" w:sz="0" w:space="0" w:color="auto"/>
            <w:left w:val="none" w:sz="0" w:space="0" w:color="auto"/>
            <w:bottom w:val="none" w:sz="0" w:space="0" w:color="auto"/>
            <w:right w:val="none" w:sz="0" w:space="0" w:color="auto"/>
          </w:divBdr>
        </w:div>
        <w:div w:id="1342974850">
          <w:marLeft w:val="0"/>
          <w:marRight w:val="0"/>
          <w:marTop w:val="0"/>
          <w:marBottom w:val="0"/>
          <w:divBdr>
            <w:top w:val="none" w:sz="0" w:space="0" w:color="auto"/>
            <w:left w:val="none" w:sz="0" w:space="0" w:color="auto"/>
            <w:bottom w:val="none" w:sz="0" w:space="0" w:color="auto"/>
            <w:right w:val="none" w:sz="0" w:space="0" w:color="auto"/>
          </w:divBdr>
        </w:div>
        <w:div w:id="746075529">
          <w:marLeft w:val="0"/>
          <w:marRight w:val="0"/>
          <w:marTop w:val="0"/>
          <w:marBottom w:val="0"/>
          <w:divBdr>
            <w:top w:val="none" w:sz="0" w:space="0" w:color="auto"/>
            <w:left w:val="none" w:sz="0" w:space="0" w:color="auto"/>
            <w:bottom w:val="none" w:sz="0" w:space="0" w:color="auto"/>
            <w:right w:val="none" w:sz="0" w:space="0" w:color="auto"/>
          </w:divBdr>
        </w:div>
        <w:div w:id="1859662764">
          <w:marLeft w:val="0"/>
          <w:marRight w:val="0"/>
          <w:marTop w:val="0"/>
          <w:marBottom w:val="0"/>
          <w:divBdr>
            <w:top w:val="none" w:sz="0" w:space="0" w:color="auto"/>
            <w:left w:val="none" w:sz="0" w:space="0" w:color="auto"/>
            <w:bottom w:val="none" w:sz="0" w:space="0" w:color="auto"/>
            <w:right w:val="none" w:sz="0" w:space="0" w:color="auto"/>
          </w:divBdr>
        </w:div>
        <w:div w:id="1536842482">
          <w:marLeft w:val="0"/>
          <w:marRight w:val="0"/>
          <w:marTop w:val="0"/>
          <w:marBottom w:val="0"/>
          <w:divBdr>
            <w:top w:val="none" w:sz="0" w:space="0" w:color="auto"/>
            <w:left w:val="none" w:sz="0" w:space="0" w:color="auto"/>
            <w:bottom w:val="none" w:sz="0" w:space="0" w:color="auto"/>
            <w:right w:val="none" w:sz="0" w:space="0" w:color="auto"/>
          </w:divBdr>
        </w:div>
        <w:div w:id="658458028">
          <w:marLeft w:val="0"/>
          <w:marRight w:val="0"/>
          <w:marTop w:val="0"/>
          <w:marBottom w:val="0"/>
          <w:divBdr>
            <w:top w:val="none" w:sz="0" w:space="0" w:color="auto"/>
            <w:left w:val="none" w:sz="0" w:space="0" w:color="auto"/>
            <w:bottom w:val="none" w:sz="0" w:space="0" w:color="auto"/>
            <w:right w:val="none" w:sz="0" w:space="0" w:color="auto"/>
          </w:divBdr>
        </w:div>
        <w:div w:id="2000427453">
          <w:marLeft w:val="0"/>
          <w:marRight w:val="0"/>
          <w:marTop w:val="0"/>
          <w:marBottom w:val="0"/>
          <w:divBdr>
            <w:top w:val="none" w:sz="0" w:space="0" w:color="auto"/>
            <w:left w:val="none" w:sz="0" w:space="0" w:color="auto"/>
            <w:bottom w:val="none" w:sz="0" w:space="0" w:color="auto"/>
            <w:right w:val="none" w:sz="0" w:space="0" w:color="auto"/>
          </w:divBdr>
        </w:div>
        <w:div w:id="107282790">
          <w:marLeft w:val="0"/>
          <w:marRight w:val="0"/>
          <w:marTop w:val="0"/>
          <w:marBottom w:val="0"/>
          <w:divBdr>
            <w:top w:val="none" w:sz="0" w:space="0" w:color="auto"/>
            <w:left w:val="none" w:sz="0" w:space="0" w:color="auto"/>
            <w:bottom w:val="none" w:sz="0" w:space="0" w:color="auto"/>
            <w:right w:val="none" w:sz="0" w:space="0" w:color="auto"/>
          </w:divBdr>
        </w:div>
        <w:div w:id="786581424">
          <w:marLeft w:val="0"/>
          <w:marRight w:val="0"/>
          <w:marTop w:val="0"/>
          <w:marBottom w:val="0"/>
          <w:divBdr>
            <w:top w:val="none" w:sz="0" w:space="0" w:color="auto"/>
            <w:left w:val="none" w:sz="0" w:space="0" w:color="auto"/>
            <w:bottom w:val="none" w:sz="0" w:space="0" w:color="auto"/>
            <w:right w:val="none" w:sz="0" w:space="0" w:color="auto"/>
          </w:divBdr>
        </w:div>
        <w:div w:id="1513379611">
          <w:marLeft w:val="0"/>
          <w:marRight w:val="0"/>
          <w:marTop w:val="0"/>
          <w:marBottom w:val="0"/>
          <w:divBdr>
            <w:top w:val="none" w:sz="0" w:space="0" w:color="auto"/>
            <w:left w:val="none" w:sz="0" w:space="0" w:color="auto"/>
            <w:bottom w:val="none" w:sz="0" w:space="0" w:color="auto"/>
            <w:right w:val="none" w:sz="0" w:space="0" w:color="auto"/>
          </w:divBdr>
        </w:div>
        <w:div w:id="1142194161">
          <w:marLeft w:val="0"/>
          <w:marRight w:val="0"/>
          <w:marTop w:val="0"/>
          <w:marBottom w:val="0"/>
          <w:divBdr>
            <w:top w:val="none" w:sz="0" w:space="0" w:color="auto"/>
            <w:left w:val="none" w:sz="0" w:space="0" w:color="auto"/>
            <w:bottom w:val="none" w:sz="0" w:space="0" w:color="auto"/>
            <w:right w:val="none" w:sz="0" w:space="0" w:color="auto"/>
          </w:divBdr>
        </w:div>
        <w:div w:id="1707213918">
          <w:marLeft w:val="0"/>
          <w:marRight w:val="0"/>
          <w:marTop w:val="0"/>
          <w:marBottom w:val="0"/>
          <w:divBdr>
            <w:top w:val="none" w:sz="0" w:space="0" w:color="auto"/>
            <w:left w:val="none" w:sz="0" w:space="0" w:color="auto"/>
            <w:bottom w:val="none" w:sz="0" w:space="0" w:color="auto"/>
            <w:right w:val="none" w:sz="0" w:space="0" w:color="auto"/>
          </w:divBdr>
        </w:div>
        <w:div w:id="188375241">
          <w:marLeft w:val="0"/>
          <w:marRight w:val="0"/>
          <w:marTop w:val="0"/>
          <w:marBottom w:val="0"/>
          <w:divBdr>
            <w:top w:val="none" w:sz="0" w:space="0" w:color="auto"/>
            <w:left w:val="none" w:sz="0" w:space="0" w:color="auto"/>
            <w:bottom w:val="none" w:sz="0" w:space="0" w:color="auto"/>
            <w:right w:val="none" w:sz="0" w:space="0" w:color="auto"/>
          </w:divBdr>
        </w:div>
        <w:div w:id="376899433">
          <w:marLeft w:val="0"/>
          <w:marRight w:val="0"/>
          <w:marTop w:val="0"/>
          <w:marBottom w:val="0"/>
          <w:divBdr>
            <w:top w:val="none" w:sz="0" w:space="0" w:color="auto"/>
            <w:left w:val="none" w:sz="0" w:space="0" w:color="auto"/>
            <w:bottom w:val="none" w:sz="0" w:space="0" w:color="auto"/>
            <w:right w:val="none" w:sz="0" w:space="0" w:color="auto"/>
          </w:divBdr>
        </w:div>
        <w:div w:id="1294097326">
          <w:marLeft w:val="0"/>
          <w:marRight w:val="0"/>
          <w:marTop w:val="0"/>
          <w:marBottom w:val="0"/>
          <w:divBdr>
            <w:top w:val="none" w:sz="0" w:space="0" w:color="auto"/>
            <w:left w:val="none" w:sz="0" w:space="0" w:color="auto"/>
            <w:bottom w:val="none" w:sz="0" w:space="0" w:color="auto"/>
            <w:right w:val="none" w:sz="0" w:space="0" w:color="auto"/>
          </w:divBdr>
        </w:div>
        <w:div w:id="1463770987">
          <w:marLeft w:val="0"/>
          <w:marRight w:val="0"/>
          <w:marTop w:val="0"/>
          <w:marBottom w:val="0"/>
          <w:divBdr>
            <w:top w:val="none" w:sz="0" w:space="0" w:color="auto"/>
            <w:left w:val="none" w:sz="0" w:space="0" w:color="auto"/>
            <w:bottom w:val="none" w:sz="0" w:space="0" w:color="auto"/>
            <w:right w:val="none" w:sz="0" w:space="0" w:color="auto"/>
          </w:divBdr>
        </w:div>
        <w:div w:id="734010311">
          <w:marLeft w:val="0"/>
          <w:marRight w:val="0"/>
          <w:marTop w:val="0"/>
          <w:marBottom w:val="0"/>
          <w:divBdr>
            <w:top w:val="none" w:sz="0" w:space="0" w:color="auto"/>
            <w:left w:val="none" w:sz="0" w:space="0" w:color="auto"/>
            <w:bottom w:val="none" w:sz="0" w:space="0" w:color="auto"/>
            <w:right w:val="none" w:sz="0" w:space="0" w:color="auto"/>
          </w:divBdr>
        </w:div>
        <w:div w:id="1108235660">
          <w:marLeft w:val="0"/>
          <w:marRight w:val="0"/>
          <w:marTop w:val="0"/>
          <w:marBottom w:val="0"/>
          <w:divBdr>
            <w:top w:val="none" w:sz="0" w:space="0" w:color="auto"/>
            <w:left w:val="none" w:sz="0" w:space="0" w:color="auto"/>
            <w:bottom w:val="none" w:sz="0" w:space="0" w:color="auto"/>
            <w:right w:val="none" w:sz="0" w:space="0" w:color="auto"/>
          </w:divBdr>
        </w:div>
        <w:div w:id="46729141">
          <w:marLeft w:val="0"/>
          <w:marRight w:val="0"/>
          <w:marTop w:val="0"/>
          <w:marBottom w:val="0"/>
          <w:divBdr>
            <w:top w:val="none" w:sz="0" w:space="0" w:color="auto"/>
            <w:left w:val="none" w:sz="0" w:space="0" w:color="auto"/>
            <w:bottom w:val="none" w:sz="0" w:space="0" w:color="auto"/>
            <w:right w:val="none" w:sz="0" w:space="0" w:color="auto"/>
          </w:divBdr>
        </w:div>
        <w:div w:id="739061235">
          <w:marLeft w:val="0"/>
          <w:marRight w:val="0"/>
          <w:marTop w:val="0"/>
          <w:marBottom w:val="0"/>
          <w:divBdr>
            <w:top w:val="none" w:sz="0" w:space="0" w:color="auto"/>
            <w:left w:val="none" w:sz="0" w:space="0" w:color="auto"/>
            <w:bottom w:val="none" w:sz="0" w:space="0" w:color="auto"/>
            <w:right w:val="none" w:sz="0" w:space="0" w:color="auto"/>
          </w:divBdr>
        </w:div>
        <w:div w:id="1542130043">
          <w:marLeft w:val="0"/>
          <w:marRight w:val="0"/>
          <w:marTop w:val="0"/>
          <w:marBottom w:val="0"/>
          <w:divBdr>
            <w:top w:val="none" w:sz="0" w:space="0" w:color="auto"/>
            <w:left w:val="none" w:sz="0" w:space="0" w:color="auto"/>
            <w:bottom w:val="none" w:sz="0" w:space="0" w:color="auto"/>
            <w:right w:val="none" w:sz="0" w:space="0" w:color="auto"/>
          </w:divBdr>
        </w:div>
        <w:div w:id="1280524833">
          <w:marLeft w:val="0"/>
          <w:marRight w:val="0"/>
          <w:marTop w:val="0"/>
          <w:marBottom w:val="0"/>
          <w:divBdr>
            <w:top w:val="none" w:sz="0" w:space="0" w:color="auto"/>
            <w:left w:val="none" w:sz="0" w:space="0" w:color="auto"/>
            <w:bottom w:val="none" w:sz="0" w:space="0" w:color="auto"/>
            <w:right w:val="none" w:sz="0" w:space="0" w:color="auto"/>
          </w:divBdr>
        </w:div>
        <w:div w:id="256795399">
          <w:marLeft w:val="0"/>
          <w:marRight w:val="0"/>
          <w:marTop w:val="0"/>
          <w:marBottom w:val="0"/>
          <w:divBdr>
            <w:top w:val="none" w:sz="0" w:space="0" w:color="auto"/>
            <w:left w:val="none" w:sz="0" w:space="0" w:color="auto"/>
            <w:bottom w:val="none" w:sz="0" w:space="0" w:color="auto"/>
            <w:right w:val="none" w:sz="0" w:space="0" w:color="auto"/>
          </w:divBdr>
        </w:div>
        <w:div w:id="759911038">
          <w:marLeft w:val="0"/>
          <w:marRight w:val="0"/>
          <w:marTop w:val="0"/>
          <w:marBottom w:val="0"/>
          <w:divBdr>
            <w:top w:val="none" w:sz="0" w:space="0" w:color="auto"/>
            <w:left w:val="none" w:sz="0" w:space="0" w:color="auto"/>
            <w:bottom w:val="none" w:sz="0" w:space="0" w:color="auto"/>
            <w:right w:val="none" w:sz="0" w:space="0" w:color="auto"/>
          </w:divBdr>
        </w:div>
        <w:div w:id="1557550775">
          <w:marLeft w:val="0"/>
          <w:marRight w:val="0"/>
          <w:marTop w:val="0"/>
          <w:marBottom w:val="0"/>
          <w:divBdr>
            <w:top w:val="none" w:sz="0" w:space="0" w:color="auto"/>
            <w:left w:val="none" w:sz="0" w:space="0" w:color="auto"/>
            <w:bottom w:val="none" w:sz="0" w:space="0" w:color="auto"/>
            <w:right w:val="none" w:sz="0" w:space="0" w:color="auto"/>
          </w:divBdr>
        </w:div>
        <w:div w:id="1146094425">
          <w:marLeft w:val="0"/>
          <w:marRight w:val="0"/>
          <w:marTop w:val="0"/>
          <w:marBottom w:val="0"/>
          <w:divBdr>
            <w:top w:val="none" w:sz="0" w:space="0" w:color="auto"/>
            <w:left w:val="none" w:sz="0" w:space="0" w:color="auto"/>
            <w:bottom w:val="none" w:sz="0" w:space="0" w:color="auto"/>
            <w:right w:val="none" w:sz="0" w:space="0" w:color="auto"/>
          </w:divBdr>
        </w:div>
        <w:div w:id="1974872639">
          <w:marLeft w:val="0"/>
          <w:marRight w:val="0"/>
          <w:marTop w:val="0"/>
          <w:marBottom w:val="0"/>
          <w:divBdr>
            <w:top w:val="none" w:sz="0" w:space="0" w:color="auto"/>
            <w:left w:val="none" w:sz="0" w:space="0" w:color="auto"/>
            <w:bottom w:val="none" w:sz="0" w:space="0" w:color="auto"/>
            <w:right w:val="none" w:sz="0" w:space="0" w:color="auto"/>
          </w:divBdr>
        </w:div>
        <w:div w:id="1470124347">
          <w:marLeft w:val="0"/>
          <w:marRight w:val="0"/>
          <w:marTop w:val="0"/>
          <w:marBottom w:val="0"/>
          <w:divBdr>
            <w:top w:val="none" w:sz="0" w:space="0" w:color="auto"/>
            <w:left w:val="none" w:sz="0" w:space="0" w:color="auto"/>
            <w:bottom w:val="none" w:sz="0" w:space="0" w:color="auto"/>
            <w:right w:val="none" w:sz="0" w:space="0" w:color="auto"/>
          </w:divBdr>
        </w:div>
        <w:div w:id="1542283028">
          <w:marLeft w:val="0"/>
          <w:marRight w:val="0"/>
          <w:marTop w:val="0"/>
          <w:marBottom w:val="0"/>
          <w:divBdr>
            <w:top w:val="none" w:sz="0" w:space="0" w:color="auto"/>
            <w:left w:val="none" w:sz="0" w:space="0" w:color="auto"/>
            <w:bottom w:val="none" w:sz="0" w:space="0" w:color="auto"/>
            <w:right w:val="none" w:sz="0" w:space="0" w:color="auto"/>
          </w:divBdr>
        </w:div>
        <w:div w:id="358746490">
          <w:marLeft w:val="0"/>
          <w:marRight w:val="0"/>
          <w:marTop w:val="0"/>
          <w:marBottom w:val="0"/>
          <w:divBdr>
            <w:top w:val="none" w:sz="0" w:space="0" w:color="auto"/>
            <w:left w:val="none" w:sz="0" w:space="0" w:color="auto"/>
            <w:bottom w:val="none" w:sz="0" w:space="0" w:color="auto"/>
            <w:right w:val="none" w:sz="0" w:space="0" w:color="auto"/>
          </w:divBdr>
        </w:div>
        <w:div w:id="366836428">
          <w:marLeft w:val="0"/>
          <w:marRight w:val="0"/>
          <w:marTop w:val="0"/>
          <w:marBottom w:val="0"/>
          <w:divBdr>
            <w:top w:val="none" w:sz="0" w:space="0" w:color="auto"/>
            <w:left w:val="none" w:sz="0" w:space="0" w:color="auto"/>
            <w:bottom w:val="none" w:sz="0" w:space="0" w:color="auto"/>
            <w:right w:val="none" w:sz="0" w:space="0" w:color="auto"/>
          </w:divBdr>
        </w:div>
        <w:div w:id="255023296">
          <w:marLeft w:val="0"/>
          <w:marRight w:val="0"/>
          <w:marTop w:val="0"/>
          <w:marBottom w:val="0"/>
          <w:divBdr>
            <w:top w:val="none" w:sz="0" w:space="0" w:color="auto"/>
            <w:left w:val="none" w:sz="0" w:space="0" w:color="auto"/>
            <w:bottom w:val="none" w:sz="0" w:space="0" w:color="auto"/>
            <w:right w:val="none" w:sz="0" w:space="0" w:color="auto"/>
          </w:divBdr>
        </w:div>
        <w:div w:id="1624269586">
          <w:marLeft w:val="0"/>
          <w:marRight w:val="0"/>
          <w:marTop w:val="0"/>
          <w:marBottom w:val="0"/>
          <w:divBdr>
            <w:top w:val="none" w:sz="0" w:space="0" w:color="auto"/>
            <w:left w:val="none" w:sz="0" w:space="0" w:color="auto"/>
            <w:bottom w:val="none" w:sz="0" w:space="0" w:color="auto"/>
            <w:right w:val="none" w:sz="0" w:space="0" w:color="auto"/>
          </w:divBdr>
        </w:div>
        <w:div w:id="1312489495">
          <w:marLeft w:val="0"/>
          <w:marRight w:val="0"/>
          <w:marTop w:val="0"/>
          <w:marBottom w:val="0"/>
          <w:divBdr>
            <w:top w:val="none" w:sz="0" w:space="0" w:color="auto"/>
            <w:left w:val="none" w:sz="0" w:space="0" w:color="auto"/>
            <w:bottom w:val="none" w:sz="0" w:space="0" w:color="auto"/>
            <w:right w:val="none" w:sz="0" w:space="0" w:color="auto"/>
          </w:divBdr>
        </w:div>
        <w:div w:id="2037535787">
          <w:marLeft w:val="0"/>
          <w:marRight w:val="0"/>
          <w:marTop w:val="0"/>
          <w:marBottom w:val="0"/>
          <w:divBdr>
            <w:top w:val="none" w:sz="0" w:space="0" w:color="auto"/>
            <w:left w:val="none" w:sz="0" w:space="0" w:color="auto"/>
            <w:bottom w:val="none" w:sz="0" w:space="0" w:color="auto"/>
            <w:right w:val="none" w:sz="0" w:space="0" w:color="auto"/>
          </w:divBdr>
        </w:div>
        <w:div w:id="423065818">
          <w:marLeft w:val="0"/>
          <w:marRight w:val="0"/>
          <w:marTop w:val="0"/>
          <w:marBottom w:val="0"/>
          <w:divBdr>
            <w:top w:val="none" w:sz="0" w:space="0" w:color="auto"/>
            <w:left w:val="none" w:sz="0" w:space="0" w:color="auto"/>
            <w:bottom w:val="none" w:sz="0" w:space="0" w:color="auto"/>
            <w:right w:val="none" w:sz="0" w:space="0" w:color="auto"/>
          </w:divBdr>
        </w:div>
        <w:div w:id="1661084298">
          <w:marLeft w:val="0"/>
          <w:marRight w:val="0"/>
          <w:marTop w:val="0"/>
          <w:marBottom w:val="0"/>
          <w:divBdr>
            <w:top w:val="none" w:sz="0" w:space="0" w:color="auto"/>
            <w:left w:val="none" w:sz="0" w:space="0" w:color="auto"/>
            <w:bottom w:val="none" w:sz="0" w:space="0" w:color="auto"/>
            <w:right w:val="none" w:sz="0" w:space="0" w:color="auto"/>
          </w:divBdr>
        </w:div>
        <w:div w:id="639307119">
          <w:marLeft w:val="0"/>
          <w:marRight w:val="0"/>
          <w:marTop w:val="0"/>
          <w:marBottom w:val="0"/>
          <w:divBdr>
            <w:top w:val="none" w:sz="0" w:space="0" w:color="auto"/>
            <w:left w:val="none" w:sz="0" w:space="0" w:color="auto"/>
            <w:bottom w:val="none" w:sz="0" w:space="0" w:color="auto"/>
            <w:right w:val="none" w:sz="0" w:space="0" w:color="auto"/>
          </w:divBdr>
        </w:div>
        <w:div w:id="2042431517">
          <w:marLeft w:val="0"/>
          <w:marRight w:val="0"/>
          <w:marTop w:val="0"/>
          <w:marBottom w:val="0"/>
          <w:divBdr>
            <w:top w:val="none" w:sz="0" w:space="0" w:color="auto"/>
            <w:left w:val="none" w:sz="0" w:space="0" w:color="auto"/>
            <w:bottom w:val="none" w:sz="0" w:space="0" w:color="auto"/>
            <w:right w:val="none" w:sz="0" w:space="0" w:color="auto"/>
          </w:divBdr>
        </w:div>
        <w:div w:id="1036585805">
          <w:marLeft w:val="0"/>
          <w:marRight w:val="0"/>
          <w:marTop w:val="0"/>
          <w:marBottom w:val="0"/>
          <w:divBdr>
            <w:top w:val="none" w:sz="0" w:space="0" w:color="auto"/>
            <w:left w:val="none" w:sz="0" w:space="0" w:color="auto"/>
            <w:bottom w:val="none" w:sz="0" w:space="0" w:color="auto"/>
            <w:right w:val="none" w:sz="0" w:space="0" w:color="auto"/>
          </w:divBdr>
        </w:div>
        <w:div w:id="231887983">
          <w:marLeft w:val="0"/>
          <w:marRight w:val="0"/>
          <w:marTop w:val="0"/>
          <w:marBottom w:val="0"/>
          <w:divBdr>
            <w:top w:val="none" w:sz="0" w:space="0" w:color="auto"/>
            <w:left w:val="none" w:sz="0" w:space="0" w:color="auto"/>
            <w:bottom w:val="none" w:sz="0" w:space="0" w:color="auto"/>
            <w:right w:val="none" w:sz="0" w:space="0" w:color="auto"/>
          </w:divBdr>
        </w:div>
        <w:div w:id="1454665682">
          <w:marLeft w:val="0"/>
          <w:marRight w:val="0"/>
          <w:marTop w:val="0"/>
          <w:marBottom w:val="0"/>
          <w:divBdr>
            <w:top w:val="none" w:sz="0" w:space="0" w:color="auto"/>
            <w:left w:val="none" w:sz="0" w:space="0" w:color="auto"/>
            <w:bottom w:val="none" w:sz="0" w:space="0" w:color="auto"/>
            <w:right w:val="none" w:sz="0" w:space="0" w:color="auto"/>
          </w:divBdr>
        </w:div>
        <w:div w:id="120736883">
          <w:marLeft w:val="0"/>
          <w:marRight w:val="0"/>
          <w:marTop w:val="0"/>
          <w:marBottom w:val="0"/>
          <w:divBdr>
            <w:top w:val="none" w:sz="0" w:space="0" w:color="auto"/>
            <w:left w:val="none" w:sz="0" w:space="0" w:color="auto"/>
            <w:bottom w:val="none" w:sz="0" w:space="0" w:color="auto"/>
            <w:right w:val="none" w:sz="0" w:space="0" w:color="auto"/>
          </w:divBdr>
        </w:div>
        <w:div w:id="1737508159">
          <w:marLeft w:val="0"/>
          <w:marRight w:val="0"/>
          <w:marTop w:val="0"/>
          <w:marBottom w:val="0"/>
          <w:divBdr>
            <w:top w:val="none" w:sz="0" w:space="0" w:color="auto"/>
            <w:left w:val="none" w:sz="0" w:space="0" w:color="auto"/>
            <w:bottom w:val="none" w:sz="0" w:space="0" w:color="auto"/>
            <w:right w:val="none" w:sz="0" w:space="0" w:color="auto"/>
          </w:divBdr>
        </w:div>
        <w:div w:id="375468758">
          <w:marLeft w:val="0"/>
          <w:marRight w:val="0"/>
          <w:marTop w:val="0"/>
          <w:marBottom w:val="0"/>
          <w:divBdr>
            <w:top w:val="none" w:sz="0" w:space="0" w:color="auto"/>
            <w:left w:val="none" w:sz="0" w:space="0" w:color="auto"/>
            <w:bottom w:val="none" w:sz="0" w:space="0" w:color="auto"/>
            <w:right w:val="none" w:sz="0" w:space="0" w:color="auto"/>
          </w:divBdr>
        </w:div>
        <w:div w:id="1417173499">
          <w:marLeft w:val="0"/>
          <w:marRight w:val="0"/>
          <w:marTop w:val="0"/>
          <w:marBottom w:val="0"/>
          <w:divBdr>
            <w:top w:val="none" w:sz="0" w:space="0" w:color="auto"/>
            <w:left w:val="none" w:sz="0" w:space="0" w:color="auto"/>
            <w:bottom w:val="none" w:sz="0" w:space="0" w:color="auto"/>
            <w:right w:val="none" w:sz="0" w:space="0" w:color="auto"/>
          </w:divBdr>
        </w:div>
        <w:div w:id="611674279">
          <w:marLeft w:val="0"/>
          <w:marRight w:val="0"/>
          <w:marTop w:val="0"/>
          <w:marBottom w:val="0"/>
          <w:divBdr>
            <w:top w:val="none" w:sz="0" w:space="0" w:color="auto"/>
            <w:left w:val="none" w:sz="0" w:space="0" w:color="auto"/>
            <w:bottom w:val="none" w:sz="0" w:space="0" w:color="auto"/>
            <w:right w:val="none" w:sz="0" w:space="0" w:color="auto"/>
          </w:divBdr>
        </w:div>
        <w:div w:id="1765106973">
          <w:marLeft w:val="0"/>
          <w:marRight w:val="0"/>
          <w:marTop w:val="0"/>
          <w:marBottom w:val="0"/>
          <w:divBdr>
            <w:top w:val="none" w:sz="0" w:space="0" w:color="auto"/>
            <w:left w:val="none" w:sz="0" w:space="0" w:color="auto"/>
            <w:bottom w:val="none" w:sz="0" w:space="0" w:color="auto"/>
            <w:right w:val="none" w:sz="0" w:space="0" w:color="auto"/>
          </w:divBdr>
        </w:div>
        <w:div w:id="1104378381">
          <w:marLeft w:val="0"/>
          <w:marRight w:val="0"/>
          <w:marTop w:val="0"/>
          <w:marBottom w:val="0"/>
          <w:divBdr>
            <w:top w:val="none" w:sz="0" w:space="0" w:color="auto"/>
            <w:left w:val="none" w:sz="0" w:space="0" w:color="auto"/>
            <w:bottom w:val="none" w:sz="0" w:space="0" w:color="auto"/>
            <w:right w:val="none" w:sz="0" w:space="0" w:color="auto"/>
          </w:divBdr>
        </w:div>
        <w:div w:id="1653484263">
          <w:marLeft w:val="0"/>
          <w:marRight w:val="0"/>
          <w:marTop w:val="0"/>
          <w:marBottom w:val="0"/>
          <w:divBdr>
            <w:top w:val="none" w:sz="0" w:space="0" w:color="auto"/>
            <w:left w:val="none" w:sz="0" w:space="0" w:color="auto"/>
            <w:bottom w:val="none" w:sz="0" w:space="0" w:color="auto"/>
            <w:right w:val="none" w:sz="0" w:space="0" w:color="auto"/>
          </w:divBdr>
        </w:div>
        <w:div w:id="1739749230">
          <w:marLeft w:val="0"/>
          <w:marRight w:val="0"/>
          <w:marTop w:val="0"/>
          <w:marBottom w:val="0"/>
          <w:divBdr>
            <w:top w:val="none" w:sz="0" w:space="0" w:color="auto"/>
            <w:left w:val="none" w:sz="0" w:space="0" w:color="auto"/>
            <w:bottom w:val="none" w:sz="0" w:space="0" w:color="auto"/>
            <w:right w:val="none" w:sz="0" w:space="0" w:color="auto"/>
          </w:divBdr>
        </w:div>
        <w:div w:id="1509248575">
          <w:marLeft w:val="0"/>
          <w:marRight w:val="0"/>
          <w:marTop w:val="0"/>
          <w:marBottom w:val="0"/>
          <w:divBdr>
            <w:top w:val="none" w:sz="0" w:space="0" w:color="auto"/>
            <w:left w:val="none" w:sz="0" w:space="0" w:color="auto"/>
            <w:bottom w:val="none" w:sz="0" w:space="0" w:color="auto"/>
            <w:right w:val="none" w:sz="0" w:space="0" w:color="auto"/>
          </w:divBdr>
        </w:div>
        <w:div w:id="1997102942">
          <w:marLeft w:val="0"/>
          <w:marRight w:val="0"/>
          <w:marTop w:val="0"/>
          <w:marBottom w:val="0"/>
          <w:divBdr>
            <w:top w:val="none" w:sz="0" w:space="0" w:color="auto"/>
            <w:left w:val="none" w:sz="0" w:space="0" w:color="auto"/>
            <w:bottom w:val="none" w:sz="0" w:space="0" w:color="auto"/>
            <w:right w:val="none" w:sz="0" w:space="0" w:color="auto"/>
          </w:divBdr>
        </w:div>
        <w:div w:id="1181703489">
          <w:marLeft w:val="0"/>
          <w:marRight w:val="0"/>
          <w:marTop w:val="0"/>
          <w:marBottom w:val="0"/>
          <w:divBdr>
            <w:top w:val="none" w:sz="0" w:space="0" w:color="auto"/>
            <w:left w:val="none" w:sz="0" w:space="0" w:color="auto"/>
            <w:bottom w:val="none" w:sz="0" w:space="0" w:color="auto"/>
            <w:right w:val="none" w:sz="0" w:space="0" w:color="auto"/>
          </w:divBdr>
        </w:div>
        <w:div w:id="675882254">
          <w:marLeft w:val="0"/>
          <w:marRight w:val="0"/>
          <w:marTop w:val="0"/>
          <w:marBottom w:val="0"/>
          <w:divBdr>
            <w:top w:val="none" w:sz="0" w:space="0" w:color="auto"/>
            <w:left w:val="none" w:sz="0" w:space="0" w:color="auto"/>
            <w:bottom w:val="none" w:sz="0" w:space="0" w:color="auto"/>
            <w:right w:val="none" w:sz="0" w:space="0" w:color="auto"/>
          </w:divBdr>
        </w:div>
        <w:div w:id="471289864">
          <w:marLeft w:val="0"/>
          <w:marRight w:val="0"/>
          <w:marTop w:val="0"/>
          <w:marBottom w:val="0"/>
          <w:divBdr>
            <w:top w:val="none" w:sz="0" w:space="0" w:color="auto"/>
            <w:left w:val="none" w:sz="0" w:space="0" w:color="auto"/>
            <w:bottom w:val="none" w:sz="0" w:space="0" w:color="auto"/>
            <w:right w:val="none" w:sz="0" w:space="0" w:color="auto"/>
          </w:divBdr>
        </w:div>
        <w:div w:id="1737239240">
          <w:marLeft w:val="0"/>
          <w:marRight w:val="0"/>
          <w:marTop w:val="0"/>
          <w:marBottom w:val="0"/>
          <w:divBdr>
            <w:top w:val="none" w:sz="0" w:space="0" w:color="auto"/>
            <w:left w:val="none" w:sz="0" w:space="0" w:color="auto"/>
            <w:bottom w:val="none" w:sz="0" w:space="0" w:color="auto"/>
            <w:right w:val="none" w:sz="0" w:space="0" w:color="auto"/>
          </w:divBdr>
        </w:div>
        <w:div w:id="1058556179">
          <w:marLeft w:val="0"/>
          <w:marRight w:val="0"/>
          <w:marTop w:val="0"/>
          <w:marBottom w:val="0"/>
          <w:divBdr>
            <w:top w:val="none" w:sz="0" w:space="0" w:color="auto"/>
            <w:left w:val="none" w:sz="0" w:space="0" w:color="auto"/>
            <w:bottom w:val="none" w:sz="0" w:space="0" w:color="auto"/>
            <w:right w:val="none" w:sz="0" w:space="0" w:color="auto"/>
          </w:divBdr>
        </w:div>
        <w:div w:id="1956137968">
          <w:marLeft w:val="0"/>
          <w:marRight w:val="0"/>
          <w:marTop w:val="0"/>
          <w:marBottom w:val="0"/>
          <w:divBdr>
            <w:top w:val="none" w:sz="0" w:space="0" w:color="auto"/>
            <w:left w:val="none" w:sz="0" w:space="0" w:color="auto"/>
            <w:bottom w:val="none" w:sz="0" w:space="0" w:color="auto"/>
            <w:right w:val="none" w:sz="0" w:space="0" w:color="auto"/>
          </w:divBdr>
        </w:div>
        <w:div w:id="1484662307">
          <w:marLeft w:val="0"/>
          <w:marRight w:val="0"/>
          <w:marTop w:val="0"/>
          <w:marBottom w:val="0"/>
          <w:divBdr>
            <w:top w:val="none" w:sz="0" w:space="0" w:color="auto"/>
            <w:left w:val="none" w:sz="0" w:space="0" w:color="auto"/>
            <w:bottom w:val="none" w:sz="0" w:space="0" w:color="auto"/>
            <w:right w:val="none" w:sz="0" w:space="0" w:color="auto"/>
          </w:divBdr>
        </w:div>
        <w:div w:id="809324907">
          <w:marLeft w:val="0"/>
          <w:marRight w:val="0"/>
          <w:marTop w:val="0"/>
          <w:marBottom w:val="0"/>
          <w:divBdr>
            <w:top w:val="none" w:sz="0" w:space="0" w:color="auto"/>
            <w:left w:val="none" w:sz="0" w:space="0" w:color="auto"/>
            <w:bottom w:val="none" w:sz="0" w:space="0" w:color="auto"/>
            <w:right w:val="none" w:sz="0" w:space="0" w:color="auto"/>
          </w:divBdr>
        </w:div>
        <w:div w:id="374038059">
          <w:marLeft w:val="0"/>
          <w:marRight w:val="0"/>
          <w:marTop w:val="0"/>
          <w:marBottom w:val="0"/>
          <w:divBdr>
            <w:top w:val="none" w:sz="0" w:space="0" w:color="auto"/>
            <w:left w:val="none" w:sz="0" w:space="0" w:color="auto"/>
            <w:bottom w:val="none" w:sz="0" w:space="0" w:color="auto"/>
            <w:right w:val="none" w:sz="0" w:space="0" w:color="auto"/>
          </w:divBdr>
        </w:div>
        <w:div w:id="1181624872">
          <w:marLeft w:val="0"/>
          <w:marRight w:val="0"/>
          <w:marTop w:val="0"/>
          <w:marBottom w:val="0"/>
          <w:divBdr>
            <w:top w:val="none" w:sz="0" w:space="0" w:color="auto"/>
            <w:left w:val="none" w:sz="0" w:space="0" w:color="auto"/>
            <w:bottom w:val="none" w:sz="0" w:space="0" w:color="auto"/>
            <w:right w:val="none" w:sz="0" w:space="0" w:color="auto"/>
          </w:divBdr>
        </w:div>
        <w:div w:id="1605570629">
          <w:marLeft w:val="0"/>
          <w:marRight w:val="0"/>
          <w:marTop w:val="0"/>
          <w:marBottom w:val="0"/>
          <w:divBdr>
            <w:top w:val="none" w:sz="0" w:space="0" w:color="auto"/>
            <w:left w:val="none" w:sz="0" w:space="0" w:color="auto"/>
            <w:bottom w:val="none" w:sz="0" w:space="0" w:color="auto"/>
            <w:right w:val="none" w:sz="0" w:space="0" w:color="auto"/>
          </w:divBdr>
        </w:div>
        <w:div w:id="1115949316">
          <w:marLeft w:val="0"/>
          <w:marRight w:val="0"/>
          <w:marTop w:val="0"/>
          <w:marBottom w:val="0"/>
          <w:divBdr>
            <w:top w:val="none" w:sz="0" w:space="0" w:color="auto"/>
            <w:left w:val="none" w:sz="0" w:space="0" w:color="auto"/>
            <w:bottom w:val="none" w:sz="0" w:space="0" w:color="auto"/>
            <w:right w:val="none" w:sz="0" w:space="0" w:color="auto"/>
          </w:divBdr>
        </w:div>
        <w:div w:id="1608079047">
          <w:marLeft w:val="0"/>
          <w:marRight w:val="0"/>
          <w:marTop w:val="0"/>
          <w:marBottom w:val="0"/>
          <w:divBdr>
            <w:top w:val="none" w:sz="0" w:space="0" w:color="auto"/>
            <w:left w:val="none" w:sz="0" w:space="0" w:color="auto"/>
            <w:bottom w:val="none" w:sz="0" w:space="0" w:color="auto"/>
            <w:right w:val="none" w:sz="0" w:space="0" w:color="auto"/>
          </w:divBdr>
        </w:div>
        <w:div w:id="801384388">
          <w:marLeft w:val="0"/>
          <w:marRight w:val="0"/>
          <w:marTop w:val="0"/>
          <w:marBottom w:val="0"/>
          <w:divBdr>
            <w:top w:val="none" w:sz="0" w:space="0" w:color="auto"/>
            <w:left w:val="none" w:sz="0" w:space="0" w:color="auto"/>
            <w:bottom w:val="none" w:sz="0" w:space="0" w:color="auto"/>
            <w:right w:val="none" w:sz="0" w:space="0" w:color="auto"/>
          </w:divBdr>
        </w:div>
        <w:div w:id="524246874">
          <w:marLeft w:val="0"/>
          <w:marRight w:val="0"/>
          <w:marTop w:val="0"/>
          <w:marBottom w:val="0"/>
          <w:divBdr>
            <w:top w:val="none" w:sz="0" w:space="0" w:color="auto"/>
            <w:left w:val="none" w:sz="0" w:space="0" w:color="auto"/>
            <w:bottom w:val="none" w:sz="0" w:space="0" w:color="auto"/>
            <w:right w:val="none" w:sz="0" w:space="0" w:color="auto"/>
          </w:divBdr>
        </w:div>
        <w:div w:id="741605735">
          <w:marLeft w:val="0"/>
          <w:marRight w:val="0"/>
          <w:marTop w:val="0"/>
          <w:marBottom w:val="0"/>
          <w:divBdr>
            <w:top w:val="none" w:sz="0" w:space="0" w:color="auto"/>
            <w:left w:val="none" w:sz="0" w:space="0" w:color="auto"/>
            <w:bottom w:val="none" w:sz="0" w:space="0" w:color="auto"/>
            <w:right w:val="none" w:sz="0" w:space="0" w:color="auto"/>
          </w:divBdr>
        </w:div>
        <w:div w:id="1397624408">
          <w:marLeft w:val="0"/>
          <w:marRight w:val="0"/>
          <w:marTop w:val="0"/>
          <w:marBottom w:val="0"/>
          <w:divBdr>
            <w:top w:val="none" w:sz="0" w:space="0" w:color="auto"/>
            <w:left w:val="none" w:sz="0" w:space="0" w:color="auto"/>
            <w:bottom w:val="none" w:sz="0" w:space="0" w:color="auto"/>
            <w:right w:val="none" w:sz="0" w:space="0" w:color="auto"/>
          </w:divBdr>
        </w:div>
        <w:div w:id="1269192928">
          <w:marLeft w:val="0"/>
          <w:marRight w:val="0"/>
          <w:marTop w:val="0"/>
          <w:marBottom w:val="0"/>
          <w:divBdr>
            <w:top w:val="none" w:sz="0" w:space="0" w:color="auto"/>
            <w:left w:val="none" w:sz="0" w:space="0" w:color="auto"/>
            <w:bottom w:val="none" w:sz="0" w:space="0" w:color="auto"/>
            <w:right w:val="none" w:sz="0" w:space="0" w:color="auto"/>
          </w:divBdr>
        </w:div>
        <w:div w:id="794567766">
          <w:marLeft w:val="0"/>
          <w:marRight w:val="0"/>
          <w:marTop w:val="0"/>
          <w:marBottom w:val="0"/>
          <w:divBdr>
            <w:top w:val="none" w:sz="0" w:space="0" w:color="auto"/>
            <w:left w:val="none" w:sz="0" w:space="0" w:color="auto"/>
            <w:bottom w:val="none" w:sz="0" w:space="0" w:color="auto"/>
            <w:right w:val="none" w:sz="0" w:space="0" w:color="auto"/>
          </w:divBdr>
        </w:div>
        <w:div w:id="2073696898">
          <w:marLeft w:val="0"/>
          <w:marRight w:val="0"/>
          <w:marTop w:val="0"/>
          <w:marBottom w:val="0"/>
          <w:divBdr>
            <w:top w:val="none" w:sz="0" w:space="0" w:color="auto"/>
            <w:left w:val="none" w:sz="0" w:space="0" w:color="auto"/>
            <w:bottom w:val="none" w:sz="0" w:space="0" w:color="auto"/>
            <w:right w:val="none" w:sz="0" w:space="0" w:color="auto"/>
          </w:divBdr>
        </w:div>
        <w:div w:id="24447786">
          <w:marLeft w:val="0"/>
          <w:marRight w:val="0"/>
          <w:marTop w:val="0"/>
          <w:marBottom w:val="0"/>
          <w:divBdr>
            <w:top w:val="none" w:sz="0" w:space="0" w:color="auto"/>
            <w:left w:val="none" w:sz="0" w:space="0" w:color="auto"/>
            <w:bottom w:val="none" w:sz="0" w:space="0" w:color="auto"/>
            <w:right w:val="none" w:sz="0" w:space="0" w:color="auto"/>
          </w:divBdr>
        </w:div>
        <w:div w:id="1682471832">
          <w:marLeft w:val="0"/>
          <w:marRight w:val="0"/>
          <w:marTop w:val="0"/>
          <w:marBottom w:val="0"/>
          <w:divBdr>
            <w:top w:val="none" w:sz="0" w:space="0" w:color="auto"/>
            <w:left w:val="none" w:sz="0" w:space="0" w:color="auto"/>
            <w:bottom w:val="none" w:sz="0" w:space="0" w:color="auto"/>
            <w:right w:val="none" w:sz="0" w:space="0" w:color="auto"/>
          </w:divBdr>
        </w:div>
        <w:div w:id="680820549">
          <w:marLeft w:val="0"/>
          <w:marRight w:val="0"/>
          <w:marTop w:val="0"/>
          <w:marBottom w:val="0"/>
          <w:divBdr>
            <w:top w:val="none" w:sz="0" w:space="0" w:color="auto"/>
            <w:left w:val="none" w:sz="0" w:space="0" w:color="auto"/>
            <w:bottom w:val="none" w:sz="0" w:space="0" w:color="auto"/>
            <w:right w:val="none" w:sz="0" w:space="0" w:color="auto"/>
          </w:divBdr>
        </w:div>
        <w:div w:id="923031510">
          <w:marLeft w:val="0"/>
          <w:marRight w:val="0"/>
          <w:marTop w:val="0"/>
          <w:marBottom w:val="0"/>
          <w:divBdr>
            <w:top w:val="none" w:sz="0" w:space="0" w:color="auto"/>
            <w:left w:val="none" w:sz="0" w:space="0" w:color="auto"/>
            <w:bottom w:val="none" w:sz="0" w:space="0" w:color="auto"/>
            <w:right w:val="none" w:sz="0" w:space="0" w:color="auto"/>
          </w:divBdr>
        </w:div>
        <w:div w:id="1034889818">
          <w:marLeft w:val="0"/>
          <w:marRight w:val="0"/>
          <w:marTop w:val="0"/>
          <w:marBottom w:val="0"/>
          <w:divBdr>
            <w:top w:val="none" w:sz="0" w:space="0" w:color="auto"/>
            <w:left w:val="none" w:sz="0" w:space="0" w:color="auto"/>
            <w:bottom w:val="none" w:sz="0" w:space="0" w:color="auto"/>
            <w:right w:val="none" w:sz="0" w:space="0" w:color="auto"/>
          </w:divBdr>
        </w:div>
        <w:div w:id="1570924041">
          <w:marLeft w:val="0"/>
          <w:marRight w:val="0"/>
          <w:marTop w:val="0"/>
          <w:marBottom w:val="0"/>
          <w:divBdr>
            <w:top w:val="none" w:sz="0" w:space="0" w:color="auto"/>
            <w:left w:val="none" w:sz="0" w:space="0" w:color="auto"/>
            <w:bottom w:val="none" w:sz="0" w:space="0" w:color="auto"/>
            <w:right w:val="none" w:sz="0" w:space="0" w:color="auto"/>
          </w:divBdr>
        </w:div>
        <w:div w:id="14574091">
          <w:marLeft w:val="0"/>
          <w:marRight w:val="0"/>
          <w:marTop w:val="0"/>
          <w:marBottom w:val="0"/>
          <w:divBdr>
            <w:top w:val="none" w:sz="0" w:space="0" w:color="auto"/>
            <w:left w:val="none" w:sz="0" w:space="0" w:color="auto"/>
            <w:bottom w:val="none" w:sz="0" w:space="0" w:color="auto"/>
            <w:right w:val="none" w:sz="0" w:space="0" w:color="auto"/>
          </w:divBdr>
        </w:div>
        <w:div w:id="1979677462">
          <w:marLeft w:val="0"/>
          <w:marRight w:val="0"/>
          <w:marTop w:val="0"/>
          <w:marBottom w:val="0"/>
          <w:divBdr>
            <w:top w:val="none" w:sz="0" w:space="0" w:color="auto"/>
            <w:left w:val="none" w:sz="0" w:space="0" w:color="auto"/>
            <w:bottom w:val="none" w:sz="0" w:space="0" w:color="auto"/>
            <w:right w:val="none" w:sz="0" w:space="0" w:color="auto"/>
          </w:divBdr>
        </w:div>
        <w:div w:id="417025916">
          <w:marLeft w:val="0"/>
          <w:marRight w:val="0"/>
          <w:marTop w:val="0"/>
          <w:marBottom w:val="0"/>
          <w:divBdr>
            <w:top w:val="none" w:sz="0" w:space="0" w:color="auto"/>
            <w:left w:val="none" w:sz="0" w:space="0" w:color="auto"/>
            <w:bottom w:val="none" w:sz="0" w:space="0" w:color="auto"/>
            <w:right w:val="none" w:sz="0" w:space="0" w:color="auto"/>
          </w:divBdr>
        </w:div>
        <w:div w:id="1641618422">
          <w:marLeft w:val="0"/>
          <w:marRight w:val="0"/>
          <w:marTop w:val="0"/>
          <w:marBottom w:val="0"/>
          <w:divBdr>
            <w:top w:val="none" w:sz="0" w:space="0" w:color="auto"/>
            <w:left w:val="none" w:sz="0" w:space="0" w:color="auto"/>
            <w:bottom w:val="none" w:sz="0" w:space="0" w:color="auto"/>
            <w:right w:val="none" w:sz="0" w:space="0" w:color="auto"/>
          </w:divBdr>
        </w:div>
        <w:div w:id="1338729604">
          <w:marLeft w:val="0"/>
          <w:marRight w:val="0"/>
          <w:marTop w:val="0"/>
          <w:marBottom w:val="0"/>
          <w:divBdr>
            <w:top w:val="none" w:sz="0" w:space="0" w:color="auto"/>
            <w:left w:val="none" w:sz="0" w:space="0" w:color="auto"/>
            <w:bottom w:val="none" w:sz="0" w:space="0" w:color="auto"/>
            <w:right w:val="none" w:sz="0" w:space="0" w:color="auto"/>
          </w:divBdr>
        </w:div>
        <w:div w:id="943344968">
          <w:marLeft w:val="0"/>
          <w:marRight w:val="0"/>
          <w:marTop w:val="0"/>
          <w:marBottom w:val="0"/>
          <w:divBdr>
            <w:top w:val="none" w:sz="0" w:space="0" w:color="auto"/>
            <w:left w:val="none" w:sz="0" w:space="0" w:color="auto"/>
            <w:bottom w:val="none" w:sz="0" w:space="0" w:color="auto"/>
            <w:right w:val="none" w:sz="0" w:space="0" w:color="auto"/>
          </w:divBdr>
        </w:div>
        <w:div w:id="1676688080">
          <w:marLeft w:val="0"/>
          <w:marRight w:val="0"/>
          <w:marTop w:val="0"/>
          <w:marBottom w:val="0"/>
          <w:divBdr>
            <w:top w:val="none" w:sz="0" w:space="0" w:color="auto"/>
            <w:left w:val="none" w:sz="0" w:space="0" w:color="auto"/>
            <w:bottom w:val="none" w:sz="0" w:space="0" w:color="auto"/>
            <w:right w:val="none" w:sz="0" w:space="0" w:color="auto"/>
          </w:divBdr>
        </w:div>
        <w:div w:id="1307973433">
          <w:marLeft w:val="0"/>
          <w:marRight w:val="0"/>
          <w:marTop w:val="0"/>
          <w:marBottom w:val="0"/>
          <w:divBdr>
            <w:top w:val="none" w:sz="0" w:space="0" w:color="auto"/>
            <w:left w:val="none" w:sz="0" w:space="0" w:color="auto"/>
            <w:bottom w:val="none" w:sz="0" w:space="0" w:color="auto"/>
            <w:right w:val="none" w:sz="0" w:space="0" w:color="auto"/>
          </w:divBdr>
        </w:div>
        <w:div w:id="2048328962">
          <w:marLeft w:val="0"/>
          <w:marRight w:val="0"/>
          <w:marTop w:val="0"/>
          <w:marBottom w:val="0"/>
          <w:divBdr>
            <w:top w:val="none" w:sz="0" w:space="0" w:color="auto"/>
            <w:left w:val="none" w:sz="0" w:space="0" w:color="auto"/>
            <w:bottom w:val="none" w:sz="0" w:space="0" w:color="auto"/>
            <w:right w:val="none" w:sz="0" w:space="0" w:color="auto"/>
          </w:divBdr>
        </w:div>
        <w:div w:id="354159721">
          <w:marLeft w:val="0"/>
          <w:marRight w:val="0"/>
          <w:marTop w:val="0"/>
          <w:marBottom w:val="0"/>
          <w:divBdr>
            <w:top w:val="none" w:sz="0" w:space="0" w:color="auto"/>
            <w:left w:val="none" w:sz="0" w:space="0" w:color="auto"/>
            <w:bottom w:val="none" w:sz="0" w:space="0" w:color="auto"/>
            <w:right w:val="none" w:sz="0" w:space="0" w:color="auto"/>
          </w:divBdr>
        </w:div>
        <w:div w:id="741753897">
          <w:marLeft w:val="0"/>
          <w:marRight w:val="0"/>
          <w:marTop w:val="0"/>
          <w:marBottom w:val="0"/>
          <w:divBdr>
            <w:top w:val="none" w:sz="0" w:space="0" w:color="auto"/>
            <w:left w:val="none" w:sz="0" w:space="0" w:color="auto"/>
            <w:bottom w:val="none" w:sz="0" w:space="0" w:color="auto"/>
            <w:right w:val="none" w:sz="0" w:space="0" w:color="auto"/>
          </w:divBdr>
        </w:div>
        <w:div w:id="1929458371">
          <w:marLeft w:val="0"/>
          <w:marRight w:val="0"/>
          <w:marTop w:val="0"/>
          <w:marBottom w:val="0"/>
          <w:divBdr>
            <w:top w:val="none" w:sz="0" w:space="0" w:color="auto"/>
            <w:left w:val="none" w:sz="0" w:space="0" w:color="auto"/>
            <w:bottom w:val="none" w:sz="0" w:space="0" w:color="auto"/>
            <w:right w:val="none" w:sz="0" w:space="0" w:color="auto"/>
          </w:divBdr>
        </w:div>
        <w:div w:id="1901283745">
          <w:marLeft w:val="0"/>
          <w:marRight w:val="0"/>
          <w:marTop w:val="0"/>
          <w:marBottom w:val="0"/>
          <w:divBdr>
            <w:top w:val="none" w:sz="0" w:space="0" w:color="auto"/>
            <w:left w:val="none" w:sz="0" w:space="0" w:color="auto"/>
            <w:bottom w:val="none" w:sz="0" w:space="0" w:color="auto"/>
            <w:right w:val="none" w:sz="0" w:space="0" w:color="auto"/>
          </w:divBdr>
        </w:div>
        <w:div w:id="1350523293">
          <w:marLeft w:val="0"/>
          <w:marRight w:val="0"/>
          <w:marTop w:val="0"/>
          <w:marBottom w:val="0"/>
          <w:divBdr>
            <w:top w:val="none" w:sz="0" w:space="0" w:color="auto"/>
            <w:left w:val="none" w:sz="0" w:space="0" w:color="auto"/>
            <w:bottom w:val="none" w:sz="0" w:space="0" w:color="auto"/>
            <w:right w:val="none" w:sz="0" w:space="0" w:color="auto"/>
          </w:divBdr>
        </w:div>
        <w:div w:id="2122216513">
          <w:marLeft w:val="0"/>
          <w:marRight w:val="0"/>
          <w:marTop w:val="0"/>
          <w:marBottom w:val="0"/>
          <w:divBdr>
            <w:top w:val="none" w:sz="0" w:space="0" w:color="auto"/>
            <w:left w:val="none" w:sz="0" w:space="0" w:color="auto"/>
            <w:bottom w:val="none" w:sz="0" w:space="0" w:color="auto"/>
            <w:right w:val="none" w:sz="0" w:space="0" w:color="auto"/>
          </w:divBdr>
        </w:div>
        <w:div w:id="363487413">
          <w:marLeft w:val="0"/>
          <w:marRight w:val="0"/>
          <w:marTop w:val="0"/>
          <w:marBottom w:val="0"/>
          <w:divBdr>
            <w:top w:val="none" w:sz="0" w:space="0" w:color="auto"/>
            <w:left w:val="none" w:sz="0" w:space="0" w:color="auto"/>
            <w:bottom w:val="none" w:sz="0" w:space="0" w:color="auto"/>
            <w:right w:val="none" w:sz="0" w:space="0" w:color="auto"/>
          </w:divBdr>
        </w:div>
        <w:div w:id="329412958">
          <w:marLeft w:val="0"/>
          <w:marRight w:val="0"/>
          <w:marTop w:val="0"/>
          <w:marBottom w:val="0"/>
          <w:divBdr>
            <w:top w:val="none" w:sz="0" w:space="0" w:color="auto"/>
            <w:left w:val="none" w:sz="0" w:space="0" w:color="auto"/>
            <w:bottom w:val="none" w:sz="0" w:space="0" w:color="auto"/>
            <w:right w:val="none" w:sz="0" w:space="0" w:color="auto"/>
          </w:divBdr>
        </w:div>
        <w:div w:id="1265307722">
          <w:marLeft w:val="0"/>
          <w:marRight w:val="0"/>
          <w:marTop w:val="0"/>
          <w:marBottom w:val="0"/>
          <w:divBdr>
            <w:top w:val="none" w:sz="0" w:space="0" w:color="auto"/>
            <w:left w:val="none" w:sz="0" w:space="0" w:color="auto"/>
            <w:bottom w:val="none" w:sz="0" w:space="0" w:color="auto"/>
            <w:right w:val="none" w:sz="0" w:space="0" w:color="auto"/>
          </w:divBdr>
        </w:div>
        <w:div w:id="1651321378">
          <w:marLeft w:val="0"/>
          <w:marRight w:val="0"/>
          <w:marTop w:val="0"/>
          <w:marBottom w:val="0"/>
          <w:divBdr>
            <w:top w:val="none" w:sz="0" w:space="0" w:color="auto"/>
            <w:left w:val="none" w:sz="0" w:space="0" w:color="auto"/>
            <w:bottom w:val="none" w:sz="0" w:space="0" w:color="auto"/>
            <w:right w:val="none" w:sz="0" w:space="0" w:color="auto"/>
          </w:divBdr>
        </w:div>
        <w:div w:id="2098086747">
          <w:marLeft w:val="0"/>
          <w:marRight w:val="0"/>
          <w:marTop w:val="0"/>
          <w:marBottom w:val="0"/>
          <w:divBdr>
            <w:top w:val="none" w:sz="0" w:space="0" w:color="auto"/>
            <w:left w:val="none" w:sz="0" w:space="0" w:color="auto"/>
            <w:bottom w:val="none" w:sz="0" w:space="0" w:color="auto"/>
            <w:right w:val="none" w:sz="0" w:space="0" w:color="auto"/>
          </w:divBdr>
        </w:div>
        <w:div w:id="60444690">
          <w:marLeft w:val="0"/>
          <w:marRight w:val="0"/>
          <w:marTop w:val="0"/>
          <w:marBottom w:val="0"/>
          <w:divBdr>
            <w:top w:val="none" w:sz="0" w:space="0" w:color="auto"/>
            <w:left w:val="none" w:sz="0" w:space="0" w:color="auto"/>
            <w:bottom w:val="none" w:sz="0" w:space="0" w:color="auto"/>
            <w:right w:val="none" w:sz="0" w:space="0" w:color="auto"/>
          </w:divBdr>
        </w:div>
        <w:div w:id="1937324581">
          <w:marLeft w:val="0"/>
          <w:marRight w:val="0"/>
          <w:marTop w:val="0"/>
          <w:marBottom w:val="0"/>
          <w:divBdr>
            <w:top w:val="none" w:sz="0" w:space="0" w:color="auto"/>
            <w:left w:val="none" w:sz="0" w:space="0" w:color="auto"/>
            <w:bottom w:val="none" w:sz="0" w:space="0" w:color="auto"/>
            <w:right w:val="none" w:sz="0" w:space="0" w:color="auto"/>
          </w:divBdr>
        </w:div>
        <w:div w:id="1206065549">
          <w:marLeft w:val="0"/>
          <w:marRight w:val="0"/>
          <w:marTop w:val="0"/>
          <w:marBottom w:val="0"/>
          <w:divBdr>
            <w:top w:val="none" w:sz="0" w:space="0" w:color="auto"/>
            <w:left w:val="none" w:sz="0" w:space="0" w:color="auto"/>
            <w:bottom w:val="none" w:sz="0" w:space="0" w:color="auto"/>
            <w:right w:val="none" w:sz="0" w:space="0" w:color="auto"/>
          </w:divBdr>
        </w:div>
        <w:div w:id="944726717">
          <w:marLeft w:val="0"/>
          <w:marRight w:val="0"/>
          <w:marTop w:val="0"/>
          <w:marBottom w:val="0"/>
          <w:divBdr>
            <w:top w:val="none" w:sz="0" w:space="0" w:color="auto"/>
            <w:left w:val="none" w:sz="0" w:space="0" w:color="auto"/>
            <w:bottom w:val="none" w:sz="0" w:space="0" w:color="auto"/>
            <w:right w:val="none" w:sz="0" w:space="0" w:color="auto"/>
          </w:divBdr>
        </w:div>
        <w:div w:id="177430026">
          <w:marLeft w:val="0"/>
          <w:marRight w:val="0"/>
          <w:marTop w:val="0"/>
          <w:marBottom w:val="0"/>
          <w:divBdr>
            <w:top w:val="none" w:sz="0" w:space="0" w:color="auto"/>
            <w:left w:val="none" w:sz="0" w:space="0" w:color="auto"/>
            <w:bottom w:val="none" w:sz="0" w:space="0" w:color="auto"/>
            <w:right w:val="none" w:sz="0" w:space="0" w:color="auto"/>
          </w:divBdr>
        </w:div>
        <w:div w:id="961109839">
          <w:marLeft w:val="0"/>
          <w:marRight w:val="0"/>
          <w:marTop w:val="0"/>
          <w:marBottom w:val="0"/>
          <w:divBdr>
            <w:top w:val="none" w:sz="0" w:space="0" w:color="auto"/>
            <w:left w:val="none" w:sz="0" w:space="0" w:color="auto"/>
            <w:bottom w:val="none" w:sz="0" w:space="0" w:color="auto"/>
            <w:right w:val="none" w:sz="0" w:space="0" w:color="auto"/>
          </w:divBdr>
        </w:div>
        <w:div w:id="142701664">
          <w:marLeft w:val="0"/>
          <w:marRight w:val="0"/>
          <w:marTop w:val="0"/>
          <w:marBottom w:val="0"/>
          <w:divBdr>
            <w:top w:val="none" w:sz="0" w:space="0" w:color="auto"/>
            <w:left w:val="none" w:sz="0" w:space="0" w:color="auto"/>
            <w:bottom w:val="none" w:sz="0" w:space="0" w:color="auto"/>
            <w:right w:val="none" w:sz="0" w:space="0" w:color="auto"/>
          </w:divBdr>
        </w:div>
        <w:div w:id="552501152">
          <w:marLeft w:val="0"/>
          <w:marRight w:val="0"/>
          <w:marTop w:val="0"/>
          <w:marBottom w:val="0"/>
          <w:divBdr>
            <w:top w:val="none" w:sz="0" w:space="0" w:color="auto"/>
            <w:left w:val="none" w:sz="0" w:space="0" w:color="auto"/>
            <w:bottom w:val="none" w:sz="0" w:space="0" w:color="auto"/>
            <w:right w:val="none" w:sz="0" w:space="0" w:color="auto"/>
          </w:divBdr>
        </w:div>
        <w:div w:id="1146509842">
          <w:marLeft w:val="0"/>
          <w:marRight w:val="0"/>
          <w:marTop w:val="0"/>
          <w:marBottom w:val="0"/>
          <w:divBdr>
            <w:top w:val="none" w:sz="0" w:space="0" w:color="auto"/>
            <w:left w:val="none" w:sz="0" w:space="0" w:color="auto"/>
            <w:bottom w:val="none" w:sz="0" w:space="0" w:color="auto"/>
            <w:right w:val="none" w:sz="0" w:space="0" w:color="auto"/>
          </w:divBdr>
        </w:div>
        <w:div w:id="427387515">
          <w:marLeft w:val="0"/>
          <w:marRight w:val="0"/>
          <w:marTop w:val="0"/>
          <w:marBottom w:val="0"/>
          <w:divBdr>
            <w:top w:val="none" w:sz="0" w:space="0" w:color="auto"/>
            <w:left w:val="none" w:sz="0" w:space="0" w:color="auto"/>
            <w:bottom w:val="none" w:sz="0" w:space="0" w:color="auto"/>
            <w:right w:val="none" w:sz="0" w:space="0" w:color="auto"/>
          </w:divBdr>
        </w:div>
        <w:div w:id="642080544">
          <w:marLeft w:val="0"/>
          <w:marRight w:val="0"/>
          <w:marTop w:val="0"/>
          <w:marBottom w:val="0"/>
          <w:divBdr>
            <w:top w:val="none" w:sz="0" w:space="0" w:color="auto"/>
            <w:left w:val="none" w:sz="0" w:space="0" w:color="auto"/>
            <w:bottom w:val="none" w:sz="0" w:space="0" w:color="auto"/>
            <w:right w:val="none" w:sz="0" w:space="0" w:color="auto"/>
          </w:divBdr>
        </w:div>
        <w:div w:id="1712803371">
          <w:marLeft w:val="0"/>
          <w:marRight w:val="0"/>
          <w:marTop w:val="0"/>
          <w:marBottom w:val="0"/>
          <w:divBdr>
            <w:top w:val="none" w:sz="0" w:space="0" w:color="auto"/>
            <w:left w:val="none" w:sz="0" w:space="0" w:color="auto"/>
            <w:bottom w:val="none" w:sz="0" w:space="0" w:color="auto"/>
            <w:right w:val="none" w:sz="0" w:space="0" w:color="auto"/>
          </w:divBdr>
        </w:div>
        <w:div w:id="1602420913">
          <w:marLeft w:val="0"/>
          <w:marRight w:val="0"/>
          <w:marTop w:val="0"/>
          <w:marBottom w:val="0"/>
          <w:divBdr>
            <w:top w:val="none" w:sz="0" w:space="0" w:color="auto"/>
            <w:left w:val="none" w:sz="0" w:space="0" w:color="auto"/>
            <w:bottom w:val="none" w:sz="0" w:space="0" w:color="auto"/>
            <w:right w:val="none" w:sz="0" w:space="0" w:color="auto"/>
          </w:divBdr>
        </w:div>
        <w:div w:id="489639379">
          <w:marLeft w:val="0"/>
          <w:marRight w:val="0"/>
          <w:marTop w:val="0"/>
          <w:marBottom w:val="0"/>
          <w:divBdr>
            <w:top w:val="none" w:sz="0" w:space="0" w:color="auto"/>
            <w:left w:val="none" w:sz="0" w:space="0" w:color="auto"/>
            <w:bottom w:val="none" w:sz="0" w:space="0" w:color="auto"/>
            <w:right w:val="none" w:sz="0" w:space="0" w:color="auto"/>
          </w:divBdr>
        </w:div>
        <w:div w:id="1168326155">
          <w:marLeft w:val="0"/>
          <w:marRight w:val="0"/>
          <w:marTop w:val="0"/>
          <w:marBottom w:val="0"/>
          <w:divBdr>
            <w:top w:val="none" w:sz="0" w:space="0" w:color="auto"/>
            <w:left w:val="none" w:sz="0" w:space="0" w:color="auto"/>
            <w:bottom w:val="none" w:sz="0" w:space="0" w:color="auto"/>
            <w:right w:val="none" w:sz="0" w:space="0" w:color="auto"/>
          </w:divBdr>
        </w:div>
        <w:div w:id="1028678856">
          <w:marLeft w:val="0"/>
          <w:marRight w:val="0"/>
          <w:marTop w:val="0"/>
          <w:marBottom w:val="0"/>
          <w:divBdr>
            <w:top w:val="none" w:sz="0" w:space="0" w:color="auto"/>
            <w:left w:val="none" w:sz="0" w:space="0" w:color="auto"/>
            <w:bottom w:val="none" w:sz="0" w:space="0" w:color="auto"/>
            <w:right w:val="none" w:sz="0" w:space="0" w:color="auto"/>
          </w:divBdr>
        </w:div>
        <w:div w:id="2022007131">
          <w:marLeft w:val="0"/>
          <w:marRight w:val="0"/>
          <w:marTop w:val="0"/>
          <w:marBottom w:val="0"/>
          <w:divBdr>
            <w:top w:val="none" w:sz="0" w:space="0" w:color="auto"/>
            <w:left w:val="none" w:sz="0" w:space="0" w:color="auto"/>
            <w:bottom w:val="none" w:sz="0" w:space="0" w:color="auto"/>
            <w:right w:val="none" w:sz="0" w:space="0" w:color="auto"/>
          </w:divBdr>
        </w:div>
        <w:div w:id="2097630936">
          <w:marLeft w:val="0"/>
          <w:marRight w:val="0"/>
          <w:marTop w:val="0"/>
          <w:marBottom w:val="0"/>
          <w:divBdr>
            <w:top w:val="none" w:sz="0" w:space="0" w:color="auto"/>
            <w:left w:val="none" w:sz="0" w:space="0" w:color="auto"/>
            <w:bottom w:val="none" w:sz="0" w:space="0" w:color="auto"/>
            <w:right w:val="none" w:sz="0" w:space="0" w:color="auto"/>
          </w:divBdr>
        </w:div>
        <w:div w:id="1236554871">
          <w:marLeft w:val="0"/>
          <w:marRight w:val="0"/>
          <w:marTop w:val="0"/>
          <w:marBottom w:val="0"/>
          <w:divBdr>
            <w:top w:val="none" w:sz="0" w:space="0" w:color="auto"/>
            <w:left w:val="none" w:sz="0" w:space="0" w:color="auto"/>
            <w:bottom w:val="none" w:sz="0" w:space="0" w:color="auto"/>
            <w:right w:val="none" w:sz="0" w:space="0" w:color="auto"/>
          </w:divBdr>
        </w:div>
        <w:div w:id="1927883169">
          <w:marLeft w:val="0"/>
          <w:marRight w:val="0"/>
          <w:marTop w:val="0"/>
          <w:marBottom w:val="0"/>
          <w:divBdr>
            <w:top w:val="none" w:sz="0" w:space="0" w:color="auto"/>
            <w:left w:val="none" w:sz="0" w:space="0" w:color="auto"/>
            <w:bottom w:val="none" w:sz="0" w:space="0" w:color="auto"/>
            <w:right w:val="none" w:sz="0" w:space="0" w:color="auto"/>
          </w:divBdr>
        </w:div>
        <w:div w:id="276104646">
          <w:marLeft w:val="0"/>
          <w:marRight w:val="0"/>
          <w:marTop w:val="0"/>
          <w:marBottom w:val="0"/>
          <w:divBdr>
            <w:top w:val="none" w:sz="0" w:space="0" w:color="auto"/>
            <w:left w:val="none" w:sz="0" w:space="0" w:color="auto"/>
            <w:bottom w:val="none" w:sz="0" w:space="0" w:color="auto"/>
            <w:right w:val="none" w:sz="0" w:space="0" w:color="auto"/>
          </w:divBdr>
        </w:div>
        <w:div w:id="2045204020">
          <w:marLeft w:val="0"/>
          <w:marRight w:val="0"/>
          <w:marTop w:val="0"/>
          <w:marBottom w:val="0"/>
          <w:divBdr>
            <w:top w:val="none" w:sz="0" w:space="0" w:color="auto"/>
            <w:left w:val="none" w:sz="0" w:space="0" w:color="auto"/>
            <w:bottom w:val="none" w:sz="0" w:space="0" w:color="auto"/>
            <w:right w:val="none" w:sz="0" w:space="0" w:color="auto"/>
          </w:divBdr>
        </w:div>
        <w:div w:id="742407219">
          <w:marLeft w:val="0"/>
          <w:marRight w:val="0"/>
          <w:marTop w:val="0"/>
          <w:marBottom w:val="0"/>
          <w:divBdr>
            <w:top w:val="none" w:sz="0" w:space="0" w:color="auto"/>
            <w:left w:val="none" w:sz="0" w:space="0" w:color="auto"/>
            <w:bottom w:val="none" w:sz="0" w:space="0" w:color="auto"/>
            <w:right w:val="none" w:sz="0" w:space="0" w:color="auto"/>
          </w:divBdr>
        </w:div>
        <w:div w:id="62681473">
          <w:marLeft w:val="0"/>
          <w:marRight w:val="0"/>
          <w:marTop w:val="0"/>
          <w:marBottom w:val="0"/>
          <w:divBdr>
            <w:top w:val="none" w:sz="0" w:space="0" w:color="auto"/>
            <w:left w:val="none" w:sz="0" w:space="0" w:color="auto"/>
            <w:bottom w:val="none" w:sz="0" w:space="0" w:color="auto"/>
            <w:right w:val="none" w:sz="0" w:space="0" w:color="auto"/>
          </w:divBdr>
        </w:div>
        <w:div w:id="141041693">
          <w:marLeft w:val="0"/>
          <w:marRight w:val="0"/>
          <w:marTop w:val="0"/>
          <w:marBottom w:val="0"/>
          <w:divBdr>
            <w:top w:val="none" w:sz="0" w:space="0" w:color="auto"/>
            <w:left w:val="none" w:sz="0" w:space="0" w:color="auto"/>
            <w:bottom w:val="none" w:sz="0" w:space="0" w:color="auto"/>
            <w:right w:val="none" w:sz="0" w:space="0" w:color="auto"/>
          </w:divBdr>
        </w:div>
        <w:div w:id="268972495">
          <w:marLeft w:val="0"/>
          <w:marRight w:val="0"/>
          <w:marTop w:val="0"/>
          <w:marBottom w:val="0"/>
          <w:divBdr>
            <w:top w:val="none" w:sz="0" w:space="0" w:color="auto"/>
            <w:left w:val="none" w:sz="0" w:space="0" w:color="auto"/>
            <w:bottom w:val="none" w:sz="0" w:space="0" w:color="auto"/>
            <w:right w:val="none" w:sz="0" w:space="0" w:color="auto"/>
          </w:divBdr>
        </w:div>
        <w:div w:id="1833174403">
          <w:marLeft w:val="0"/>
          <w:marRight w:val="0"/>
          <w:marTop w:val="0"/>
          <w:marBottom w:val="0"/>
          <w:divBdr>
            <w:top w:val="none" w:sz="0" w:space="0" w:color="auto"/>
            <w:left w:val="none" w:sz="0" w:space="0" w:color="auto"/>
            <w:bottom w:val="none" w:sz="0" w:space="0" w:color="auto"/>
            <w:right w:val="none" w:sz="0" w:space="0" w:color="auto"/>
          </w:divBdr>
        </w:div>
        <w:div w:id="2125345084">
          <w:marLeft w:val="0"/>
          <w:marRight w:val="0"/>
          <w:marTop w:val="0"/>
          <w:marBottom w:val="0"/>
          <w:divBdr>
            <w:top w:val="none" w:sz="0" w:space="0" w:color="auto"/>
            <w:left w:val="none" w:sz="0" w:space="0" w:color="auto"/>
            <w:bottom w:val="none" w:sz="0" w:space="0" w:color="auto"/>
            <w:right w:val="none" w:sz="0" w:space="0" w:color="auto"/>
          </w:divBdr>
        </w:div>
        <w:div w:id="1342972888">
          <w:marLeft w:val="0"/>
          <w:marRight w:val="0"/>
          <w:marTop w:val="0"/>
          <w:marBottom w:val="0"/>
          <w:divBdr>
            <w:top w:val="none" w:sz="0" w:space="0" w:color="auto"/>
            <w:left w:val="none" w:sz="0" w:space="0" w:color="auto"/>
            <w:bottom w:val="none" w:sz="0" w:space="0" w:color="auto"/>
            <w:right w:val="none" w:sz="0" w:space="0" w:color="auto"/>
          </w:divBdr>
        </w:div>
        <w:div w:id="745569162">
          <w:marLeft w:val="0"/>
          <w:marRight w:val="0"/>
          <w:marTop w:val="0"/>
          <w:marBottom w:val="0"/>
          <w:divBdr>
            <w:top w:val="none" w:sz="0" w:space="0" w:color="auto"/>
            <w:left w:val="none" w:sz="0" w:space="0" w:color="auto"/>
            <w:bottom w:val="none" w:sz="0" w:space="0" w:color="auto"/>
            <w:right w:val="none" w:sz="0" w:space="0" w:color="auto"/>
          </w:divBdr>
        </w:div>
        <w:div w:id="47262424">
          <w:marLeft w:val="0"/>
          <w:marRight w:val="0"/>
          <w:marTop w:val="0"/>
          <w:marBottom w:val="0"/>
          <w:divBdr>
            <w:top w:val="none" w:sz="0" w:space="0" w:color="auto"/>
            <w:left w:val="none" w:sz="0" w:space="0" w:color="auto"/>
            <w:bottom w:val="none" w:sz="0" w:space="0" w:color="auto"/>
            <w:right w:val="none" w:sz="0" w:space="0" w:color="auto"/>
          </w:divBdr>
        </w:div>
        <w:div w:id="1178691834">
          <w:marLeft w:val="0"/>
          <w:marRight w:val="0"/>
          <w:marTop w:val="0"/>
          <w:marBottom w:val="0"/>
          <w:divBdr>
            <w:top w:val="none" w:sz="0" w:space="0" w:color="auto"/>
            <w:left w:val="none" w:sz="0" w:space="0" w:color="auto"/>
            <w:bottom w:val="none" w:sz="0" w:space="0" w:color="auto"/>
            <w:right w:val="none" w:sz="0" w:space="0" w:color="auto"/>
          </w:divBdr>
        </w:div>
        <w:div w:id="1667897263">
          <w:marLeft w:val="0"/>
          <w:marRight w:val="0"/>
          <w:marTop w:val="0"/>
          <w:marBottom w:val="0"/>
          <w:divBdr>
            <w:top w:val="none" w:sz="0" w:space="0" w:color="auto"/>
            <w:left w:val="none" w:sz="0" w:space="0" w:color="auto"/>
            <w:bottom w:val="none" w:sz="0" w:space="0" w:color="auto"/>
            <w:right w:val="none" w:sz="0" w:space="0" w:color="auto"/>
          </w:divBdr>
        </w:div>
        <w:div w:id="429593532">
          <w:marLeft w:val="0"/>
          <w:marRight w:val="0"/>
          <w:marTop w:val="0"/>
          <w:marBottom w:val="0"/>
          <w:divBdr>
            <w:top w:val="none" w:sz="0" w:space="0" w:color="auto"/>
            <w:left w:val="none" w:sz="0" w:space="0" w:color="auto"/>
            <w:bottom w:val="none" w:sz="0" w:space="0" w:color="auto"/>
            <w:right w:val="none" w:sz="0" w:space="0" w:color="auto"/>
          </w:divBdr>
        </w:div>
        <w:div w:id="737047066">
          <w:marLeft w:val="0"/>
          <w:marRight w:val="0"/>
          <w:marTop w:val="0"/>
          <w:marBottom w:val="0"/>
          <w:divBdr>
            <w:top w:val="none" w:sz="0" w:space="0" w:color="auto"/>
            <w:left w:val="none" w:sz="0" w:space="0" w:color="auto"/>
            <w:bottom w:val="none" w:sz="0" w:space="0" w:color="auto"/>
            <w:right w:val="none" w:sz="0" w:space="0" w:color="auto"/>
          </w:divBdr>
        </w:div>
        <w:div w:id="1717506828">
          <w:marLeft w:val="0"/>
          <w:marRight w:val="0"/>
          <w:marTop w:val="0"/>
          <w:marBottom w:val="0"/>
          <w:divBdr>
            <w:top w:val="none" w:sz="0" w:space="0" w:color="auto"/>
            <w:left w:val="none" w:sz="0" w:space="0" w:color="auto"/>
            <w:bottom w:val="none" w:sz="0" w:space="0" w:color="auto"/>
            <w:right w:val="none" w:sz="0" w:space="0" w:color="auto"/>
          </w:divBdr>
        </w:div>
        <w:div w:id="973022480">
          <w:marLeft w:val="0"/>
          <w:marRight w:val="0"/>
          <w:marTop w:val="0"/>
          <w:marBottom w:val="0"/>
          <w:divBdr>
            <w:top w:val="none" w:sz="0" w:space="0" w:color="auto"/>
            <w:left w:val="none" w:sz="0" w:space="0" w:color="auto"/>
            <w:bottom w:val="none" w:sz="0" w:space="0" w:color="auto"/>
            <w:right w:val="none" w:sz="0" w:space="0" w:color="auto"/>
          </w:divBdr>
        </w:div>
        <w:div w:id="1699698196">
          <w:marLeft w:val="0"/>
          <w:marRight w:val="0"/>
          <w:marTop w:val="0"/>
          <w:marBottom w:val="0"/>
          <w:divBdr>
            <w:top w:val="none" w:sz="0" w:space="0" w:color="auto"/>
            <w:left w:val="none" w:sz="0" w:space="0" w:color="auto"/>
            <w:bottom w:val="none" w:sz="0" w:space="0" w:color="auto"/>
            <w:right w:val="none" w:sz="0" w:space="0" w:color="auto"/>
          </w:divBdr>
        </w:div>
        <w:div w:id="1338531928">
          <w:marLeft w:val="0"/>
          <w:marRight w:val="0"/>
          <w:marTop w:val="0"/>
          <w:marBottom w:val="0"/>
          <w:divBdr>
            <w:top w:val="none" w:sz="0" w:space="0" w:color="auto"/>
            <w:left w:val="none" w:sz="0" w:space="0" w:color="auto"/>
            <w:bottom w:val="none" w:sz="0" w:space="0" w:color="auto"/>
            <w:right w:val="none" w:sz="0" w:space="0" w:color="auto"/>
          </w:divBdr>
        </w:div>
        <w:div w:id="1129857315">
          <w:marLeft w:val="0"/>
          <w:marRight w:val="0"/>
          <w:marTop w:val="0"/>
          <w:marBottom w:val="0"/>
          <w:divBdr>
            <w:top w:val="none" w:sz="0" w:space="0" w:color="auto"/>
            <w:left w:val="none" w:sz="0" w:space="0" w:color="auto"/>
            <w:bottom w:val="none" w:sz="0" w:space="0" w:color="auto"/>
            <w:right w:val="none" w:sz="0" w:space="0" w:color="auto"/>
          </w:divBdr>
        </w:div>
        <w:div w:id="2034374992">
          <w:marLeft w:val="0"/>
          <w:marRight w:val="0"/>
          <w:marTop w:val="0"/>
          <w:marBottom w:val="0"/>
          <w:divBdr>
            <w:top w:val="none" w:sz="0" w:space="0" w:color="auto"/>
            <w:left w:val="none" w:sz="0" w:space="0" w:color="auto"/>
            <w:bottom w:val="none" w:sz="0" w:space="0" w:color="auto"/>
            <w:right w:val="none" w:sz="0" w:space="0" w:color="auto"/>
          </w:divBdr>
        </w:div>
        <w:div w:id="837505075">
          <w:marLeft w:val="0"/>
          <w:marRight w:val="0"/>
          <w:marTop w:val="0"/>
          <w:marBottom w:val="0"/>
          <w:divBdr>
            <w:top w:val="none" w:sz="0" w:space="0" w:color="auto"/>
            <w:left w:val="none" w:sz="0" w:space="0" w:color="auto"/>
            <w:bottom w:val="none" w:sz="0" w:space="0" w:color="auto"/>
            <w:right w:val="none" w:sz="0" w:space="0" w:color="auto"/>
          </w:divBdr>
        </w:div>
        <w:div w:id="1620836572">
          <w:marLeft w:val="0"/>
          <w:marRight w:val="0"/>
          <w:marTop w:val="0"/>
          <w:marBottom w:val="0"/>
          <w:divBdr>
            <w:top w:val="none" w:sz="0" w:space="0" w:color="auto"/>
            <w:left w:val="none" w:sz="0" w:space="0" w:color="auto"/>
            <w:bottom w:val="none" w:sz="0" w:space="0" w:color="auto"/>
            <w:right w:val="none" w:sz="0" w:space="0" w:color="auto"/>
          </w:divBdr>
        </w:div>
        <w:div w:id="2049060446">
          <w:marLeft w:val="0"/>
          <w:marRight w:val="0"/>
          <w:marTop w:val="0"/>
          <w:marBottom w:val="0"/>
          <w:divBdr>
            <w:top w:val="none" w:sz="0" w:space="0" w:color="auto"/>
            <w:left w:val="none" w:sz="0" w:space="0" w:color="auto"/>
            <w:bottom w:val="none" w:sz="0" w:space="0" w:color="auto"/>
            <w:right w:val="none" w:sz="0" w:space="0" w:color="auto"/>
          </w:divBdr>
        </w:div>
        <w:div w:id="1650286054">
          <w:marLeft w:val="0"/>
          <w:marRight w:val="0"/>
          <w:marTop w:val="0"/>
          <w:marBottom w:val="0"/>
          <w:divBdr>
            <w:top w:val="none" w:sz="0" w:space="0" w:color="auto"/>
            <w:left w:val="none" w:sz="0" w:space="0" w:color="auto"/>
            <w:bottom w:val="none" w:sz="0" w:space="0" w:color="auto"/>
            <w:right w:val="none" w:sz="0" w:space="0" w:color="auto"/>
          </w:divBdr>
        </w:div>
        <w:div w:id="1425998733">
          <w:marLeft w:val="0"/>
          <w:marRight w:val="0"/>
          <w:marTop w:val="0"/>
          <w:marBottom w:val="0"/>
          <w:divBdr>
            <w:top w:val="none" w:sz="0" w:space="0" w:color="auto"/>
            <w:left w:val="none" w:sz="0" w:space="0" w:color="auto"/>
            <w:bottom w:val="none" w:sz="0" w:space="0" w:color="auto"/>
            <w:right w:val="none" w:sz="0" w:space="0" w:color="auto"/>
          </w:divBdr>
        </w:div>
        <w:div w:id="1193416270">
          <w:marLeft w:val="0"/>
          <w:marRight w:val="0"/>
          <w:marTop w:val="0"/>
          <w:marBottom w:val="0"/>
          <w:divBdr>
            <w:top w:val="none" w:sz="0" w:space="0" w:color="auto"/>
            <w:left w:val="none" w:sz="0" w:space="0" w:color="auto"/>
            <w:bottom w:val="none" w:sz="0" w:space="0" w:color="auto"/>
            <w:right w:val="none" w:sz="0" w:space="0" w:color="auto"/>
          </w:divBdr>
        </w:div>
        <w:div w:id="864951706">
          <w:marLeft w:val="0"/>
          <w:marRight w:val="0"/>
          <w:marTop w:val="0"/>
          <w:marBottom w:val="0"/>
          <w:divBdr>
            <w:top w:val="none" w:sz="0" w:space="0" w:color="auto"/>
            <w:left w:val="none" w:sz="0" w:space="0" w:color="auto"/>
            <w:bottom w:val="none" w:sz="0" w:space="0" w:color="auto"/>
            <w:right w:val="none" w:sz="0" w:space="0" w:color="auto"/>
          </w:divBdr>
        </w:div>
        <w:div w:id="1011957587">
          <w:marLeft w:val="0"/>
          <w:marRight w:val="0"/>
          <w:marTop w:val="0"/>
          <w:marBottom w:val="0"/>
          <w:divBdr>
            <w:top w:val="none" w:sz="0" w:space="0" w:color="auto"/>
            <w:left w:val="none" w:sz="0" w:space="0" w:color="auto"/>
            <w:bottom w:val="none" w:sz="0" w:space="0" w:color="auto"/>
            <w:right w:val="none" w:sz="0" w:space="0" w:color="auto"/>
          </w:divBdr>
        </w:div>
        <w:div w:id="2031836990">
          <w:marLeft w:val="0"/>
          <w:marRight w:val="0"/>
          <w:marTop w:val="0"/>
          <w:marBottom w:val="0"/>
          <w:divBdr>
            <w:top w:val="none" w:sz="0" w:space="0" w:color="auto"/>
            <w:left w:val="none" w:sz="0" w:space="0" w:color="auto"/>
            <w:bottom w:val="none" w:sz="0" w:space="0" w:color="auto"/>
            <w:right w:val="none" w:sz="0" w:space="0" w:color="auto"/>
          </w:divBdr>
        </w:div>
        <w:div w:id="1804810354">
          <w:marLeft w:val="0"/>
          <w:marRight w:val="0"/>
          <w:marTop w:val="0"/>
          <w:marBottom w:val="0"/>
          <w:divBdr>
            <w:top w:val="none" w:sz="0" w:space="0" w:color="auto"/>
            <w:left w:val="none" w:sz="0" w:space="0" w:color="auto"/>
            <w:bottom w:val="none" w:sz="0" w:space="0" w:color="auto"/>
            <w:right w:val="none" w:sz="0" w:space="0" w:color="auto"/>
          </w:divBdr>
        </w:div>
        <w:div w:id="189808467">
          <w:marLeft w:val="0"/>
          <w:marRight w:val="0"/>
          <w:marTop w:val="0"/>
          <w:marBottom w:val="0"/>
          <w:divBdr>
            <w:top w:val="none" w:sz="0" w:space="0" w:color="auto"/>
            <w:left w:val="none" w:sz="0" w:space="0" w:color="auto"/>
            <w:bottom w:val="none" w:sz="0" w:space="0" w:color="auto"/>
            <w:right w:val="none" w:sz="0" w:space="0" w:color="auto"/>
          </w:divBdr>
        </w:div>
        <w:div w:id="1561289059">
          <w:marLeft w:val="0"/>
          <w:marRight w:val="0"/>
          <w:marTop w:val="0"/>
          <w:marBottom w:val="0"/>
          <w:divBdr>
            <w:top w:val="none" w:sz="0" w:space="0" w:color="auto"/>
            <w:left w:val="none" w:sz="0" w:space="0" w:color="auto"/>
            <w:bottom w:val="none" w:sz="0" w:space="0" w:color="auto"/>
            <w:right w:val="none" w:sz="0" w:space="0" w:color="auto"/>
          </w:divBdr>
        </w:div>
        <w:div w:id="753940518">
          <w:marLeft w:val="0"/>
          <w:marRight w:val="0"/>
          <w:marTop w:val="0"/>
          <w:marBottom w:val="0"/>
          <w:divBdr>
            <w:top w:val="none" w:sz="0" w:space="0" w:color="auto"/>
            <w:left w:val="none" w:sz="0" w:space="0" w:color="auto"/>
            <w:bottom w:val="none" w:sz="0" w:space="0" w:color="auto"/>
            <w:right w:val="none" w:sz="0" w:space="0" w:color="auto"/>
          </w:divBdr>
        </w:div>
        <w:div w:id="362243425">
          <w:marLeft w:val="0"/>
          <w:marRight w:val="0"/>
          <w:marTop w:val="0"/>
          <w:marBottom w:val="0"/>
          <w:divBdr>
            <w:top w:val="none" w:sz="0" w:space="0" w:color="auto"/>
            <w:left w:val="none" w:sz="0" w:space="0" w:color="auto"/>
            <w:bottom w:val="none" w:sz="0" w:space="0" w:color="auto"/>
            <w:right w:val="none" w:sz="0" w:space="0" w:color="auto"/>
          </w:divBdr>
        </w:div>
        <w:div w:id="1862862450">
          <w:marLeft w:val="0"/>
          <w:marRight w:val="0"/>
          <w:marTop w:val="0"/>
          <w:marBottom w:val="0"/>
          <w:divBdr>
            <w:top w:val="none" w:sz="0" w:space="0" w:color="auto"/>
            <w:left w:val="none" w:sz="0" w:space="0" w:color="auto"/>
            <w:bottom w:val="none" w:sz="0" w:space="0" w:color="auto"/>
            <w:right w:val="none" w:sz="0" w:space="0" w:color="auto"/>
          </w:divBdr>
        </w:div>
        <w:div w:id="1415980479">
          <w:marLeft w:val="0"/>
          <w:marRight w:val="0"/>
          <w:marTop w:val="0"/>
          <w:marBottom w:val="0"/>
          <w:divBdr>
            <w:top w:val="none" w:sz="0" w:space="0" w:color="auto"/>
            <w:left w:val="none" w:sz="0" w:space="0" w:color="auto"/>
            <w:bottom w:val="none" w:sz="0" w:space="0" w:color="auto"/>
            <w:right w:val="none" w:sz="0" w:space="0" w:color="auto"/>
          </w:divBdr>
        </w:div>
        <w:div w:id="876433095">
          <w:marLeft w:val="0"/>
          <w:marRight w:val="0"/>
          <w:marTop w:val="0"/>
          <w:marBottom w:val="0"/>
          <w:divBdr>
            <w:top w:val="none" w:sz="0" w:space="0" w:color="auto"/>
            <w:left w:val="none" w:sz="0" w:space="0" w:color="auto"/>
            <w:bottom w:val="none" w:sz="0" w:space="0" w:color="auto"/>
            <w:right w:val="none" w:sz="0" w:space="0" w:color="auto"/>
          </w:divBdr>
        </w:div>
        <w:div w:id="1281258933">
          <w:marLeft w:val="0"/>
          <w:marRight w:val="0"/>
          <w:marTop w:val="0"/>
          <w:marBottom w:val="0"/>
          <w:divBdr>
            <w:top w:val="none" w:sz="0" w:space="0" w:color="auto"/>
            <w:left w:val="none" w:sz="0" w:space="0" w:color="auto"/>
            <w:bottom w:val="none" w:sz="0" w:space="0" w:color="auto"/>
            <w:right w:val="none" w:sz="0" w:space="0" w:color="auto"/>
          </w:divBdr>
        </w:div>
        <w:div w:id="1480269749">
          <w:marLeft w:val="0"/>
          <w:marRight w:val="0"/>
          <w:marTop w:val="0"/>
          <w:marBottom w:val="0"/>
          <w:divBdr>
            <w:top w:val="none" w:sz="0" w:space="0" w:color="auto"/>
            <w:left w:val="none" w:sz="0" w:space="0" w:color="auto"/>
            <w:bottom w:val="none" w:sz="0" w:space="0" w:color="auto"/>
            <w:right w:val="none" w:sz="0" w:space="0" w:color="auto"/>
          </w:divBdr>
        </w:div>
        <w:div w:id="2046710794">
          <w:marLeft w:val="0"/>
          <w:marRight w:val="0"/>
          <w:marTop w:val="0"/>
          <w:marBottom w:val="0"/>
          <w:divBdr>
            <w:top w:val="none" w:sz="0" w:space="0" w:color="auto"/>
            <w:left w:val="none" w:sz="0" w:space="0" w:color="auto"/>
            <w:bottom w:val="none" w:sz="0" w:space="0" w:color="auto"/>
            <w:right w:val="none" w:sz="0" w:space="0" w:color="auto"/>
          </w:divBdr>
        </w:div>
        <w:div w:id="342707336">
          <w:marLeft w:val="0"/>
          <w:marRight w:val="0"/>
          <w:marTop w:val="0"/>
          <w:marBottom w:val="0"/>
          <w:divBdr>
            <w:top w:val="none" w:sz="0" w:space="0" w:color="auto"/>
            <w:left w:val="none" w:sz="0" w:space="0" w:color="auto"/>
            <w:bottom w:val="none" w:sz="0" w:space="0" w:color="auto"/>
            <w:right w:val="none" w:sz="0" w:space="0" w:color="auto"/>
          </w:divBdr>
        </w:div>
        <w:div w:id="733359041">
          <w:marLeft w:val="0"/>
          <w:marRight w:val="0"/>
          <w:marTop w:val="0"/>
          <w:marBottom w:val="0"/>
          <w:divBdr>
            <w:top w:val="none" w:sz="0" w:space="0" w:color="auto"/>
            <w:left w:val="none" w:sz="0" w:space="0" w:color="auto"/>
            <w:bottom w:val="none" w:sz="0" w:space="0" w:color="auto"/>
            <w:right w:val="none" w:sz="0" w:space="0" w:color="auto"/>
          </w:divBdr>
        </w:div>
        <w:div w:id="299847589">
          <w:marLeft w:val="0"/>
          <w:marRight w:val="0"/>
          <w:marTop w:val="0"/>
          <w:marBottom w:val="0"/>
          <w:divBdr>
            <w:top w:val="none" w:sz="0" w:space="0" w:color="auto"/>
            <w:left w:val="none" w:sz="0" w:space="0" w:color="auto"/>
            <w:bottom w:val="none" w:sz="0" w:space="0" w:color="auto"/>
            <w:right w:val="none" w:sz="0" w:space="0" w:color="auto"/>
          </w:divBdr>
        </w:div>
        <w:div w:id="52120393">
          <w:marLeft w:val="0"/>
          <w:marRight w:val="0"/>
          <w:marTop w:val="0"/>
          <w:marBottom w:val="0"/>
          <w:divBdr>
            <w:top w:val="none" w:sz="0" w:space="0" w:color="auto"/>
            <w:left w:val="none" w:sz="0" w:space="0" w:color="auto"/>
            <w:bottom w:val="none" w:sz="0" w:space="0" w:color="auto"/>
            <w:right w:val="none" w:sz="0" w:space="0" w:color="auto"/>
          </w:divBdr>
        </w:div>
        <w:div w:id="1237546687">
          <w:marLeft w:val="0"/>
          <w:marRight w:val="0"/>
          <w:marTop w:val="0"/>
          <w:marBottom w:val="0"/>
          <w:divBdr>
            <w:top w:val="none" w:sz="0" w:space="0" w:color="auto"/>
            <w:left w:val="none" w:sz="0" w:space="0" w:color="auto"/>
            <w:bottom w:val="none" w:sz="0" w:space="0" w:color="auto"/>
            <w:right w:val="none" w:sz="0" w:space="0" w:color="auto"/>
          </w:divBdr>
        </w:div>
        <w:div w:id="500463113">
          <w:marLeft w:val="0"/>
          <w:marRight w:val="0"/>
          <w:marTop w:val="0"/>
          <w:marBottom w:val="0"/>
          <w:divBdr>
            <w:top w:val="none" w:sz="0" w:space="0" w:color="auto"/>
            <w:left w:val="none" w:sz="0" w:space="0" w:color="auto"/>
            <w:bottom w:val="none" w:sz="0" w:space="0" w:color="auto"/>
            <w:right w:val="none" w:sz="0" w:space="0" w:color="auto"/>
          </w:divBdr>
        </w:div>
        <w:div w:id="1722703486">
          <w:marLeft w:val="0"/>
          <w:marRight w:val="0"/>
          <w:marTop w:val="0"/>
          <w:marBottom w:val="0"/>
          <w:divBdr>
            <w:top w:val="none" w:sz="0" w:space="0" w:color="auto"/>
            <w:left w:val="none" w:sz="0" w:space="0" w:color="auto"/>
            <w:bottom w:val="none" w:sz="0" w:space="0" w:color="auto"/>
            <w:right w:val="none" w:sz="0" w:space="0" w:color="auto"/>
          </w:divBdr>
        </w:div>
        <w:div w:id="784234323">
          <w:marLeft w:val="0"/>
          <w:marRight w:val="0"/>
          <w:marTop w:val="0"/>
          <w:marBottom w:val="0"/>
          <w:divBdr>
            <w:top w:val="none" w:sz="0" w:space="0" w:color="auto"/>
            <w:left w:val="none" w:sz="0" w:space="0" w:color="auto"/>
            <w:bottom w:val="none" w:sz="0" w:space="0" w:color="auto"/>
            <w:right w:val="none" w:sz="0" w:space="0" w:color="auto"/>
          </w:divBdr>
        </w:div>
        <w:div w:id="1300262126">
          <w:marLeft w:val="0"/>
          <w:marRight w:val="0"/>
          <w:marTop w:val="0"/>
          <w:marBottom w:val="0"/>
          <w:divBdr>
            <w:top w:val="none" w:sz="0" w:space="0" w:color="auto"/>
            <w:left w:val="none" w:sz="0" w:space="0" w:color="auto"/>
            <w:bottom w:val="none" w:sz="0" w:space="0" w:color="auto"/>
            <w:right w:val="none" w:sz="0" w:space="0" w:color="auto"/>
          </w:divBdr>
        </w:div>
        <w:div w:id="2122534007">
          <w:marLeft w:val="0"/>
          <w:marRight w:val="0"/>
          <w:marTop w:val="0"/>
          <w:marBottom w:val="0"/>
          <w:divBdr>
            <w:top w:val="none" w:sz="0" w:space="0" w:color="auto"/>
            <w:left w:val="none" w:sz="0" w:space="0" w:color="auto"/>
            <w:bottom w:val="none" w:sz="0" w:space="0" w:color="auto"/>
            <w:right w:val="none" w:sz="0" w:space="0" w:color="auto"/>
          </w:divBdr>
        </w:div>
        <w:div w:id="194084193">
          <w:marLeft w:val="0"/>
          <w:marRight w:val="0"/>
          <w:marTop w:val="0"/>
          <w:marBottom w:val="0"/>
          <w:divBdr>
            <w:top w:val="none" w:sz="0" w:space="0" w:color="auto"/>
            <w:left w:val="none" w:sz="0" w:space="0" w:color="auto"/>
            <w:bottom w:val="none" w:sz="0" w:space="0" w:color="auto"/>
            <w:right w:val="none" w:sz="0" w:space="0" w:color="auto"/>
          </w:divBdr>
        </w:div>
        <w:div w:id="313686637">
          <w:marLeft w:val="0"/>
          <w:marRight w:val="0"/>
          <w:marTop w:val="0"/>
          <w:marBottom w:val="0"/>
          <w:divBdr>
            <w:top w:val="none" w:sz="0" w:space="0" w:color="auto"/>
            <w:left w:val="none" w:sz="0" w:space="0" w:color="auto"/>
            <w:bottom w:val="none" w:sz="0" w:space="0" w:color="auto"/>
            <w:right w:val="none" w:sz="0" w:space="0" w:color="auto"/>
          </w:divBdr>
        </w:div>
        <w:div w:id="1281641074">
          <w:marLeft w:val="0"/>
          <w:marRight w:val="0"/>
          <w:marTop w:val="0"/>
          <w:marBottom w:val="0"/>
          <w:divBdr>
            <w:top w:val="none" w:sz="0" w:space="0" w:color="auto"/>
            <w:left w:val="none" w:sz="0" w:space="0" w:color="auto"/>
            <w:bottom w:val="none" w:sz="0" w:space="0" w:color="auto"/>
            <w:right w:val="none" w:sz="0" w:space="0" w:color="auto"/>
          </w:divBdr>
        </w:div>
        <w:div w:id="514268489">
          <w:marLeft w:val="0"/>
          <w:marRight w:val="0"/>
          <w:marTop w:val="0"/>
          <w:marBottom w:val="0"/>
          <w:divBdr>
            <w:top w:val="none" w:sz="0" w:space="0" w:color="auto"/>
            <w:left w:val="none" w:sz="0" w:space="0" w:color="auto"/>
            <w:bottom w:val="none" w:sz="0" w:space="0" w:color="auto"/>
            <w:right w:val="none" w:sz="0" w:space="0" w:color="auto"/>
          </w:divBdr>
        </w:div>
        <w:div w:id="127743422">
          <w:marLeft w:val="0"/>
          <w:marRight w:val="0"/>
          <w:marTop w:val="0"/>
          <w:marBottom w:val="0"/>
          <w:divBdr>
            <w:top w:val="none" w:sz="0" w:space="0" w:color="auto"/>
            <w:left w:val="none" w:sz="0" w:space="0" w:color="auto"/>
            <w:bottom w:val="none" w:sz="0" w:space="0" w:color="auto"/>
            <w:right w:val="none" w:sz="0" w:space="0" w:color="auto"/>
          </w:divBdr>
        </w:div>
        <w:div w:id="1571964712">
          <w:marLeft w:val="0"/>
          <w:marRight w:val="0"/>
          <w:marTop w:val="0"/>
          <w:marBottom w:val="0"/>
          <w:divBdr>
            <w:top w:val="none" w:sz="0" w:space="0" w:color="auto"/>
            <w:left w:val="none" w:sz="0" w:space="0" w:color="auto"/>
            <w:bottom w:val="none" w:sz="0" w:space="0" w:color="auto"/>
            <w:right w:val="none" w:sz="0" w:space="0" w:color="auto"/>
          </w:divBdr>
        </w:div>
        <w:div w:id="2020037466">
          <w:marLeft w:val="0"/>
          <w:marRight w:val="0"/>
          <w:marTop w:val="0"/>
          <w:marBottom w:val="0"/>
          <w:divBdr>
            <w:top w:val="none" w:sz="0" w:space="0" w:color="auto"/>
            <w:left w:val="none" w:sz="0" w:space="0" w:color="auto"/>
            <w:bottom w:val="none" w:sz="0" w:space="0" w:color="auto"/>
            <w:right w:val="none" w:sz="0" w:space="0" w:color="auto"/>
          </w:divBdr>
        </w:div>
        <w:div w:id="1109544503">
          <w:marLeft w:val="0"/>
          <w:marRight w:val="0"/>
          <w:marTop w:val="0"/>
          <w:marBottom w:val="0"/>
          <w:divBdr>
            <w:top w:val="none" w:sz="0" w:space="0" w:color="auto"/>
            <w:left w:val="none" w:sz="0" w:space="0" w:color="auto"/>
            <w:bottom w:val="none" w:sz="0" w:space="0" w:color="auto"/>
            <w:right w:val="none" w:sz="0" w:space="0" w:color="auto"/>
          </w:divBdr>
        </w:div>
        <w:div w:id="595133247">
          <w:marLeft w:val="0"/>
          <w:marRight w:val="0"/>
          <w:marTop w:val="0"/>
          <w:marBottom w:val="0"/>
          <w:divBdr>
            <w:top w:val="none" w:sz="0" w:space="0" w:color="auto"/>
            <w:left w:val="none" w:sz="0" w:space="0" w:color="auto"/>
            <w:bottom w:val="none" w:sz="0" w:space="0" w:color="auto"/>
            <w:right w:val="none" w:sz="0" w:space="0" w:color="auto"/>
          </w:divBdr>
        </w:div>
        <w:div w:id="520095388">
          <w:marLeft w:val="0"/>
          <w:marRight w:val="0"/>
          <w:marTop w:val="0"/>
          <w:marBottom w:val="0"/>
          <w:divBdr>
            <w:top w:val="none" w:sz="0" w:space="0" w:color="auto"/>
            <w:left w:val="none" w:sz="0" w:space="0" w:color="auto"/>
            <w:bottom w:val="none" w:sz="0" w:space="0" w:color="auto"/>
            <w:right w:val="none" w:sz="0" w:space="0" w:color="auto"/>
          </w:divBdr>
        </w:div>
        <w:div w:id="115294946">
          <w:marLeft w:val="0"/>
          <w:marRight w:val="0"/>
          <w:marTop w:val="0"/>
          <w:marBottom w:val="0"/>
          <w:divBdr>
            <w:top w:val="none" w:sz="0" w:space="0" w:color="auto"/>
            <w:left w:val="none" w:sz="0" w:space="0" w:color="auto"/>
            <w:bottom w:val="none" w:sz="0" w:space="0" w:color="auto"/>
            <w:right w:val="none" w:sz="0" w:space="0" w:color="auto"/>
          </w:divBdr>
        </w:div>
        <w:div w:id="2029217586">
          <w:marLeft w:val="0"/>
          <w:marRight w:val="0"/>
          <w:marTop w:val="0"/>
          <w:marBottom w:val="0"/>
          <w:divBdr>
            <w:top w:val="none" w:sz="0" w:space="0" w:color="auto"/>
            <w:left w:val="none" w:sz="0" w:space="0" w:color="auto"/>
            <w:bottom w:val="none" w:sz="0" w:space="0" w:color="auto"/>
            <w:right w:val="none" w:sz="0" w:space="0" w:color="auto"/>
          </w:divBdr>
        </w:div>
        <w:div w:id="416561464">
          <w:marLeft w:val="0"/>
          <w:marRight w:val="0"/>
          <w:marTop w:val="0"/>
          <w:marBottom w:val="0"/>
          <w:divBdr>
            <w:top w:val="none" w:sz="0" w:space="0" w:color="auto"/>
            <w:left w:val="none" w:sz="0" w:space="0" w:color="auto"/>
            <w:bottom w:val="none" w:sz="0" w:space="0" w:color="auto"/>
            <w:right w:val="none" w:sz="0" w:space="0" w:color="auto"/>
          </w:divBdr>
        </w:div>
        <w:div w:id="1068193309">
          <w:marLeft w:val="0"/>
          <w:marRight w:val="0"/>
          <w:marTop w:val="0"/>
          <w:marBottom w:val="0"/>
          <w:divBdr>
            <w:top w:val="none" w:sz="0" w:space="0" w:color="auto"/>
            <w:left w:val="none" w:sz="0" w:space="0" w:color="auto"/>
            <w:bottom w:val="none" w:sz="0" w:space="0" w:color="auto"/>
            <w:right w:val="none" w:sz="0" w:space="0" w:color="auto"/>
          </w:divBdr>
        </w:div>
        <w:div w:id="750540199">
          <w:marLeft w:val="0"/>
          <w:marRight w:val="0"/>
          <w:marTop w:val="0"/>
          <w:marBottom w:val="0"/>
          <w:divBdr>
            <w:top w:val="none" w:sz="0" w:space="0" w:color="auto"/>
            <w:left w:val="none" w:sz="0" w:space="0" w:color="auto"/>
            <w:bottom w:val="none" w:sz="0" w:space="0" w:color="auto"/>
            <w:right w:val="none" w:sz="0" w:space="0" w:color="auto"/>
          </w:divBdr>
        </w:div>
        <w:div w:id="190727841">
          <w:marLeft w:val="0"/>
          <w:marRight w:val="0"/>
          <w:marTop w:val="0"/>
          <w:marBottom w:val="0"/>
          <w:divBdr>
            <w:top w:val="none" w:sz="0" w:space="0" w:color="auto"/>
            <w:left w:val="none" w:sz="0" w:space="0" w:color="auto"/>
            <w:bottom w:val="none" w:sz="0" w:space="0" w:color="auto"/>
            <w:right w:val="none" w:sz="0" w:space="0" w:color="auto"/>
          </w:divBdr>
        </w:div>
        <w:div w:id="536084999">
          <w:marLeft w:val="0"/>
          <w:marRight w:val="0"/>
          <w:marTop w:val="0"/>
          <w:marBottom w:val="0"/>
          <w:divBdr>
            <w:top w:val="none" w:sz="0" w:space="0" w:color="auto"/>
            <w:left w:val="none" w:sz="0" w:space="0" w:color="auto"/>
            <w:bottom w:val="none" w:sz="0" w:space="0" w:color="auto"/>
            <w:right w:val="none" w:sz="0" w:space="0" w:color="auto"/>
          </w:divBdr>
        </w:div>
        <w:div w:id="1370497676">
          <w:marLeft w:val="0"/>
          <w:marRight w:val="0"/>
          <w:marTop w:val="0"/>
          <w:marBottom w:val="0"/>
          <w:divBdr>
            <w:top w:val="none" w:sz="0" w:space="0" w:color="auto"/>
            <w:left w:val="none" w:sz="0" w:space="0" w:color="auto"/>
            <w:bottom w:val="none" w:sz="0" w:space="0" w:color="auto"/>
            <w:right w:val="none" w:sz="0" w:space="0" w:color="auto"/>
          </w:divBdr>
        </w:div>
        <w:div w:id="2026248650">
          <w:marLeft w:val="0"/>
          <w:marRight w:val="0"/>
          <w:marTop w:val="0"/>
          <w:marBottom w:val="0"/>
          <w:divBdr>
            <w:top w:val="none" w:sz="0" w:space="0" w:color="auto"/>
            <w:left w:val="none" w:sz="0" w:space="0" w:color="auto"/>
            <w:bottom w:val="none" w:sz="0" w:space="0" w:color="auto"/>
            <w:right w:val="none" w:sz="0" w:space="0" w:color="auto"/>
          </w:divBdr>
        </w:div>
        <w:div w:id="2007897466">
          <w:marLeft w:val="0"/>
          <w:marRight w:val="0"/>
          <w:marTop w:val="0"/>
          <w:marBottom w:val="0"/>
          <w:divBdr>
            <w:top w:val="none" w:sz="0" w:space="0" w:color="auto"/>
            <w:left w:val="none" w:sz="0" w:space="0" w:color="auto"/>
            <w:bottom w:val="none" w:sz="0" w:space="0" w:color="auto"/>
            <w:right w:val="none" w:sz="0" w:space="0" w:color="auto"/>
          </w:divBdr>
        </w:div>
        <w:div w:id="1690715624">
          <w:marLeft w:val="0"/>
          <w:marRight w:val="0"/>
          <w:marTop w:val="0"/>
          <w:marBottom w:val="0"/>
          <w:divBdr>
            <w:top w:val="none" w:sz="0" w:space="0" w:color="auto"/>
            <w:left w:val="none" w:sz="0" w:space="0" w:color="auto"/>
            <w:bottom w:val="none" w:sz="0" w:space="0" w:color="auto"/>
            <w:right w:val="none" w:sz="0" w:space="0" w:color="auto"/>
          </w:divBdr>
        </w:div>
        <w:div w:id="1728646427">
          <w:marLeft w:val="0"/>
          <w:marRight w:val="0"/>
          <w:marTop w:val="0"/>
          <w:marBottom w:val="0"/>
          <w:divBdr>
            <w:top w:val="none" w:sz="0" w:space="0" w:color="auto"/>
            <w:left w:val="none" w:sz="0" w:space="0" w:color="auto"/>
            <w:bottom w:val="none" w:sz="0" w:space="0" w:color="auto"/>
            <w:right w:val="none" w:sz="0" w:space="0" w:color="auto"/>
          </w:divBdr>
        </w:div>
        <w:div w:id="1397043854">
          <w:marLeft w:val="0"/>
          <w:marRight w:val="0"/>
          <w:marTop w:val="0"/>
          <w:marBottom w:val="0"/>
          <w:divBdr>
            <w:top w:val="none" w:sz="0" w:space="0" w:color="auto"/>
            <w:left w:val="none" w:sz="0" w:space="0" w:color="auto"/>
            <w:bottom w:val="none" w:sz="0" w:space="0" w:color="auto"/>
            <w:right w:val="none" w:sz="0" w:space="0" w:color="auto"/>
          </w:divBdr>
        </w:div>
        <w:div w:id="438068139">
          <w:marLeft w:val="0"/>
          <w:marRight w:val="0"/>
          <w:marTop w:val="0"/>
          <w:marBottom w:val="0"/>
          <w:divBdr>
            <w:top w:val="none" w:sz="0" w:space="0" w:color="auto"/>
            <w:left w:val="none" w:sz="0" w:space="0" w:color="auto"/>
            <w:bottom w:val="none" w:sz="0" w:space="0" w:color="auto"/>
            <w:right w:val="none" w:sz="0" w:space="0" w:color="auto"/>
          </w:divBdr>
        </w:div>
        <w:div w:id="1334185501">
          <w:marLeft w:val="0"/>
          <w:marRight w:val="0"/>
          <w:marTop w:val="0"/>
          <w:marBottom w:val="0"/>
          <w:divBdr>
            <w:top w:val="none" w:sz="0" w:space="0" w:color="auto"/>
            <w:left w:val="none" w:sz="0" w:space="0" w:color="auto"/>
            <w:bottom w:val="none" w:sz="0" w:space="0" w:color="auto"/>
            <w:right w:val="none" w:sz="0" w:space="0" w:color="auto"/>
          </w:divBdr>
        </w:div>
        <w:div w:id="181556018">
          <w:marLeft w:val="0"/>
          <w:marRight w:val="0"/>
          <w:marTop w:val="0"/>
          <w:marBottom w:val="0"/>
          <w:divBdr>
            <w:top w:val="none" w:sz="0" w:space="0" w:color="auto"/>
            <w:left w:val="none" w:sz="0" w:space="0" w:color="auto"/>
            <w:bottom w:val="none" w:sz="0" w:space="0" w:color="auto"/>
            <w:right w:val="none" w:sz="0" w:space="0" w:color="auto"/>
          </w:divBdr>
        </w:div>
        <w:div w:id="1144935436">
          <w:marLeft w:val="0"/>
          <w:marRight w:val="0"/>
          <w:marTop w:val="0"/>
          <w:marBottom w:val="0"/>
          <w:divBdr>
            <w:top w:val="none" w:sz="0" w:space="0" w:color="auto"/>
            <w:left w:val="none" w:sz="0" w:space="0" w:color="auto"/>
            <w:bottom w:val="none" w:sz="0" w:space="0" w:color="auto"/>
            <w:right w:val="none" w:sz="0" w:space="0" w:color="auto"/>
          </w:divBdr>
        </w:div>
        <w:div w:id="2111535963">
          <w:marLeft w:val="0"/>
          <w:marRight w:val="0"/>
          <w:marTop w:val="0"/>
          <w:marBottom w:val="0"/>
          <w:divBdr>
            <w:top w:val="none" w:sz="0" w:space="0" w:color="auto"/>
            <w:left w:val="none" w:sz="0" w:space="0" w:color="auto"/>
            <w:bottom w:val="none" w:sz="0" w:space="0" w:color="auto"/>
            <w:right w:val="none" w:sz="0" w:space="0" w:color="auto"/>
          </w:divBdr>
        </w:div>
        <w:div w:id="14312754">
          <w:marLeft w:val="0"/>
          <w:marRight w:val="0"/>
          <w:marTop w:val="0"/>
          <w:marBottom w:val="0"/>
          <w:divBdr>
            <w:top w:val="none" w:sz="0" w:space="0" w:color="auto"/>
            <w:left w:val="none" w:sz="0" w:space="0" w:color="auto"/>
            <w:bottom w:val="none" w:sz="0" w:space="0" w:color="auto"/>
            <w:right w:val="none" w:sz="0" w:space="0" w:color="auto"/>
          </w:divBdr>
        </w:div>
        <w:div w:id="1592817245">
          <w:marLeft w:val="0"/>
          <w:marRight w:val="0"/>
          <w:marTop w:val="0"/>
          <w:marBottom w:val="0"/>
          <w:divBdr>
            <w:top w:val="none" w:sz="0" w:space="0" w:color="auto"/>
            <w:left w:val="none" w:sz="0" w:space="0" w:color="auto"/>
            <w:bottom w:val="none" w:sz="0" w:space="0" w:color="auto"/>
            <w:right w:val="none" w:sz="0" w:space="0" w:color="auto"/>
          </w:divBdr>
        </w:div>
        <w:div w:id="1811894761">
          <w:marLeft w:val="0"/>
          <w:marRight w:val="0"/>
          <w:marTop w:val="0"/>
          <w:marBottom w:val="0"/>
          <w:divBdr>
            <w:top w:val="none" w:sz="0" w:space="0" w:color="auto"/>
            <w:left w:val="none" w:sz="0" w:space="0" w:color="auto"/>
            <w:bottom w:val="none" w:sz="0" w:space="0" w:color="auto"/>
            <w:right w:val="none" w:sz="0" w:space="0" w:color="auto"/>
          </w:divBdr>
        </w:div>
        <w:div w:id="123157724">
          <w:marLeft w:val="0"/>
          <w:marRight w:val="0"/>
          <w:marTop w:val="0"/>
          <w:marBottom w:val="0"/>
          <w:divBdr>
            <w:top w:val="none" w:sz="0" w:space="0" w:color="auto"/>
            <w:left w:val="none" w:sz="0" w:space="0" w:color="auto"/>
            <w:bottom w:val="none" w:sz="0" w:space="0" w:color="auto"/>
            <w:right w:val="none" w:sz="0" w:space="0" w:color="auto"/>
          </w:divBdr>
        </w:div>
        <w:div w:id="1518425274">
          <w:marLeft w:val="0"/>
          <w:marRight w:val="0"/>
          <w:marTop w:val="0"/>
          <w:marBottom w:val="0"/>
          <w:divBdr>
            <w:top w:val="none" w:sz="0" w:space="0" w:color="auto"/>
            <w:left w:val="none" w:sz="0" w:space="0" w:color="auto"/>
            <w:bottom w:val="none" w:sz="0" w:space="0" w:color="auto"/>
            <w:right w:val="none" w:sz="0" w:space="0" w:color="auto"/>
          </w:divBdr>
        </w:div>
        <w:div w:id="212038165">
          <w:marLeft w:val="0"/>
          <w:marRight w:val="0"/>
          <w:marTop w:val="0"/>
          <w:marBottom w:val="0"/>
          <w:divBdr>
            <w:top w:val="none" w:sz="0" w:space="0" w:color="auto"/>
            <w:left w:val="none" w:sz="0" w:space="0" w:color="auto"/>
            <w:bottom w:val="none" w:sz="0" w:space="0" w:color="auto"/>
            <w:right w:val="none" w:sz="0" w:space="0" w:color="auto"/>
          </w:divBdr>
        </w:div>
        <w:div w:id="954139795">
          <w:marLeft w:val="0"/>
          <w:marRight w:val="0"/>
          <w:marTop w:val="0"/>
          <w:marBottom w:val="0"/>
          <w:divBdr>
            <w:top w:val="none" w:sz="0" w:space="0" w:color="auto"/>
            <w:left w:val="none" w:sz="0" w:space="0" w:color="auto"/>
            <w:bottom w:val="none" w:sz="0" w:space="0" w:color="auto"/>
            <w:right w:val="none" w:sz="0" w:space="0" w:color="auto"/>
          </w:divBdr>
        </w:div>
        <w:div w:id="2099059829">
          <w:marLeft w:val="0"/>
          <w:marRight w:val="0"/>
          <w:marTop w:val="0"/>
          <w:marBottom w:val="0"/>
          <w:divBdr>
            <w:top w:val="none" w:sz="0" w:space="0" w:color="auto"/>
            <w:left w:val="none" w:sz="0" w:space="0" w:color="auto"/>
            <w:bottom w:val="none" w:sz="0" w:space="0" w:color="auto"/>
            <w:right w:val="none" w:sz="0" w:space="0" w:color="auto"/>
          </w:divBdr>
        </w:div>
        <w:div w:id="945891494">
          <w:marLeft w:val="0"/>
          <w:marRight w:val="0"/>
          <w:marTop w:val="0"/>
          <w:marBottom w:val="0"/>
          <w:divBdr>
            <w:top w:val="none" w:sz="0" w:space="0" w:color="auto"/>
            <w:left w:val="none" w:sz="0" w:space="0" w:color="auto"/>
            <w:bottom w:val="none" w:sz="0" w:space="0" w:color="auto"/>
            <w:right w:val="none" w:sz="0" w:space="0" w:color="auto"/>
          </w:divBdr>
        </w:div>
        <w:div w:id="2008971662">
          <w:marLeft w:val="0"/>
          <w:marRight w:val="0"/>
          <w:marTop w:val="0"/>
          <w:marBottom w:val="0"/>
          <w:divBdr>
            <w:top w:val="none" w:sz="0" w:space="0" w:color="auto"/>
            <w:left w:val="none" w:sz="0" w:space="0" w:color="auto"/>
            <w:bottom w:val="none" w:sz="0" w:space="0" w:color="auto"/>
            <w:right w:val="none" w:sz="0" w:space="0" w:color="auto"/>
          </w:divBdr>
        </w:div>
        <w:div w:id="1847134919">
          <w:marLeft w:val="0"/>
          <w:marRight w:val="0"/>
          <w:marTop w:val="0"/>
          <w:marBottom w:val="0"/>
          <w:divBdr>
            <w:top w:val="none" w:sz="0" w:space="0" w:color="auto"/>
            <w:left w:val="none" w:sz="0" w:space="0" w:color="auto"/>
            <w:bottom w:val="none" w:sz="0" w:space="0" w:color="auto"/>
            <w:right w:val="none" w:sz="0" w:space="0" w:color="auto"/>
          </w:divBdr>
        </w:div>
        <w:div w:id="2084138841">
          <w:marLeft w:val="0"/>
          <w:marRight w:val="0"/>
          <w:marTop w:val="0"/>
          <w:marBottom w:val="0"/>
          <w:divBdr>
            <w:top w:val="none" w:sz="0" w:space="0" w:color="auto"/>
            <w:left w:val="none" w:sz="0" w:space="0" w:color="auto"/>
            <w:bottom w:val="none" w:sz="0" w:space="0" w:color="auto"/>
            <w:right w:val="none" w:sz="0" w:space="0" w:color="auto"/>
          </w:divBdr>
        </w:div>
        <w:div w:id="1526214380">
          <w:marLeft w:val="0"/>
          <w:marRight w:val="0"/>
          <w:marTop w:val="0"/>
          <w:marBottom w:val="0"/>
          <w:divBdr>
            <w:top w:val="none" w:sz="0" w:space="0" w:color="auto"/>
            <w:left w:val="none" w:sz="0" w:space="0" w:color="auto"/>
            <w:bottom w:val="none" w:sz="0" w:space="0" w:color="auto"/>
            <w:right w:val="none" w:sz="0" w:space="0" w:color="auto"/>
          </w:divBdr>
        </w:div>
        <w:div w:id="719718015">
          <w:marLeft w:val="0"/>
          <w:marRight w:val="0"/>
          <w:marTop w:val="0"/>
          <w:marBottom w:val="0"/>
          <w:divBdr>
            <w:top w:val="none" w:sz="0" w:space="0" w:color="auto"/>
            <w:left w:val="none" w:sz="0" w:space="0" w:color="auto"/>
            <w:bottom w:val="none" w:sz="0" w:space="0" w:color="auto"/>
            <w:right w:val="none" w:sz="0" w:space="0" w:color="auto"/>
          </w:divBdr>
        </w:div>
        <w:div w:id="949317568">
          <w:marLeft w:val="0"/>
          <w:marRight w:val="0"/>
          <w:marTop w:val="0"/>
          <w:marBottom w:val="0"/>
          <w:divBdr>
            <w:top w:val="none" w:sz="0" w:space="0" w:color="auto"/>
            <w:left w:val="none" w:sz="0" w:space="0" w:color="auto"/>
            <w:bottom w:val="none" w:sz="0" w:space="0" w:color="auto"/>
            <w:right w:val="none" w:sz="0" w:space="0" w:color="auto"/>
          </w:divBdr>
        </w:div>
        <w:div w:id="1002313951">
          <w:marLeft w:val="0"/>
          <w:marRight w:val="0"/>
          <w:marTop w:val="0"/>
          <w:marBottom w:val="0"/>
          <w:divBdr>
            <w:top w:val="none" w:sz="0" w:space="0" w:color="auto"/>
            <w:left w:val="none" w:sz="0" w:space="0" w:color="auto"/>
            <w:bottom w:val="none" w:sz="0" w:space="0" w:color="auto"/>
            <w:right w:val="none" w:sz="0" w:space="0" w:color="auto"/>
          </w:divBdr>
        </w:div>
        <w:div w:id="918518401">
          <w:marLeft w:val="0"/>
          <w:marRight w:val="0"/>
          <w:marTop w:val="0"/>
          <w:marBottom w:val="0"/>
          <w:divBdr>
            <w:top w:val="none" w:sz="0" w:space="0" w:color="auto"/>
            <w:left w:val="none" w:sz="0" w:space="0" w:color="auto"/>
            <w:bottom w:val="none" w:sz="0" w:space="0" w:color="auto"/>
            <w:right w:val="none" w:sz="0" w:space="0" w:color="auto"/>
          </w:divBdr>
        </w:div>
        <w:div w:id="1423989452">
          <w:marLeft w:val="0"/>
          <w:marRight w:val="0"/>
          <w:marTop w:val="0"/>
          <w:marBottom w:val="0"/>
          <w:divBdr>
            <w:top w:val="none" w:sz="0" w:space="0" w:color="auto"/>
            <w:left w:val="none" w:sz="0" w:space="0" w:color="auto"/>
            <w:bottom w:val="none" w:sz="0" w:space="0" w:color="auto"/>
            <w:right w:val="none" w:sz="0" w:space="0" w:color="auto"/>
          </w:divBdr>
        </w:div>
        <w:div w:id="1661034856">
          <w:marLeft w:val="0"/>
          <w:marRight w:val="0"/>
          <w:marTop w:val="0"/>
          <w:marBottom w:val="0"/>
          <w:divBdr>
            <w:top w:val="none" w:sz="0" w:space="0" w:color="auto"/>
            <w:left w:val="none" w:sz="0" w:space="0" w:color="auto"/>
            <w:bottom w:val="none" w:sz="0" w:space="0" w:color="auto"/>
            <w:right w:val="none" w:sz="0" w:space="0" w:color="auto"/>
          </w:divBdr>
        </w:div>
        <w:div w:id="26103357">
          <w:marLeft w:val="0"/>
          <w:marRight w:val="0"/>
          <w:marTop w:val="0"/>
          <w:marBottom w:val="0"/>
          <w:divBdr>
            <w:top w:val="none" w:sz="0" w:space="0" w:color="auto"/>
            <w:left w:val="none" w:sz="0" w:space="0" w:color="auto"/>
            <w:bottom w:val="none" w:sz="0" w:space="0" w:color="auto"/>
            <w:right w:val="none" w:sz="0" w:space="0" w:color="auto"/>
          </w:divBdr>
        </w:div>
        <w:div w:id="536427584">
          <w:marLeft w:val="0"/>
          <w:marRight w:val="0"/>
          <w:marTop w:val="0"/>
          <w:marBottom w:val="0"/>
          <w:divBdr>
            <w:top w:val="none" w:sz="0" w:space="0" w:color="auto"/>
            <w:left w:val="none" w:sz="0" w:space="0" w:color="auto"/>
            <w:bottom w:val="none" w:sz="0" w:space="0" w:color="auto"/>
            <w:right w:val="none" w:sz="0" w:space="0" w:color="auto"/>
          </w:divBdr>
        </w:div>
        <w:div w:id="1827622142">
          <w:marLeft w:val="0"/>
          <w:marRight w:val="0"/>
          <w:marTop w:val="0"/>
          <w:marBottom w:val="0"/>
          <w:divBdr>
            <w:top w:val="none" w:sz="0" w:space="0" w:color="auto"/>
            <w:left w:val="none" w:sz="0" w:space="0" w:color="auto"/>
            <w:bottom w:val="none" w:sz="0" w:space="0" w:color="auto"/>
            <w:right w:val="none" w:sz="0" w:space="0" w:color="auto"/>
          </w:divBdr>
        </w:div>
        <w:div w:id="1497837947">
          <w:marLeft w:val="0"/>
          <w:marRight w:val="0"/>
          <w:marTop w:val="0"/>
          <w:marBottom w:val="0"/>
          <w:divBdr>
            <w:top w:val="none" w:sz="0" w:space="0" w:color="auto"/>
            <w:left w:val="none" w:sz="0" w:space="0" w:color="auto"/>
            <w:bottom w:val="none" w:sz="0" w:space="0" w:color="auto"/>
            <w:right w:val="none" w:sz="0" w:space="0" w:color="auto"/>
          </w:divBdr>
        </w:div>
        <w:div w:id="1522669157">
          <w:marLeft w:val="0"/>
          <w:marRight w:val="0"/>
          <w:marTop w:val="0"/>
          <w:marBottom w:val="0"/>
          <w:divBdr>
            <w:top w:val="none" w:sz="0" w:space="0" w:color="auto"/>
            <w:left w:val="none" w:sz="0" w:space="0" w:color="auto"/>
            <w:bottom w:val="none" w:sz="0" w:space="0" w:color="auto"/>
            <w:right w:val="none" w:sz="0" w:space="0" w:color="auto"/>
          </w:divBdr>
        </w:div>
        <w:div w:id="757214122">
          <w:marLeft w:val="0"/>
          <w:marRight w:val="0"/>
          <w:marTop w:val="0"/>
          <w:marBottom w:val="0"/>
          <w:divBdr>
            <w:top w:val="none" w:sz="0" w:space="0" w:color="auto"/>
            <w:left w:val="none" w:sz="0" w:space="0" w:color="auto"/>
            <w:bottom w:val="none" w:sz="0" w:space="0" w:color="auto"/>
            <w:right w:val="none" w:sz="0" w:space="0" w:color="auto"/>
          </w:divBdr>
        </w:div>
        <w:div w:id="501630247">
          <w:marLeft w:val="0"/>
          <w:marRight w:val="0"/>
          <w:marTop w:val="0"/>
          <w:marBottom w:val="0"/>
          <w:divBdr>
            <w:top w:val="none" w:sz="0" w:space="0" w:color="auto"/>
            <w:left w:val="none" w:sz="0" w:space="0" w:color="auto"/>
            <w:bottom w:val="none" w:sz="0" w:space="0" w:color="auto"/>
            <w:right w:val="none" w:sz="0" w:space="0" w:color="auto"/>
          </w:divBdr>
        </w:div>
        <w:div w:id="1961715996">
          <w:marLeft w:val="0"/>
          <w:marRight w:val="0"/>
          <w:marTop w:val="0"/>
          <w:marBottom w:val="0"/>
          <w:divBdr>
            <w:top w:val="none" w:sz="0" w:space="0" w:color="auto"/>
            <w:left w:val="none" w:sz="0" w:space="0" w:color="auto"/>
            <w:bottom w:val="none" w:sz="0" w:space="0" w:color="auto"/>
            <w:right w:val="none" w:sz="0" w:space="0" w:color="auto"/>
          </w:divBdr>
        </w:div>
        <w:div w:id="204292802">
          <w:marLeft w:val="0"/>
          <w:marRight w:val="0"/>
          <w:marTop w:val="0"/>
          <w:marBottom w:val="0"/>
          <w:divBdr>
            <w:top w:val="none" w:sz="0" w:space="0" w:color="auto"/>
            <w:left w:val="none" w:sz="0" w:space="0" w:color="auto"/>
            <w:bottom w:val="none" w:sz="0" w:space="0" w:color="auto"/>
            <w:right w:val="none" w:sz="0" w:space="0" w:color="auto"/>
          </w:divBdr>
        </w:div>
        <w:div w:id="984234227">
          <w:marLeft w:val="0"/>
          <w:marRight w:val="0"/>
          <w:marTop w:val="0"/>
          <w:marBottom w:val="0"/>
          <w:divBdr>
            <w:top w:val="none" w:sz="0" w:space="0" w:color="auto"/>
            <w:left w:val="none" w:sz="0" w:space="0" w:color="auto"/>
            <w:bottom w:val="none" w:sz="0" w:space="0" w:color="auto"/>
            <w:right w:val="none" w:sz="0" w:space="0" w:color="auto"/>
          </w:divBdr>
        </w:div>
        <w:div w:id="1498577145">
          <w:marLeft w:val="0"/>
          <w:marRight w:val="0"/>
          <w:marTop w:val="0"/>
          <w:marBottom w:val="0"/>
          <w:divBdr>
            <w:top w:val="none" w:sz="0" w:space="0" w:color="auto"/>
            <w:left w:val="none" w:sz="0" w:space="0" w:color="auto"/>
            <w:bottom w:val="none" w:sz="0" w:space="0" w:color="auto"/>
            <w:right w:val="none" w:sz="0" w:space="0" w:color="auto"/>
          </w:divBdr>
        </w:div>
        <w:div w:id="151264791">
          <w:marLeft w:val="0"/>
          <w:marRight w:val="0"/>
          <w:marTop w:val="0"/>
          <w:marBottom w:val="0"/>
          <w:divBdr>
            <w:top w:val="none" w:sz="0" w:space="0" w:color="auto"/>
            <w:left w:val="none" w:sz="0" w:space="0" w:color="auto"/>
            <w:bottom w:val="none" w:sz="0" w:space="0" w:color="auto"/>
            <w:right w:val="none" w:sz="0" w:space="0" w:color="auto"/>
          </w:divBdr>
        </w:div>
        <w:div w:id="1655377038">
          <w:marLeft w:val="0"/>
          <w:marRight w:val="0"/>
          <w:marTop w:val="0"/>
          <w:marBottom w:val="0"/>
          <w:divBdr>
            <w:top w:val="none" w:sz="0" w:space="0" w:color="auto"/>
            <w:left w:val="none" w:sz="0" w:space="0" w:color="auto"/>
            <w:bottom w:val="none" w:sz="0" w:space="0" w:color="auto"/>
            <w:right w:val="none" w:sz="0" w:space="0" w:color="auto"/>
          </w:divBdr>
        </w:div>
        <w:div w:id="655767761">
          <w:marLeft w:val="0"/>
          <w:marRight w:val="0"/>
          <w:marTop w:val="0"/>
          <w:marBottom w:val="0"/>
          <w:divBdr>
            <w:top w:val="none" w:sz="0" w:space="0" w:color="auto"/>
            <w:left w:val="none" w:sz="0" w:space="0" w:color="auto"/>
            <w:bottom w:val="none" w:sz="0" w:space="0" w:color="auto"/>
            <w:right w:val="none" w:sz="0" w:space="0" w:color="auto"/>
          </w:divBdr>
        </w:div>
        <w:div w:id="1169557810">
          <w:marLeft w:val="0"/>
          <w:marRight w:val="0"/>
          <w:marTop w:val="0"/>
          <w:marBottom w:val="0"/>
          <w:divBdr>
            <w:top w:val="none" w:sz="0" w:space="0" w:color="auto"/>
            <w:left w:val="none" w:sz="0" w:space="0" w:color="auto"/>
            <w:bottom w:val="none" w:sz="0" w:space="0" w:color="auto"/>
            <w:right w:val="none" w:sz="0" w:space="0" w:color="auto"/>
          </w:divBdr>
        </w:div>
        <w:div w:id="1557930676">
          <w:marLeft w:val="0"/>
          <w:marRight w:val="0"/>
          <w:marTop w:val="0"/>
          <w:marBottom w:val="0"/>
          <w:divBdr>
            <w:top w:val="none" w:sz="0" w:space="0" w:color="auto"/>
            <w:left w:val="none" w:sz="0" w:space="0" w:color="auto"/>
            <w:bottom w:val="none" w:sz="0" w:space="0" w:color="auto"/>
            <w:right w:val="none" w:sz="0" w:space="0" w:color="auto"/>
          </w:divBdr>
        </w:div>
        <w:div w:id="1563715306">
          <w:marLeft w:val="0"/>
          <w:marRight w:val="0"/>
          <w:marTop w:val="0"/>
          <w:marBottom w:val="0"/>
          <w:divBdr>
            <w:top w:val="none" w:sz="0" w:space="0" w:color="auto"/>
            <w:left w:val="none" w:sz="0" w:space="0" w:color="auto"/>
            <w:bottom w:val="none" w:sz="0" w:space="0" w:color="auto"/>
            <w:right w:val="none" w:sz="0" w:space="0" w:color="auto"/>
          </w:divBdr>
        </w:div>
        <w:div w:id="1158689212">
          <w:marLeft w:val="0"/>
          <w:marRight w:val="0"/>
          <w:marTop w:val="0"/>
          <w:marBottom w:val="0"/>
          <w:divBdr>
            <w:top w:val="none" w:sz="0" w:space="0" w:color="auto"/>
            <w:left w:val="none" w:sz="0" w:space="0" w:color="auto"/>
            <w:bottom w:val="none" w:sz="0" w:space="0" w:color="auto"/>
            <w:right w:val="none" w:sz="0" w:space="0" w:color="auto"/>
          </w:divBdr>
        </w:div>
        <w:div w:id="454065292">
          <w:marLeft w:val="0"/>
          <w:marRight w:val="0"/>
          <w:marTop w:val="0"/>
          <w:marBottom w:val="0"/>
          <w:divBdr>
            <w:top w:val="none" w:sz="0" w:space="0" w:color="auto"/>
            <w:left w:val="none" w:sz="0" w:space="0" w:color="auto"/>
            <w:bottom w:val="none" w:sz="0" w:space="0" w:color="auto"/>
            <w:right w:val="none" w:sz="0" w:space="0" w:color="auto"/>
          </w:divBdr>
        </w:div>
        <w:div w:id="885219903">
          <w:marLeft w:val="0"/>
          <w:marRight w:val="0"/>
          <w:marTop w:val="0"/>
          <w:marBottom w:val="0"/>
          <w:divBdr>
            <w:top w:val="none" w:sz="0" w:space="0" w:color="auto"/>
            <w:left w:val="none" w:sz="0" w:space="0" w:color="auto"/>
            <w:bottom w:val="none" w:sz="0" w:space="0" w:color="auto"/>
            <w:right w:val="none" w:sz="0" w:space="0" w:color="auto"/>
          </w:divBdr>
        </w:div>
        <w:div w:id="1073699333">
          <w:marLeft w:val="0"/>
          <w:marRight w:val="0"/>
          <w:marTop w:val="0"/>
          <w:marBottom w:val="0"/>
          <w:divBdr>
            <w:top w:val="none" w:sz="0" w:space="0" w:color="auto"/>
            <w:left w:val="none" w:sz="0" w:space="0" w:color="auto"/>
            <w:bottom w:val="none" w:sz="0" w:space="0" w:color="auto"/>
            <w:right w:val="none" w:sz="0" w:space="0" w:color="auto"/>
          </w:divBdr>
        </w:div>
        <w:div w:id="179513340">
          <w:marLeft w:val="0"/>
          <w:marRight w:val="0"/>
          <w:marTop w:val="0"/>
          <w:marBottom w:val="0"/>
          <w:divBdr>
            <w:top w:val="none" w:sz="0" w:space="0" w:color="auto"/>
            <w:left w:val="none" w:sz="0" w:space="0" w:color="auto"/>
            <w:bottom w:val="none" w:sz="0" w:space="0" w:color="auto"/>
            <w:right w:val="none" w:sz="0" w:space="0" w:color="auto"/>
          </w:divBdr>
        </w:div>
        <w:div w:id="1883519865">
          <w:marLeft w:val="0"/>
          <w:marRight w:val="0"/>
          <w:marTop w:val="0"/>
          <w:marBottom w:val="0"/>
          <w:divBdr>
            <w:top w:val="none" w:sz="0" w:space="0" w:color="auto"/>
            <w:left w:val="none" w:sz="0" w:space="0" w:color="auto"/>
            <w:bottom w:val="none" w:sz="0" w:space="0" w:color="auto"/>
            <w:right w:val="none" w:sz="0" w:space="0" w:color="auto"/>
          </w:divBdr>
        </w:div>
        <w:div w:id="1028336999">
          <w:marLeft w:val="0"/>
          <w:marRight w:val="0"/>
          <w:marTop w:val="0"/>
          <w:marBottom w:val="0"/>
          <w:divBdr>
            <w:top w:val="none" w:sz="0" w:space="0" w:color="auto"/>
            <w:left w:val="none" w:sz="0" w:space="0" w:color="auto"/>
            <w:bottom w:val="none" w:sz="0" w:space="0" w:color="auto"/>
            <w:right w:val="none" w:sz="0" w:space="0" w:color="auto"/>
          </w:divBdr>
        </w:div>
        <w:div w:id="1893466910">
          <w:marLeft w:val="0"/>
          <w:marRight w:val="0"/>
          <w:marTop w:val="0"/>
          <w:marBottom w:val="0"/>
          <w:divBdr>
            <w:top w:val="none" w:sz="0" w:space="0" w:color="auto"/>
            <w:left w:val="none" w:sz="0" w:space="0" w:color="auto"/>
            <w:bottom w:val="none" w:sz="0" w:space="0" w:color="auto"/>
            <w:right w:val="none" w:sz="0" w:space="0" w:color="auto"/>
          </w:divBdr>
        </w:div>
        <w:div w:id="830870891">
          <w:marLeft w:val="0"/>
          <w:marRight w:val="0"/>
          <w:marTop w:val="0"/>
          <w:marBottom w:val="0"/>
          <w:divBdr>
            <w:top w:val="none" w:sz="0" w:space="0" w:color="auto"/>
            <w:left w:val="none" w:sz="0" w:space="0" w:color="auto"/>
            <w:bottom w:val="none" w:sz="0" w:space="0" w:color="auto"/>
            <w:right w:val="none" w:sz="0" w:space="0" w:color="auto"/>
          </w:divBdr>
        </w:div>
        <w:div w:id="693502248">
          <w:marLeft w:val="0"/>
          <w:marRight w:val="0"/>
          <w:marTop w:val="0"/>
          <w:marBottom w:val="0"/>
          <w:divBdr>
            <w:top w:val="none" w:sz="0" w:space="0" w:color="auto"/>
            <w:left w:val="none" w:sz="0" w:space="0" w:color="auto"/>
            <w:bottom w:val="none" w:sz="0" w:space="0" w:color="auto"/>
            <w:right w:val="none" w:sz="0" w:space="0" w:color="auto"/>
          </w:divBdr>
        </w:div>
        <w:div w:id="1425222538">
          <w:marLeft w:val="0"/>
          <w:marRight w:val="0"/>
          <w:marTop w:val="0"/>
          <w:marBottom w:val="0"/>
          <w:divBdr>
            <w:top w:val="none" w:sz="0" w:space="0" w:color="auto"/>
            <w:left w:val="none" w:sz="0" w:space="0" w:color="auto"/>
            <w:bottom w:val="none" w:sz="0" w:space="0" w:color="auto"/>
            <w:right w:val="none" w:sz="0" w:space="0" w:color="auto"/>
          </w:divBdr>
        </w:div>
        <w:div w:id="1437942038">
          <w:marLeft w:val="0"/>
          <w:marRight w:val="0"/>
          <w:marTop w:val="0"/>
          <w:marBottom w:val="0"/>
          <w:divBdr>
            <w:top w:val="none" w:sz="0" w:space="0" w:color="auto"/>
            <w:left w:val="none" w:sz="0" w:space="0" w:color="auto"/>
            <w:bottom w:val="none" w:sz="0" w:space="0" w:color="auto"/>
            <w:right w:val="none" w:sz="0" w:space="0" w:color="auto"/>
          </w:divBdr>
        </w:div>
        <w:div w:id="160121250">
          <w:marLeft w:val="0"/>
          <w:marRight w:val="0"/>
          <w:marTop w:val="0"/>
          <w:marBottom w:val="0"/>
          <w:divBdr>
            <w:top w:val="none" w:sz="0" w:space="0" w:color="auto"/>
            <w:left w:val="none" w:sz="0" w:space="0" w:color="auto"/>
            <w:bottom w:val="none" w:sz="0" w:space="0" w:color="auto"/>
            <w:right w:val="none" w:sz="0" w:space="0" w:color="auto"/>
          </w:divBdr>
        </w:div>
        <w:div w:id="2014915104">
          <w:marLeft w:val="0"/>
          <w:marRight w:val="0"/>
          <w:marTop w:val="0"/>
          <w:marBottom w:val="0"/>
          <w:divBdr>
            <w:top w:val="none" w:sz="0" w:space="0" w:color="auto"/>
            <w:left w:val="none" w:sz="0" w:space="0" w:color="auto"/>
            <w:bottom w:val="none" w:sz="0" w:space="0" w:color="auto"/>
            <w:right w:val="none" w:sz="0" w:space="0" w:color="auto"/>
          </w:divBdr>
        </w:div>
        <w:div w:id="378433396">
          <w:marLeft w:val="0"/>
          <w:marRight w:val="0"/>
          <w:marTop w:val="0"/>
          <w:marBottom w:val="0"/>
          <w:divBdr>
            <w:top w:val="none" w:sz="0" w:space="0" w:color="auto"/>
            <w:left w:val="none" w:sz="0" w:space="0" w:color="auto"/>
            <w:bottom w:val="none" w:sz="0" w:space="0" w:color="auto"/>
            <w:right w:val="none" w:sz="0" w:space="0" w:color="auto"/>
          </w:divBdr>
        </w:div>
        <w:div w:id="1563177931">
          <w:marLeft w:val="0"/>
          <w:marRight w:val="0"/>
          <w:marTop w:val="0"/>
          <w:marBottom w:val="0"/>
          <w:divBdr>
            <w:top w:val="none" w:sz="0" w:space="0" w:color="auto"/>
            <w:left w:val="none" w:sz="0" w:space="0" w:color="auto"/>
            <w:bottom w:val="none" w:sz="0" w:space="0" w:color="auto"/>
            <w:right w:val="none" w:sz="0" w:space="0" w:color="auto"/>
          </w:divBdr>
        </w:div>
        <w:div w:id="149178815">
          <w:marLeft w:val="0"/>
          <w:marRight w:val="0"/>
          <w:marTop w:val="0"/>
          <w:marBottom w:val="0"/>
          <w:divBdr>
            <w:top w:val="none" w:sz="0" w:space="0" w:color="auto"/>
            <w:left w:val="none" w:sz="0" w:space="0" w:color="auto"/>
            <w:bottom w:val="none" w:sz="0" w:space="0" w:color="auto"/>
            <w:right w:val="none" w:sz="0" w:space="0" w:color="auto"/>
          </w:divBdr>
        </w:div>
        <w:div w:id="796753843">
          <w:marLeft w:val="0"/>
          <w:marRight w:val="0"/>
          <w:marTop w:val="0"/>
          <w:marBottom w:val="0"/>
          <w:divBdr>
            <w:top w:val="none" w:sz="0" w:space="0" w:color="auto"/>
            <w:left w:val="none" w:sz="0" w:space="0" w:color="auto"/>
            <w:bottom w:val="none" w:sz="0" w:space="0" w:color="auto"/>
            <w:right w:val="none" w:sz="0" w:space="0" w:color="auto"/>
          </w:divBdr>
        </w:div>
        <w:div w:id="914706704">
          <w:marLeft w:val="0"/>
          <w:marRight w:val="0"/>
          <w:marTop w:val="0"/>
          <w:marBottom w:val="0"/>
          <w:divBdr>
            <w:top w:val="none" w:sz="0" w:space="0" w:color="auto"/>
            <w:left w:val="none" w:sz="0" w:space="0" w:color="auto"/>
            <w:bottom w:val="none" w:sz="0" w:space="0" w:color="auto"/>
            <w:right w:val="none" w:sz="0" w:space="0" w:color="auto"/>
          </w:divBdr>
        </w:div>
        <w:div w:id="1808935225">
          <w:marLeft w:val="0"/>
          <w:marRight w:val="0"/>
          <w:marTop w:val="0"/>
          <w:marBottom w:val="0"/>
          <w:divBdr>
            <w:top w:val="none" w:sz="0" w:space="0" w:color="auto"/>
            <w:left w:val="none" w:sz="0" w:space="0" w:color="auto"/>
            <w:bottom w:val="none" w:sz="0" w:space="0" w:color="auto"/>
            <w:right w:val="none" w:sz="0" w:space="0" w:color="auto"/>
          </w:divBdr>
        </w:div>
        <w:div w:id="1983147100">
          <w:marLeft w:val="0"/>
          <w:marRight w:val="0"/>
          <w:marTop w:val="0"/>
          <w:marBottom w:val="0"/>
          <w:divBdr>
            <w:top w:val="none" w:sz="0" w:space="0" w:color="auto"/>
            <w:left w:val="none" w:sz="0" w:space="0" w:color="auto"/>
            <w:bottom w:val="none" w:sz="0" w:space="0" w:color="auto"/>
            <w:right w:val="none" w:sz="0" w:space="0" w:color="auto"/>
          </w:divBdr>
        </w:div>
        <w:div w:id="693925902">
          <w:marLeft w:val="0"/>
          <w:marRight w:val="0"/>
          <w:marTop w:val="0"/>
          <w:marBottom w:val="0"/>
          <w:divBdr>
            <w:top w:val="none" w:sz="0" w:space="0" w:color="auto"/>
            <w:left w:val="none" w:sz="0" w:space="0" w:color="auto"/>
            <w:bottom w:val="none" w:sz="0" w:space="0" w:color="auto"/>
            <w:right w:val="none" w:sz="0" w:space="0" w:color="auto"/>
          </w:divBdr>
        </w:div>
        <w:div w:id="1842350578">
          <w:marLeft w:val="0"/>
          <w:marRight w:val="0"/>
          <w:marTop w:val="0"/>
          <w:marBottom w:val="0"/>
          <w:divBdr>
            <w:top w:val="none" w:sz="0" w:space="0" w:color="auto"/>
            <w:left w:val="none" w:sz="0" w:space="0" w:color="auto"/>
            <w:bottom w:val="none" w:sz="0" w:space="0" w:color="auto"/>
            <w:right w:val="none" w:sz="0" w:space="0" w:color="auto"/>
          </w:divBdr>
        </w:div>
        <w:div w:id="621575417">
          <w:marLeft w:val="0"/>
          <w:marRight w:val="0"/>
          <w:marTop w:val="0"/>
          <w:marBottom w:val="0"/>
          <w:divBdr>
            <w:top w:val="none" w:sz="0" w:space="0" w:color="auto"/>
            <w:left w:val="none" w:sz="0" w:space="0" w:color="auto"/>
            <w:bottom w:val="none" w:sz="0" w:space="0" w:color="auto"/>
            <w:right w:val="none" w:sz="0" w:space="0" w:color="auto"/>
          </w:divBdr>
        </w:div>
        <w:div w:id="93793059">
          <w:marLeft w:val="0"/>
          <w:marRight w:val="0"/>
          <w:marTop w:val="0"/>
          <w:marBottom w:val="0"/>
          <w:divBdr>
            <w:top w:val="none" w:sz="0" w:space="0" w:color="auto"/>
            <w:left w:val="none" w:sz="0" w:space="0" w:color="auto"/>
            <w:bottom w:val="none" w:sz="0" w:space="0" w:color="auto"/>
            <w:right w:val="none" w:sz="0" w:space="0" w:color="auto"/>
          </w:divBdr>
        </w:div>
        <w:div w:id="65226054">
          <w:marLeft w:val="0"/>
          <w:marRight w:val="0"/>
          <w:marTop w:val="0"/>
          <w:marBottom w:val="0"/>
          <w:divBdr>
            <w:top w:val="none" w:sz="0" w:space="0" w:color="auto"/>
            <w:left w:val="none" w:sz="0" w:space="0" w:color="auto"/>
            <w:bottom w:val="none" w:sz="0" w:space="0" w:color="auto"/>
            <w:right w:val="none" w:sz="0" w:space="0" w:color="auto"/>
          </w:divBdr>
        </w:div>
        <w:div w:id="963148879">
          <w:marLeft w:val="0"/>
          <w:marRight w:val="0"/>
          <w:marTop w:val="0"/>
          <w:marBottom w:val="0"/>
          <w:divBdr>
            <w:top w:val="none" w:sz="0" w:space="0" w:color="auto"/>
            <w:left w:val="none" w:sz="0" w:space="0" w:color="auto"/>
            <w:bottom w:val="none" w:sz="0" w:space="0" w:color="auto"/>
            <w:right w:val="none" w:sz="0" w:space="0" w:color="auto"/>
          </w:divBdr>
        </w:div>
        <w:div w:id="505174714">
          <w:marLeft w:val="0"/>
          <w:marRight w:val="0"/>
          <w:marTop w:val="0"/>
          <w:marBottom w:val="0"/>
          <w:divBdr>
            <w:top w:val="none" w:sz="0" w:space="0" w:color="auto"/>
            <w:left w:val="none" w:sz="0" w:space="0" w:color="auto"/>
            <w:bottom w:val="none" w:sz="0" w:space="0" w:color="auto"/>
            <w:right w:val="none" w:sz="0" w:space="0" w:color="auto"/>
          </w:divBdr>
        </w:div>
        <w:div w:id="1112432177">
          <w:marLeft w:val="0"/>
          <w:marRight w:val="0"/>
          <w:marTop w:val="0"/>
          <w:marBottom w:val="0"/>
          <w:divBdr>
            <w:top w:val="none" w:sz="0" w:space="0" w:color="auto"/>
            <w:left w:val="none" w:sz="0" w:space="0" w:color="auto"/>
            <w:bottom w:val="none" w:sz="0" w:space="0" w:color="auto"/>
            <w:right w:val="none" w:sz="0" w:space="0" w:color="auto"/>
          </w:divBdr>
        </w:div>
        <w:div w:id="495346240">
          <w:marLeft w:val="0"/>
          <w:marRight w:val="0"/>
          <w:marTop w:val="0"/>
          <w:marBottom w:val="0"/>
          <w:divBdr>
            <w:top w:val="none" w:sz="0" w:space="0" w:color="auto"/>
            <w:left w:val="none" w:sz="0" w:space="0" w:color="auto"/>
            <w:bottom w:val="none" w:sz="0" w:space="0" w:color="auto"/>
            <w:right w:val="none" w:sz="0" w:space="0" w:color="auto"/>
          </w:divBdr>
        </w:div>
        <w:div w:id="1170365780">
          <w:marLeft w:val="0"/>
          <w:marRight w:val="0"/>
          <w:marTop w:val="0"/>
          <w:marBottom w:val="0"/>
          <w:divBdr>
            <w:top w:val="none" w:sz="0" w:space="0" w:color="auto"/>
            <w:left w:val="none" w:sz="0" w:space="0" w:color="auto"/>
            <w:bottom w:val="none" w:sz="0" w:space="0" w:color="auto"/>
            <w:right w:val="none" w:sz="0" w:space="0" w:color="auto"/>
          </w:divBdr>
        </w:div>
        <w:div w:id="162552628">
          <w:marLeft w:val="0"/>
          <w:marRight w:val="0"/>
          <w:marTop w:val="0"/>
          <w:marBottom w:val="0"/>
          <w:divBdr>
            <w:top w:val="none" w:sz="0" w:space="0" w:color="auto"/>
            <w:left w:val="none" w:sz="0" w:space="0" w:color="auto"/>
            <w:bottom w:val="none" w:sz="0" w:space="0" w:color="auto"/>
            <w:right w:val="none" w:sz="0" w:space="0" w:color="auto"/>
          </w:divBdr>
        </w:div>
        <w:div w:id="1920408592">
          <w:marLeft w:val="0"/>
          <w:marRight w:val="0"/>
          <w:marTop w:val="0"/>
          <w:marBottom w:val="0"/>
          <w:divBdr>
            <w:top w:val="none" w:sz="0" w:space="0" w:color="auto"/>
            <w:left w:val="none" w:sz="0" w:space="0" w:color="auto"/>
            <w:bottom w:val="none" w:sz="0" w:space="0" w:color="auto"/>
            <w:right w:val="none" w:sz="0" w:space="0" w:color="auto"/>
          </w:divBdr>
        </w:div>
        <w:div w:id="469128530">
          <w:marLeft w:val="0"/>
          <w:marRight w:val="0"/>
          <w:marTop w:val="0"/>
          <w:marBottom w:val="0"/>
          <w:divBdr>
            <w:top w:val="none" w:sz="0" w:space="0" w:color="auto"/>
            <w:left w:val="none" w:sz="0" w:space="0" w:color="auto"/>
            <w:bottom w:val="none" w:sz="0" w:space="0" w:color="auto"/>
            <w:right w:val="none" w:sz="0" w:space="0" w:color="auto"/>
          </w:divBdr>
        </w:div>
        <w:div w:id="1570076068">
          <w:marLeft w:val="0"/>
          <w:marRight w:val="0"/>
          <w:marTop w:val="0"/>
          <w:marBottom w:val="0"/>
          <w:divBdr>
            <w:top w:val="none" w:sz="0" w:space="0" w:color="auto"/>
            <w:left w:val="none" w:sz="0" w:space="0" w:color="auto"/>
            <w:bottom w:val="none" w:sz="0" w:space="0" w:color="auto"/>
            <w:right w:val="none" w:sz="0" w:space="0" w:color="auto"/>
          </w:divBdr>
        </w:div>
        <w:div w:id="958726613">
          <w:marLeft w:val="0"/>
          <w:marRight w:val="0"/>
          <w:marTop w:val="0"/>
          <w:marBottom w:val="0"/>
          <w:divBdr>
            <w:top w:val="none" w:sz="0" w:space="0" w:color="auto"/>
            <w:left w:val="none" w:sz="0" w:space="0" w:color="auto"/>
            <w:bottom w:val="none" w:sz="0" w:space="0" w:color="auto"/>
            <w:right w:val="none" w:sz="0" w:space="0" w:color="auto"/>
          </w:divBdr>
        </w:div>
        <w:div w:id="1097748665">
          <w:marLeft w:val="0"/>
          <w:marRight w:val="0"/>
          <w:marTop w:val="0"/>
          <w:marBottom w:val="0"/>
          <w:divBdr>
            <w:top w:val="none" w:sz="0" w:space="0" w:color="auto"/>
            <w:left w:val="none" w:sz="0" w:space="0" w:color="auto"/>
            <w:bottom w:val="none" w:sz="0" w:space="0" w:color="auto"/>
            <w:right w:val="none" w:sz="0" w:space="0" w:color="auto"/>
          </w:divBdr>
        </w:div>
        <w:div w:id="1848904084">
          <w:marLeft w:val="0"/>
          <w:marRight w:val="0"/>
          <w:marTop w:val="0"/>
          <w:marBottom w:val="0"/>
          <w:divBdr>
            <w:top w:val="none" w:sz="0" w:space="0" w:color="auto"/>
            <w:left w:val="none" w:sz="0" w:space="0" w:color="auto"/>
            <w:bottom w:val="none" w:sz="0" w:space="0" w:color="auto"/>
            <w:right w:val="none" w:sz="0" w:space="0" w:color="auto"/>
          </w:divBdr>
        </w:div>
        <w:div w:id="2009557154">
          <w:marLeft w:val="0"/>
          <w:marRight w:val="0"/>
          <w:marTop w:val="0"/>
          <w:marBottom w:val="0"/>
          <w:divBdr>
            <w:top w:val="none" w:sz="0" w:space="0" w:color="auto"/>
            <w:left w:val="none" w:sz="0" w:space="0" w:color="auto"/>
            <w:bottom w:val="none" w:sz="0" w:space="0" w:color="auto"/>
            <w:right w:val="none" w:sz="0" w:space="0" w:color="auto"/>
          </w:divBdr>
        </w:div>
        <w:div w:id="1208764180">
          <w:marLeft w:val="0"/>
          <w:marRight w:val="0"/>
          <w:marTop w:val="0"/>
          <w:marBottom w:val="0"/>
          <w:divBdr>
            <w:top w:val="none" w:sz="0" w:space="0" w:color="auto"/>
            <w:left w:val="none" w:sz="0" w:space="0" w:color="auto"/>
            <w:bottom w:val="none" w:sz="0" w:space="0" w:color="auto"/>
            <w:right w:val="none" w:sz="0" w:space="0" w:color="auto"/>
          </w:divBdr>
        </w:div>
        <w:div w:id="1765687386">
          <w:marLeft w:val="0"/>
          <w:marRight w:val="0"/>
          <w:marTop w:val="0"/>
          <w:marBottom w:val="0"/>
          <w:divBdr>
            <w:top w:val="none" w:sz="0" w:space="0" w:color="auto"/>
            <w:left w:val="none" w:sz="0" w:space="0" w:color="auto"/>
            <w:bottom w:val="none" w:sz="0" w:space="0" w:color="auto"/>
            <w:right w:val="none" w:sz="0" w:space="0" w:color="auto"/>
          </w:divBdr>
        </w:div>
        <w:div w:id="1355035020">
          <w:marLeft w:val="0"/>
          <w:marRight w:val="0"/>
          <w:marTop w:val="0"/>
          <w:marBottom w:val="0"/>
          <w:divBdr>
            <w:top w:val="none" w:sz="0" w:space="0" w:color="auto"/>
            <w:left w:val="none" w:sz="0" w:space="0" w:color="auto"/>
            <w:bottom w:val="none" w:sz="0" w:space="0" w:color="auto"/>
            <w:right w:val="none" w:sz="0" w:space="0" w:color="auto"/>
          </w:divBdr>
        </w:div>
        <w:div w:id="1787232923">
          <w:marLeft w:val="0"/>
          <w:marRight w:val="0"/>
          <w:marTop w:val="0"/>
          <w:marBottom w:val="0"/>
          <w:divBdr>
            <w:top w:val="none" w:sz="0" w:space="0" w:color="auto"/>
            <w:left w:val="none" w:sz="0" w:space="0" w:color="auto"/>
            <w:bottom w:val="none" w:sz="0" w:space="0" w:color="auto"/>
            <w:right w:val="none" w:sz="0" w:space="0" w:color="auto"/>
          </w:divBdr>
        </w:div>
        <w:div w:id="102844988">
          <w:marLeft w:val="0"/>
          <w:marRight w:val="0"/>
          <w:marTop w:val="0"/>
          <w:marBottom w:val="0"/>
          <w:divBdr>
            <w:top w:val="none" w:sz="0" w:space="0" w:color="auto"/>
            <w:left w:val="none" w:sz="0" w:space="0" w:color="auto"/>
            <w:bottom w:val="none" w:sz="0" w:space="0" w:color="auto"/>
            <w:right w:val="none" w:sz="0" w:space="0" w:color="auto"/>
          </w:divBdr>
        </w:div>
        <w:div w:id="2032761162">
          <w:marLeft w:val="0"/>
          <w:marRight w:val="0"/>
          <w:marTop w:val="0"/>
          <w:marBottom w:val="0"/>
          <w:divBdr>
            <w:top w:val="none" w:sz="0" w:space="0" w:color="auto"/>
            <w:left w:val="none" w:sz="0" w:space="0" w:color="auto"/>
            <w:bottom w:val="none" w:sz="0" w:space="0" w:color="auto"/>
            <w:right w:val="none" w:sz="0" w:space="0" w:color="auto"/>
          </w:divBdr>
        </w:div>
        <w:div w:id="1093012770">
          <w:marLeft w:val="0"/>
          <w:marRight w:val="0"/>
          <w:marTop w:val="0"/>
          <w:marBottom w:val="0"/>
          <w:divBdr>
            <w:top w:val="none" w:sz="0" w:space="0" w:color="auto"/>
            <w:left w:val="none" w:sz="0" w:space="0" w:color="auto"/>
            <w:bottom w:val="none" w:sz="0" w:space="0" w:color="auto"/>
            <w:right w:val="none" w:sz="0" w:space="0" w:color="auto"/>
          </w:divBdr>
        </w:div>
        <w:div w:id="1735926543">
          <w:marLeft w:val="0"/>
          <w:marRight w:val="0"/>
          <w:marTop w:val="0"/>
          <w:marBottom w:val="0"/>
          <w:divBdr>
            <w:top w:val="none" w:sz="0" w:space="0" w:color="auto"/>
            <w:left w:val="none" w:sz="0" w:space="0" w:color="auto"/>
            <w:bottom w:val="none" w:sz="0" w:space="0" w:color="auto"/>
            <w:right w:val="none" w:sz="0" w:space="0" w:color="auto"/>
          </w:divBdr>
        </w:div>
        <w:div w:id="400830633">
          <w:marLeft w:val="0"/>
          <w:marRight w:val="0"/>
          <w:marTop w:val="0"/>
          <w:marBottom w:val="0"/>
          <w:divBdr>
            <w:top w:val="none" w:sz="0" w:space="0" w:color="auto"/>
            <w:left w:val="none" w:sz="0" w:space="0" w:color="auto"/>
            <w:bottom w:val="none" w:sz="0" w:space="0" w:color="auto"/>
            <w:right w:val="none" w:sz="0" w:space="0" w:color="auto"/>
          </w:divBdr>
        </w:div>
        <w:div w:id="1616330354">
          <w:marLeft w:val="0"/>
          <w:marRight w:val="0"/>
          <w:marTop w:val="0"/>
          <w:marBottom w:val="0"/>
          <w:divBdr>
            <w:top w:val="none" w:sz="0" w:space="0" w:color="auto"/>
            <w:left w:val="none" w:sz="0" w:space="0" w:color="auto"/>
            <w:bottom w:val="none" w:sz="0" w:space="0" w:color="auto"/>
            <w:right w:val="none" w:sz="0" w:space="0" w:color="auto"/>
          </w:divBdr>
        </w:div>
        <w:div w:id="611400896">
          <w:marLeft w:val="0"/>
          <w:marRight w:val="0"/>
          <w:marTop w:val="0"/>
          <w:marBottom w:val="0"/>
          <w:divBdr>
            <w:top w:val="none" w:sz="0" w:space="0" w:color="auto"/>
            <w:left w:val="none" w:sz="0" w:space="0" w:color="auto"/>
            <w:bottom w:val="none" w:sz="0" w:space="0" w:color="auto"/>
            <w:right w:val="none" w:sz="0" w:space="0" w:color="auto"/>
          </w:divBdr>
        </w:div>
        <w:div w:id="977690154">
          <w:marLeft w:val="0"/>
          <w:marRight w:val="0"/>
          <w:marTop w:val="0"/>
          <w:marBottom w:val="0"/>
          <w:divBdr>
            <w:top w:val="none" w:sz="0" w:space="0" w:color="auto"/>
            <w:left w:val="none" w:sz="0" w:space="0" w:color="auto"/>
            <w:bottom w:val="none" w:sz="0" w:space="0" w:color="auto"/>
            <w:right w:val="none" w:sz="0" w:space="0" w:color="auto"/>
          </w:divBdr>
        </w:div>
        <w:div w:id="499153524">
          <w:marLeft w:val="0"/>
          <w:marRight w:val="0"/>
          <w:marTop w:val="0"/>
          <w:marBottom w:val="0"/>
          <w:divBdr>
            <w:top w:val="none" w:sz="0" w:space="0" w:color="auto"/>
            <w:left w:val="none" w:sz="0" w:space="0" w:color="auto"/>
            <w:bottom w:val="none" w:sz="0" w:space="0" w:color="auto"/>
            <w:right w:val="none" w:sz="0" w:space="0" w:color="auto"/>
          </w:divBdr>
        </w:div>
        <w:div w:id="1437677605">
          <w:marLeft w:val="0"/>
          <w:marRight w:val="0"/>
          <w:marTop w:val="0"/>
          <w:marBottom w:val="0"/>
          <w:divBdr>
            <w:top w:val="none" w:sz="0" w:space="0" w:color="auto"/>
            <w:left w:val="none" w:sz="0" w:space="0" w:color="auto"/>
            <w:bottom w:val="none" w:sz="0" w:space="0" w:color="auto"/>
            <w:right w:val="none" w:sz="0" w:space="0" w:color="auto"/>
          </w:divBdr>
        </w:div>
        <w:div w:id="1968974883">
          <w:marLeft w:val="0"/>
          <w:marRight w:val="0"/>
          <w:marTop w:val="0"/>
          <w:marBottom w:val="0"/>
          <w:divBdr>
            <w:top w:val="none" w:sz="0" w:space="0" w:color="auto"/>
            <w:left w:val="none" w:sz="0" w:space="0" w:color="auto"/>
            <w:bottom w:val="none" w:sz="0" w:space="0" w:color="auto"/>
            <w:right w:val="none" w:sz="0" w:space="0" w:color="auto"/>
          </w:divBdr>
        </w:div>
        <w:div w:id="1397506365">
          <w:marLeft w:val="0"/>
          <w:marRight w:val="0"/>
          <w:marTop w:val="0"/>
          <w:marBottom w:val="0"/>
          <w:divBdr>
            <w:top w:val="none" w:sz="0" w:space="0" w:color="auto"/>
            <w:left w:val="none" w:sz="0" w:space="0" w:color="auto"/>
            <w:bottom w:val="none" w:sz="0" w:space="0" w:color="auto"/>
            <w:right w:val="none" w:sz="0" w:space="0" w:color="auto"/>
          </w:divBdr>
        </w:div>
        <w:div w:id="1515537718">
          <w:marLeft w:val="0"/>
          <w:marRight w:val="0"/>
          <w:marTop w:val="0"/>
          <w:marBottom w:val="0"/>
          <w:divBdr>
            <w:top w:val="none" w:sz="0" w:space="0" w:color="auto"/>
            <w:left w:val="none" w:sz="0" w:space="0" w:color="auto"/>
            <w:bottom w:val="none" w:sz="0" w:space="0" w:color="auto"/>
            <w:right w:val="none" w:sz="0" w:space="0" w:color="auto"/>
          </w:divBdr>
        </w:div>
        <w:div w:id="909728825">
          <w:marLeft w:val="0"/>
          <w:marRight w:val="0"/>
          <w:marTop w:val="0"/>
          <w:marBottom w:val="0"/>
          <w:divBdr>
            <w:top w:val="none" w:sz="0" w:space="0" w:color="auto"/>
            <w:left w:val="none" w:sz="0" w:space="0" w:color="auto"/>
            <w:bottom w:val="none" w:sz="0" w:space="0" w:color="auto"/>
            <w:right w:val="none" w:sz="0" w:space="0" w:color="auto"/>
          </w:divBdr>
        </w:div>
        <w:div w:id="708527827">
          <w:marLeft w:val="0"/>
          <w:marRight w:val="0"/>
          <w:marTop w:val="0"/>
          <w:marBottom w:val="0"/>
          <w:divBdr>
            <w:top w:val="none" w:sz="0" w:space="0" w:color="auto"/>
            <w:left w:val="none" w:sz="0" w:space="0" w:color="auto"/>
            <w:bottom w:val="none" w:sz="0" w:space="0" w:color="auto"/>
            <w:right w:val="none" w:sz="0" w:space="0" w:color="auto"/>
          </w:divBdr>
        </w:div>
        <w:div w:id="940916028">
          <w:marLeft w:val="0"/>
          <w:marRight w:val="0"/>
          <w:marTop w:val="0"/>
          <w:marBottom w:val="0"/>
          <w:divBdr>
            <w:top w:val="none" w:sz="0" w:space="0" w:color="auto"/>
            <w:left w:val="none" w:sz="0" w:space="0" w:color="auto"/>
            <w:bottom w:val="none" w:sz="0" w:space="0" w:color="auto"/>
            <w:right w:val="none" w:sz="0" w:space="0" w:color="auto"/>
          </w:divBdr>
        </w:div>
        <w:div w:id="860123306">
          <w:marLeft w:val="0"/>
          <w:marRight w:val="0"/>
          <w:marTop w:val="0"/>
          <w:marBottom w:val="0"/>
          <w:divBdr>
            <w:top w:val="none" w:sz="0" w:space="0" w:color="auto"/>
            <w:left w:val="none" w:sz="0" w:space="0" w:color="auto"/>
            <w:bottom w:val="none" w:sz="0" w:space="0" w:color="auto"/>
            <w:right w:val="none" w:sz="0" w:space="0" w:color="auto"/>
          </w:divBdr>
        </w:div>
        <w:div w:id="1094978877">
          <w:marLeft w:val="0"/>
          <w:marRight w:val="0"/>
          <w:marTop w:val="0"/>
          <w:marBottom w:val="0"/>
          <w:divBdr>
            <w:top w:val="none" w:sz="0" w:space="0" w:color="auto"/>
            <w:left w:val="none" w:sz="0" w:space="0" w:color="auto"/>
            <w:bottom w:val="none" w:sz="0" w:space="0" w:color="auto"/>
            <w:right w:val="none" w:sz="0" w:space="0" w:color="auto"/>
          </w:divBdr>
        </w:div>
        <w:div w:id="1823347686">
          <w:marLeft w:val="0"/>
          <w:marRight w:val="0"/>
          <w:marTop w:val="0"/>
          <w:marBottom w:val="0"/>
          <w:divBdr>
            <w:top w:val="none" w:sz="0" w:space="0" w:color="auto"/>
            <w:left w:val="none" w:sz="0" w:space="0" w:color="auto"/>
            <w:bottom w:val="none" w:sz="0" w:space="0" w:color="auto"/>
            <w:right w:val="none" w:sz="0" w:space="0" w:color="auto"/>
          </w:divBdr>
        </w:div>
        <w:div w:id="1559317421">
          <w:marLeft w:val="0"/>
          <w:marRight w:val="0"/>
          <w:marTop w:val="0"/>
          <w:marBottom w:val="0"/>
          <w:divBdr>
            <w:top w:val="none" w:sz="0" w:space="0" w:color="auto"/>
            <w:left w:val="none" w:sz="0" w:space="0" w:color="auto"/>
            <w:bottom w:val="none" w:sz="0" w:space="0" w:color="auto"/>
            <w:right w:val="none" w:sz="0" w:space="0" w:color="auto"/>
          </w:divBdr>
        </w:div>
        <w:div w:id="1323654885">
          <w:marLeft w:val="0"/>
          <w:marRight w:val="0"/>
          <w:marTop w:val="0"/>
          <w:marBottom w:val="0"/>
          <w:divBdr>
            <w:top w:val="none" w:sz="0" w:space="0" w:color="auto"/>
            <w:left w:val="none" w:sz="0" w:space="0" w:color="auto"/>
            <w:bottom w:val="none" w:sz="0" w:space="0" w:color="auto"/>
            <w:right w:val="none" w:sz="0" w:space="0" w:color="auto"/>
          </w:divBdr>
        </w:div>
        <w:div w:id="281157439">
          <w:marLeft w:val="0"/>
          <w:marRight w:val="0"/>
          <w:marTop w:val="0"/>
          <w:marBottom w:val="0"/>
          <w:divBdr>
            <w:top w:val="none" w:sz="0" w:space="0" w:color="auto"/>
            <w:left w:val="none" w:sz="0" w:space="0" w:color="auto"/>
            <w:bottom w:val="none" w:sz="0" w:space="0" w:color="auto"/>
            <w:right w:val="none" w:sz="0" w:space="0" w:color="auto"/>
          </w:divBdr>
        </w:div>
        <w:div w:id="985859751">
          <w:marLeft w:val="0"/>
          <w:marRight w:val="0"/>
          <w:marTop w:val="0"/>
          <w:marBottom w:val="0"/>
          <w:divBdr>
            <w:top w:val="none" w:sz="0" w:space="0" w:color="auto"/>
            <w:left w:val="none" w:sz="0" w:space="0" w:color="auto"/>
            <w:bottom w:val="none" w:sz="0" w:space="0" w:color="auto"/>
            <w:right w:val="none" w:sz="0" w:space="0" w:color="auto"/>
          </w:divBdr>
        </w:div>
        <w:div w:id="793449108">
          <w:marLeft w:val="0"/>
          <w:marRight w:val="0"/>
          <w:marTop w:val="0"/>
          <w:marBottom w:val="0"/>
          <w:divBdr>
            <w:top w:val="none" w:sz="0" w:space="0" w:color="auto"/>
            <w:left w:val="none" w:sz="0" w:space="0" w:color="auto"/>
            <w:bottom w:val="none" w:sz="0" w:space="0" w:color="auto"/>
            <w:right w:val="none" w:sz="0" w:space="0" w:color="auto"/>
          </w:divBdr>
        </w:div>
        <w:div w:id="959992406">
          <w:marLeft w:val="0"/>
          <w:marRight w:val="0"/>
          <w:marTop w:val="0"/>
          <w:marBottom w:val="0"/>
          <w:divBdr>
            <w:top w:val="none" w:sz="0" w:space="0" w:color="auto"/>
            <w:left w:val="none" w:sz="0" w:space="0" w:color="auto"/>
            <w:bottom w:val="none" w:sz="0" w:space="0" w:color="auto"/>
            <w:right w:val="none" w:sz="0" w:space="0" w:color="auto"/>
          </w:divBdr>
        </w:div>
        <w:div w:id="1510831823">
          <w:marLeft w:val="0"/>
          <w:marRight w:val="0"/>
          <w:marTop w:val="0"/>
          <w:marBottom w:val="0"/>
          <w:divBdr>
            <w:top w:val="none" w:sz="0" w:space="0" w:color="auto"/>
            <w:left w:val="none" w:sz="0" w:space="0" w:color="auto"/>
            <w:bottom w:val="none" w:sz="0" w:space="0" w:color="auto"/>
            <w:right w:val="none" w:sz="0" w:space="0" w:color="auto"/>
          </w:divBdr>
        </w:div>
        <w:div w:id="139274578">
          <w:marLeft w:val="0"/>
          <w:marRight w:val="0"/>
          <w:marTop w:val="0"/>
          <w:marBottom w:val="0"/>
          <w:divBdr>
            <w:top w:val="none" w:sz="0" w:space="0" w:color="auto"/>
            <w:left w:val="none" w:sz="0" w:space="0" w:color="auto"/>
            <w:bottom w:val="none" w:sz="0" w:space="0" w:color="auto"/>
            <w:right w:val="none" w:sz="0" w:space="0" w:color="auto"/>
          </w:divBdr>
        </w:div>
        <w:div w:id="984045472">
          <w:marLeft w:val="0"/>
          <w:marRight w:val="0"/>
          <w:marTop w:val="0"/>
          <w:marBottom w:val="0"/>
          <w:divBdr>
            <w:top w:val="none" w:sz="0" w:space="0" w:color="auto"/>
            <w:left w:val="none" w:sz="0" w:space="0" w:color="auto"/>
            <w:bottom w:val="none" w:sz="0" w:space="0" w:color="auto"/>
            <w:right w:val="none" w:sz="0" w:space="0" w:color="auto"/>
          </w:divBdr>
        </w:div>
        <w:div w:id="835415631">
          <w:marLeft w:val="0"/>
          <w:marRight w:val="0"/>
          <w:marTop w:val="0"/>
          <w:marBottom w:val="0"/>
          <w:divBdr>
            <w:top w:val="none" w:sz="0" w:space="0" w:color="auto"/>
            <w:left w:val="none" w:sz="0" w:space="0" w:color="auto"/>
            <w:bottom w:val="none" w:sz="0" w:space="0" w:color="auto"/>
            <w:right w:val="none" w:sz="0" w:space="0" w:color="auto"/>
          </w:divBdr>
        </w:div>
        <w:div w:id="1729649329">
          <w:marLeft w:val="0"/>
          <w:marRight w:val="0"/>
          <w:marTop w:val="0"/>
          <w:marBottom w:val="0"/>
          <w:divBdr>
            <w:top w:val="none" w:sz="0" w:space="0" w:color="auto"/>
            <w:left w:val="none" w:sz="0" w:space="0" w:color="auto"/>
            <w:bottom w:val="none" w:sz="0" w:space="0" w:color="auto"/>
            <w:right w:val="none" w:sz="0" w:space="0" w:color="auto"/>
          </w:divBdr>
        </w:div>
        <w:div w:id="1243373459">
          <w:marLeft w:val="0"/>
          <w:marRight w:val="0"/>
          <w:marTop w:val="0"/>
          <w:marBottom w:val="0"/>
          <w:divBdr>
            <w:top w:val="none" w:sz="0" w:space="0" w:color="auto"/>
            <w:left w:val="none" w:sz="0" w:space="0" w:color="auto"/>
            <w:bottom w:val="none" w:sz="0" w:space="0" w:color="auto"/>
            <w:right w:val="none" w:sz="0" w:space="0" w:color="auto"/>
          </w:divBdr>
        </w:div>
        <w:div w:id="478689173">
          <w:marLeft w:val="0"/>
          <w:marRight w:val="0"/>
          <w:marTop w:val="0"/>
          <w:marBottom w:val="0"/>
          <w:divBdr>
            <w:top w:val="none" w:sz="0" w:space="0" w:color="auto"/>
            <w:left w:val="none" w:sz="0" w:space="0" w:color="auto"/>
            <w:bottom w:val="none" w:sz="0" w:space="0" w:color="auto"/>
            <w:right w:val="none" w:sz="0" w:space="0" w:color="auto"/>
          </w:divBdr>
        </w:div>
        <w:div w:id="1447190955">
          <w:marLeft w:val="0"/>
          <w:marRight w:val="0"/>
          <w:marTop w:val="0"/>
          <w:marBottom w:val="0"/>
          <w:divBdr>
            <w:top w:val="none" w:sz="0" w:space="0" w:color="auto"/>
            <w:left w:val="none" w:sz="0" w:space="0" w:color="auto"/>
            <w:bottom w:val="none" w:sz="0" w:space="0" w:color="auto"/>
            <w:right w:val="none" w:sz="0" w:space="0" w:color="auto"/>
          </w:divBdr>
        </w:div>
        <w:div w:id="296883818">
          <w:marLeft w:val="0"/>
          <w:marRight w:val="0"/>
          <w:marTop w:val="0"/>
          <w:marBottom w:val="0"/>
          <w:divBdr>
            <w:top w:val="none" w:sz="0" w:space="0" w:color="auto"/>
            <w:left w:val="none" w:sz="0" w:space="0" w:color="auto"/>
            <w:bottom w:val="none" w:sz="0" w:space="0" w:color="auto"/>
            <w:right w:val="none" w:sz="0" w:space="0" w:color="auto"/>
          </w:divBdr>
        </w:div>
        <w:div w:id="1634217030">
          <w:marLeft w:val="0"/>
          <w:marRight w:val="0"/>
          <w:marTop w:val="0"/>
          <w:marBottom w:val="0"/>
          <w:divBdr>
            <w:top w:val="none" w:sz="0" w:space="0" w:color="auto"/>
            <w:left w:val="none" w:sz="0" w:space="0" w:color="auto"/>
            <w:bottom w:val="none" w:sz="0" w:space="0" w:color="auto"/>
            <w:right w:val="none" w:sz="0" w:space="0" w:color="auto"/>
          </w:divBdr>
        </w:div>
        <w:div w:id="322509696">
          <w:marLeft w:val="0"/>
          <w:marRight w:val="0"/>
          <w:marTop w:val="0"/>
          <w:marBottom w:val="0"/>
          <w:divBdr>
            <w:top w:val="none" w:sz="0" w:space="0" w:color="auto"/>
            <w:left w:val="none" w:sz="0" w:space="0" w:color="auto"/>
            <w:bottom w:val="none" w:sz="0" w:space="0" w:color="auto"/>
            <w:right w:val="none" w:sz="0" w:space="0" w:color="auto"/>
          </w:divBdr>
        </w:div>
        <w:div w:id="473066804">
          <w:marLeft w:val="0"/>
          <w:marRight w:val="0"/>
          <w:marTop w:val="0"/>
          <w:marBottom w:val="0"/>
          <w:divBdr>
            <w:top w:val="none" w:sz="0" w:space="0" w:color="auto"/>
            <w:left w:val="none" w:sz="0" w:space="0" w:color="auto"/>
            <w:bottom w:val="none" w:sz="0" w:space="0" w:color="auto"/>
            <w:right w:val="none" w:sz="0" w:space="0" w:color="auto"/>
          </w:divBdr>
        </w:div>
        <w:div w:id="358747096">
          <w:marLeft w:val="0"/>
          <w:marRight w:val="0"/>
          <w:marTop w:val="0"/>
          <w:marBottom w:val="0"/>
          <w:divBdr>
            <w:top w:val="none" w:sz="0" w:space="0" w:color="auto"/>
            <w:left w:val="none" w:sz="0" w:space="0" w:color="auto"/>
            <w:bottom w:val="none" w:sz="0" w:space="0" w:color="auto"/>
            <w:right w:val="none" w:sz="0" w:space="0" w:color="auto"/>
          </w:divBdr>
        </w:div>
        <w:div w:id="1504855512">
          <w:marLeft w:val="0"/>
          <w:marRight w:val="0"/>
          <w:marTop w:val="0"/>
          <w:marBottom w:val="0"/>
          <w:divBdr>
            <w:top w:val="none" w:sz="0" w:space="0" w:color="auto"/>
            <w:left w:val="none" w:sz="0" w:space="0" w:color="auto"/>
            <w:bottom w:val="none" w:sz="0" w:space="0" w:color="auto"/>
            <w:right w:val="none" w:sz="0" w:space="0" w:color="auto"/>
          </w:divBdr>
        </w:div>
        <w:div w:id="315769629">
          <w:marLeft w:val="0"/>
          <w:marRight w:val="0"/>
          <w:marTop w:val="0"/>
          <w:marBottom w:val="0"/>
          <w:divBdr>
            <w:top w:val="none" w:sz="0" w:space="0" w:color="auto"/>
            <w:left w:val="none" w:sz="0" w:space="0" w:color="auto"/>
            <w:bottom w:val="none" w:sz="0" w:space="0" w:color="auto"/>
            <w:right w:val="none" w:sz="0" w:space="0" w:color="auto"/>
          </w:divBdr>
        </w:div>
        <w:div w:id="960720446">
          <w:marLeft w:val="0"/>
          <w:marRight w:val="0"/>
          <w:marTop w:val="0"/>
          <w:marBottom w:val="0"/>
          <w:divBdr>
            <w:top w:val="none" w:sz="0" w:space="0" w:color="auto"/>
            <w:left w:val="none" w:sz="0" w:space="0" w:color="auto"/>
            <w:bottom w:val="none" w:sz="0" w:space="0" w:color="auto"/>
            <w:right w:val="none" w:sz="0" w:space="0" w:color="auto"/>
          </w:divBdr>
        </w:div>
        <w:div w:id="1944262369">
          <w:marLeft w:val="0"/>
          <w:marRight w:val="0"/>
          <w:marTop w:val="0"/>
          <w:marBottom w:val="0"/>
          <w:divBdr>
            <w:top w:val="none" w:sz="0" w:space="0" w:color="auto"/>
            <w:left w:val="none" w:sz="0" w:space="0" w:color="auto"/>
            <w:bottom w:val="none" w:sz="0" w:space="0" w:color="auto"/>
            <w:right w:val="none" w:sz="0" w:space="0" w:color="auto"/>
          </w:divBdr>
        </w:div>
        <w:div w:id="1173370999">
          <w:marLeft w:val="0"/>
          <w:marRight w:val="0"/>
          <w:marTop w:val="0"/>
          <w:marBottom w:val="0"/>
          <w:divBdr>
            <w:top w:val="none" w:sz="0" w:space="0" w:color="auto"/>
            <w:left w:val="none" w:sz="0" w:space="0" w:color="auto"/>
            <w:bottom w:val="none" w:sz="0" w:space="0" w:color="auto"/>
            <w:right w:val="none" w:sz="0" w:space="0" w:color="auto"/>
          </w:divBdr>
        </w:div>
        <w:div w:id="1195189778">
          <w:marLeft w:val="0"/>
          <w:marRight w:val="0"/>
          <w:marTop w:val="0"/>
          <w:marBottom w:val="0"/>
          <w:divBdr>
            <w:top w:val="none" w:sz="0" w:space="0" w:color="auto"/>
            <w:left w:val="none" w:sz="0" w:space="0" w:color="auto"/>
            <w:bottom w:val="none" w:sz="0" w:space="0" w:color="auto"/>
            <w:right w:val="none" w:sz="0" w:space="0" w:color="auto"/>
          </w:divBdr>
        </w:div>
        <w:div w:id="109056008">
          <w:marLeft w:val="0"/>
          <w:marRight w:val="0"/>
          <w:marTop w:val="0"/>
          <w:marBottom w:val="0"/>
          <w:divBdr>
            <w:top w:val="none" w:sz="0" w:space="0" w:color="auto"/>
            <w:left w:val="none" w:sz="0" w:space="0" w:color="auto"/>
            <w:bottom w:val="none" w:sz="0" w:space="0" w:color="auto"/>
            <w:right w:val="none" w:sz="0" w:space="0" w:color="auto"/>
          </w:divBdr>
        </w:div>
        <w:div w:id="2109546143">
          <w:marLeft w:val="0"/>
          <w:marRight w:val="0"/>
          <w:marTop w:val="0"/>
          <w:marBottom w:val="0"/>
          <w:divBdr>
            <w:top w:val="none" w:sz="0" w:space="0" w:color="auto"/>
            <w:left w:val="none" w:sz="0" w:space="0" w:color="auto"/>
            <w:bottom w:val="none" w:sz="0" w:space="0" w:color="auto"/>
            <w:right w:val="none" w:sz="0" w:space="0" w:color="auto"/>
          </w:divBdr>
        </w:div>
        <w:div w:id="1511019913">
          <w:marLeft w:val="0"/>
          <w:marRight w:val="0"/>
          <w:marTop w:val="0"/>
          <w:marBottom w:val="0"/>
          <w:divBdr>
            <w:top w:val="none" w:sz="0" w:space="0" w:color="auto"/>
            <w:left w:val="none" w:sz="0" w:space="0" w:color="auto"/>
            <w:bottom w:val="none" w:sz="0" w:space="0" w:color="auto"/>
            <w:right w:val="none" w:sz="0" w:space="0" w:color="auto"/>
          </w:divBdr>
        </w:div>
        <w:div w:id="2092652553">
          <w:marLeft w:val="0"/>
          <w:marRight w:val="0"/>
          <w:marTop w:val="0"/>
          <w:marBottom w:val="0"/>
          <w:divBdr>
            <w:top w:val="none" w:sz="0" w:space="0" w:color="auto"/>
            <w:left w:val="none" w:sz="0" w:space="0" w:color="auto"/>
            <w:bottom w:val="none" w:sz="0" w:space="0" w:color="auto"/>
            <w:right w:val="none" w:sz="0" w:space="0" w:color="auto"/>
          </w:divBdr>
        </w:div>
        <w:div w:id="60755768">
          <w:marLeft w:val="0"/>
          <w:marRight w:val="0"/>
          <w:marTop w:val="0"/>
          <w:marBottom w:val="0"/>
          <w:divBdr>
            <w:top w:val="none" w:sz="0" w:space="0" w:color="auto"/>
            <w:left w:val="none" w:sz="0" w:space="0" w:color="auto"/>
            <w:bottom w:val="none" w:sz="0" w:space="0" w:color="auto"/>
            <w:right w:val="none" w:sz="0" w:space="0" w:color="auto"/>
          </w:divBdr>
        </w:div>
        <w:div w:id="1679506292">
          <w:marLeft w:val="0"/>
          <w:marRight w:val="0"/>
          <w:marTop w:val="0"/>
          <w:marBottom w:val="0"/>
          <w:divBdr>
            <w:top w:val="none" w:sz="0" w:space="0" w:color="auto"/>
            <w:left w:val="none" w:sz="0" w:space="0" w:color="auto"/>
            <w:bottom w:val="none" w:sz="0" w:space="0" w:color="auto"/>
            <w:right w:val="none" w:sz="0" w:space="0" w:color="auto"/>
          </w:divBdr>
        </w:div>
        <w:div w:id="1910074656">
          <w:marLeft w:val="0"/>
          <w:marRight w:val="0"/>
          <w:marTop w:val="0"/>
          <w:marBottom w:val="0"/>
          <w:divBdr>
            <w:top w:val="none" w:sz="0" w:space="0" w:color="auto"/>
            <w:left w:val="none" w:sz="0" w:space="0" w:color="auto"/>
            <w:bottom w:val="none" w:sz="0" w:space="0" w:color="auto"/>
            <w:right w:val="none" w:sz="0" w:space="0" w:color="auto"/>
          </w:divBdr>
        </w:div>
        <w:div w:id="2130002022">
          <w:marLeft w:val="0"/>
          <w:marRight w:val="0"/>
          <w:marTop w:val="0"/>
          <w:marBottom w:val="0"/>
          <w:divBdr>
            <w:top w:val="none" w:sz="0" w:space="0" w:color="auto"/>
            <w:left w:val="none" w:sz="0" w:space="0" w:color="auto"/>
            <w:bottom w:val="none" w:sz="0" w:space="0" w:color="auto"/>
            <w:right w:val="none" w:sz="0" w:space="0" w:color="auto"/>
          </w:divBdr>
        </w:div>
        <w:div w:id="850998025">
          <w:marLeft w:val="0"/>
          <w:marRight w:val="0"/>
          <w:marTop w:val="0"/>
          <w:marBottom w:val="0"/>
          <w:divBdr>
            <w:top w:val="none" w:sz="0" w:space="0" w:color="auto"/>
            <w:left w:val="none" w:sz="0" w:space="0" w:color="auto"/>
            <w:bottom w:val="none" w:sz="0" w:space="0" w:color="auto"/>
            <w:right w:val="none" w:sz="0" w:space="0" w:color="auto"/>
          </w:divBdr>
        </w:div>
        <w:div w:id="1788307166">
          <w:marLeft w:val="0"/>
          <w:marRight w:val="0"/>
          <w:marTop w:val="0"/>
          <w:marBottom w:val="0"/>
          <w:divBdr>
            <w:top w:val="none" w:sz="0" w:space="0" w:color="auto"/>
            <w:left w:val="none" w:sz="0" w:space="0" w:color="auto"/>
            <w:bottom w:val="none" w:sz="0" w:space="0" w:color="auto"/>
            <w:right w:val="none" w:sz="0" w:space="0" w:color="auto"/>
          </w:divBdr>
        </w:div>
        <w:div w:id="1813327242">
          <w:marLeft w:val="0"/>
          <w:marRight w:val="0"/>
          <w:marTop w:val="0"/>
          <w:marBottom w:val="0"/>
          <w:divBdr>
            <w:top w:val="none" w:sz="0" w:space="0" w:color="auto"/>
            <w:left w:val="none" w:sz="0" w:space="0" w:color="auto"/>
            <w:bottom w:val="none" w:sz="0" w:space="0" w:color="auto"/>
            <w:right w:val="none" w:sz="0" w:space="0" w:color="auto"/>
          </w:divBdr>
        </w:div>
        <w:div w:id="236717426">
          <w:marLeft w:val="0"/>
          <w:marRight w:val="0"/>
          <w:marTop w:val="0"/>
          <w:marBottom w:val="0"/>
          <w:divBdr>
            <w:top w:val="none" w:sz="0" w:space="0" w:color="auto"/>
            <w:left w:val="none" w:sz="0" w:space="0" w:color="auto"/>
            <w:bottom w:val="none" w:sz="0" w:space="0" w:color="auto"/>
            <w:right w:val="none" w:sz="0" w:space="0" w:color="auto"/>
          </w:divBdr>
        </w:div>
        <w:div w:id="788550">
          <w:marLeft w:val="0"/>
          <w:marRight w:val="0"/>
          <w:marTop w:val="0"/>
          <w:marBottom w:val="0"/>
          <w:divBdr>
            <w:top w:val="none" w:sz="0" w:space="0" w:color="auto"/>
            <w:left w:val="none" w:sz="0" w:space="0" w:color="auto"/>
            <w:bottom w:val="none" w:sz="0" w:space="0" w:color="auto"/>
            <w:right w:val="none" w:sz="0" w:space="0" w:color="auto"/>
          </w:divBdr>
        </w:div>
        <w:div w:id="1782646856">
          <w:marLeft w:val="0"/>
          <w:marRight w:val="0"/>
          <w:marTop w:val="0"/>
          <w:marBottom w:val="0"/>
          <w:divBdr>
            <w:top w:val="none" w:sz="0" w:space="0" w:color="auto"/>
            <w:left w:val="none" w:sz="0" w:space="0" w:color="auto"/>
            <w:bottom w:val="none" w:sz="0" w:space="0" w:color="auto"/>
            <w:right w:val="none" w:sz="0" w:space="0" w:color="auto"/>
          </w:divBdr>
        </w:div>
        <w:div w:id="1312758517">
          <w:marLeft w:val="0"/>
          <w:marRight w:val="0"/>
          <w:marTop w:val="0"/>
          <w:marBottom w:val="0"/>
          <w:divBdr>
            <w:top w:val="none" w:sz="0" w:space="0" w:color="auto"/>
            <w:left w:val="none" w:sz="0" w:space="0" w:color="auto"/>
            <w:bottom w:val="none" w:sz="0" w:space="0" w:color="auto"/>
            <w:right w:val="none" w:sz="0" w:space="0" w:color="auto"/>
          </w:divBdr>
        </w:div>
        <w:div w:id="857158154">
          <w:marLeft w:val="0"/>
          <w:marRight w:val="0"/>
          <w:marTop w:val="0"/>
          <w:marBottom w:val="0"/>
          <w:divBdr>
            <w:top w:val="none" w:sz="0" w:space="0" w:color="auto"/>
            <w:left w:val="none" w:sz="0" w:space="0" w:color="auto"/>
            <w:bottom w:val="none" w:sz="0" w:space="0" w:color="auto"/>
            <w:right w:val="none" w:sz="0" w:space="0" w:color="auto"/>
          </w:divBdr>
        </w:div>
        <w:div w:id="928544861">
          <w:marLeft w:val="0"/>
          <w:marRight w:val="0"/>
          <w:marTop w:val="0"/>
          <w:marBottom w:val="0"/>
          <w:divBdr>
            <w:top w:val="none" w:sz="0" w:space="0" w:color="auto"/>
            <w:left w:val="none" w:sz="0" w:space="0" w:color="auto"/>
            <w:bottom w:val="none" w:sz="0" w:space="0" w:color="auto"/>
            <w:right w:val="none" w:sz="0" w:space="0" w:color="auto"/>
          </w:divBdr>
        </w:div>
        <w:div w:id="1065029898">
          <w:marLeft w:val="0"/>
          <w:marRight w:val="0"/>
          <w:marTop w:val="0"/>
          <w:marBottom w:val="0"/>
          <w:divBdr>
            <w:top w:val="none" w:sz="0" w:space="0" w:color="auto"/>
            <w:left w:val="none" w:sz="0" w:space="0" w:color="auto"/>
            <w:bottom w:val="none" w:sz="0" w:space="0" w:color="auto"/>
            <w:right w:val="none" w:sz="0" w:space="0" w:color="auto"/>
          </w:divBdr>
        </w:div>
        <w:div w:id="1286811629">
          <w:marLeft w:val="0"/>
          <w:marRight w:val="0"/>
          <w:marTop w:val="0"/>
          <w:marBottom w:val="0"/>
          <w:divBdr>
            <w:top w:val="none" w:sz="0" w:space="0" w:color="auto"/>
            <w:left w:val="none" w:sz="0" w:space="0" w:color="auto"/>
            <w:bottom w:val="none" w:sz="0" w:space="0" w:color="auto"/>
            <w:right w:val="none" w:sz="0" w:space="0" w:color="auto"/>
          </w:divBdr>
        </w:div>
        <w:div w:id="1071149745">
          <w:marLeft w:val="0"/>
          <w:marRight w:val="0"/>
          <w:marTop w:val="0"/>
          <w:marBottom w:val="0"/>
          <w:divBdr>
            <w:top w:val="none" w:sz="0" w:space="0" w:color="auto"/>
            <w:left w:val="none" w:sz="0" w:space="0" w:color="auto"/>
            <w:bottom w:val="none" w:sz="0" w:space="0" w:color="auto"/>
            <w:right w:val="none" w:sz="0" w:space="0" w:color="auto"/>
          </w:divBdr>
        </w:div>
        <w:div w:id="609170774">
          <w:marLeft w:val="0"/>
          <w:marRight w:val="0"/>
          <w:marTop w:val="0"/>
          <w:marBottom w:val="0"/>
          <w:divBdr>
            <w:top w:val="none" w:sz="0" w:space="0" w:color="auto"/>
            <w:left w:val="none" w:sz="0" w:space="0" w:color="auto"/>
            <w:bottom w:val="none" w:sz="0" w:space="0" w:color="auto"/>
            <w:right w:val="none" w:sz="0" w:space="0" w:color="auto"/>
          </w:divBdr>
        </w:div>
        <w:div w:id="1199201085">
          <w:marLeft w:val="0"/>
          <w:marRight w:val="0"/>
          <w:marTop w:val="0"/>
          <w:marBottom w:val="0"/>
          <w:divBdr>
            <w:top w:val="none" w:sz="0" w:space="0" w:color="auto"/>
            <w:left w:val="none" w:sz="0" w:space="0" w:color="auto"/>
            <w:bottom w:val="none" w:sz="0" w:space="0" w:color="auto"/>
            <w:right w:val="none" w:sz="0" w:space="0" w:color="auto"/>
          </w:divBdr>
        </w:div>
        <w:div w:id="1478838779">
          <w:marLeft w:val="0"/>
          <w:marRight w:val="0"/>
          <w:marTop w:val="0"/>
          <w:marBottom w:val="0"/>
          <w:divBdr>
            <w:top w:val="none" w:sz="0" w:space="0" w:color="auto"/>
            <w:left w:val="none" w:sz="0" w:space="0" w:color="auto"/>
            <w:bottom w:val="none" w:sz="0" w:space="0" w:color="auto"/>
            <w:right w:val="none" w:sz="0" w:space="0" w:color="auto"/>
          </w:divBdr>
        </w:div>
        <w:div w:id="914822900">
          <w:marLeft w:val="0"/>
          <w:marRight w:val="0"/>
          <w:marTop w:val="0"/>
          <w:marBottom w:val="0"/>
          <w:divBdr>
            <w:top w:val="none" w:sz="0" w:space="0" w:color="auto"/>
            <w:left w:val="none" w:sz="0" w:space="0" w:color="auto"/>
            <w:bottom w:val="none" w:sz="0" w:space="0" w:color="auto"/>
            <w:right w:val="none" w:sz="0" w:space="0" w:color="auto"/>
          </w:divBdr>
        </w:div>
        <w:div w:id="508640052">
          <w:marLeft w:val="0"/>
          <w:marRight w:val="0"/>
          <w:marTop w:val="0"/>
          <w:marBottom w:val="0"/>
          <w:divBdr>
            <w:top w:val="none" w:sz="0" w:space="0" w:color="auto"/>
            <w:left w:val="none" w:sz="0" w:space="0" w:color="auto"/>
            <w:bottom w:val="none" w:sz="0" w:space="0" w:color="auto"/>
            <w:right w:val="none" w:sz="0" w:space="0" w:color="auto"/>
          </w:divBdr>
        </w:div>
        <w:div w:id="1144280177">
          <w:marLeft w:val="0"/>
          <w:marRight w:val="0"/>
          <w:marTop w:val="0"/>
          <w:marBottom w:val="0"/>
          <w:divBdr>
            <w:top w:val="none" w:sz="0" w:space="0" w:color="auto"/>
            <w:left w:val="none" w:sz="0" w:space="0" w:color="auto"/>
            <w:bottom w:val="none" w:sz="0" w:space="0" w:color="auto"/>
            <w:right w:val="none" w:sz="0" w:space="0" w:color="auto"/>
          </w:divBdr>
        </w:div>
        <w:div w:id="555629917">
          <w:marLeft w:val="0"/>
          <w:marRight w:val="0"/>
          <w:marTop w:val="0"/>
          <w:marBottom w:val="0"/>
          <w:divBdr>
            <w:top w:val="none" w:sz="0" w:space="0" w:color="auto"/>
            <w:left w:val="none" w:sz="0" w:space="0" w:color="auto"/>
            <w:bottom w:val="none" w:sz="0" w:space="0" w:color="auto"/>
            <w:right w:val="none" w:sz="0" w:space="0" w:color="auto"/>
          </w:divBdr>
        </w:div>
        <w:div w:id="943263764">
          <w:marLeft w:val="0"/>
          <w:marRight w:val="0"/>
          <w:marTop w:val="0"/>
          <w:marBottom w:val="0"/>
          <w:divBdr>
            <w:top w:val="none" w:sz="0" w:space="0" w:color="auto"/>
            <w:left w:val="none" w:sz="0" w:space="0" w:color="auto"/>
            <w:bottom w:val="none" w:sz="0" w:space="0" w:color="auto"/>
            <w:right w:val="none" w:sz="0" w:space="0" w:color="auto"/>
          </w:divBdr>
        </w:div>
        <w:div w:id="1539665142">
          <w:marLeft w:val="0"/>
          <w:marRight w:val="0"/>
          <w:marTop w:val="0"/>
          <w:marBottom w:val="0"/>
          <w:divBdr>
            <w:top w:val="none" w:sz="0" w:space="0" w:color="auto"/>
            <w:left w:val="none" w:sz="0" w:space="0" w:color="auto"/>
            <w:bottom w:val="none" w:sz="0" w:space="0" w:color="auto"/>
            <w:right w:val="none" w:sz="0" w:space="0" w:color="auto"/>
          </w:divBdr>
        </w:div>
        <w:div w:id="1094668159">
          <w:marLeft w:val="0"/>
          <w:marRight w:val="0"/>
          <w:marTop w:val="0"/>
          <w:marBottom w:val="0"/>
          <w:divBdr>
            <w:top w:val="none" w:sz="0" w:space="0" w:color="auto"/>
            <w:left w:val="none" w:sz="0" w:space="0" w:color="auto"/>
            <w:bottom w:val="none" w:sz="0" w:space="0" w:color="auto"/>
            <w:right w:val="none" w:sz="0" w:space="0" w:color="auto"/>
          </w:divBdr>
        </w:div>
        <w:div w:id="1661541042">
          <w:marLeft w:val="0"/>
          <w:marRight w:val="0"/>
          <w:marTop w:val="0"/>
          <w:marBottom w:val="0"/>
          <w:divBdr>
            <w:top w:val="none" w:sz="0" w:space="0" w:color="auto"/>
            <w:left w:val="none" w:sz="0" w:space="0" w:color="auto"/>
            <w:bottom w:val="none" w:sz="0" w:space="0" w:color="auto"/>
            <w:right w:val="none" w:sz="0" w:space="0" w:color="auto"/>
          </w:divBdr>
        </w:div>
        <w:div w:id="844562796">
          <w:marLeft w:val="0"/>
          <w:marRight w:val="0"/>
          <w:marTop w:val="0"/>
          <w:marBottom w:val="0"/>
          <w:divBdr>
            <w:top w:val="none" w:sz="0" w:space="0" w:color="auto"/>
            <w:left w:val="none" w:sz="0" w:space="0" w:color="auto"/>
            <w:bottom w:val="none" w:sz="0" w:space="0" w:color="auto"/>
            <w:right w:val="none" w:sz="0" w:space="0" w:color="auto"/>
          </w:divBdr>
        </w:div>
        <w:div w:id="583804177">
          <w:marLeft w:val="0"/>
          <w:marRight w:val="0"/>
          <w:marTop w:val="0"/>
          <w:marBottom w:val="0"/>
          <w:divBdr>
            <w:top w:val="none" w:sz="0" w:space="0" w:color="auto"/>
            <w:left w:val="none" w:sz="0" w:space="0" w:color="auto"/>
            <w:bottom w:val="none" w:sz="0" w:space="0" w:color="auto"/>
            <w:right w:val="none" w:sz="0" w:space="0" w:color="auto"/>
          </w:divBdr>
        </w:div>
        <w:div w:id="445663971">
          <w:marLeft w:val="0"/>
          <w:marRight w:val="0"/>
          <w:marTop w:val="0"/>
          <w:marBottom w:val="0"/>
          <w:divBdr>
            <w:top w:val="none" w:sz="0" w:space="0" w:color="auto"/>
            <w:left w:val="none" w:sz="0" w:space="0" w:color="auto"/>
            <w:bottom w:val="none" w:sz="0" w:space="0" w:color="auto"/>
            <w:right w:val="none" w:sz="0" w:space="0" w:color="auto"/>
          </w:divBdr>
        </w:div>
        <w:div w:id="210114855">
          <w:marLeft w:val="0"/>
          <w:marRight w:val="0"/>
          <w:marTop w:val="0"/>
          <w:marBottom w:val="0"/>
          <w:divBdr>
            <w:top w:val="none" w:sz="0" w:space="0" w:color="auto"/>
            <w:left w:val="none" w:sz="0" w:space="0" w:color="auto"/>
            <w:bottom w:val="none" w:sz="0" w:space="0" w:color="auto"/>
            <w:right w:val="none" w:sz="0" w:space="0" w:color="auto"/>
          </w:divBdr>
        </w:div>
        <w:div w:id="196815840">
          <w:marLeft w:val="0"/>
          <w:marRight w:val="0"/>
          <w:marTop w:val="0"/>
          <w:marBottom w:val="0"/>
          <w:divBdr>
            <w:top w:val="none" w:sz="0" w:space="0" w:color="auto"/>
            <w:left w:val="none" w:sz="0" w:space="0" w:color="auto"/>
            <w:bottom w:val="none" w:sz="0" w:space="0" w:color="auto"/>
            <w:right w:val="none" w:sz="0" w:space="0" w:color="auto"/>
          </w:divBdr>
        </w:div>
        <w:div w:id="1206256305">
          <w:marLeft w:val="0"/>
          <w:marRight w:val="0"/>
          <w:marTop w:val="0"/>
          <w:marBottom w:val="0"/>
          <w:divBdr>
            <w:top w:val="none" w:sz="0" w:space="0" w:color="auto"/>
            <w:left w:val="none" w:sz="0" w:space="0" w:color="auto"/>
            <w:bottom w:val="none" w:sz="0" w:space="0" w:color="auto"/>
            <w:right w:val="none" w:sz="0" w:space="0" w:color="auto"/>
          </w:divBdr>
        </w:div>
        <w:div w:id="1383364767">
          <w:marLeft w:val="0"/>
          <w:marRight w:val="0"/>
          <w:marTop w:val="0"/>
          <w:marBottom w:val="0"/>
          <w:divBdr>
            <w:top w:val="none" w:sz="0" w:space="0" w:color="auto"/>
            <w:left w:val="none" w:sz="0" w:space="0" w:color="auto"/>
            <w:bottom w:val="none" w:sz="0" w:space="0" w:color="auto"/>
            <w:right w:val="none" w:sz="0" w:space="0" w:color="auto"/>
          </w:divBdr>
        </w:div>
        <w:div w:id="247077204">
          <w:marLeft w:val="0"/>
          <w:marRight w:val="0"/>
          <w:marTop w:val="0"/>
          <w:marBottom w:val="0"/>
          <w:divBdr>
            <w:top w:val="none" w:sz="0" w:space="0" w:color="auto"/>
            <w:left w:val="none" w:sz="0" w:space="0" w:color="auto"/>
            <w:bottom w:val="none" w:sz="0" w:space="0" w:color="auto"/>
            <w:right w:val="none" w:sz="0" w:space="0" w:color="auto"/>
          </w:divBdr>
        </w:div>
        <w:div w:id="1009873433">
          <w:marLeft w:val="0"/>
          <w:marRight w:val="0"/>
          <w:marTop w:val="0"/>
          <w:marBottom w:val="0"/>
          <w:divBdr>
            <w:top w:val="none" w:sz="0" w:space="0" w:color="auto"/>
            <w:left w:val="none" w:sz="0" w:space="0" w:color="auto"/>
            <w:bottom w:val="none" w:sz="0" w:space="0" w:color="auto"/>
            <w:right w:val="none" w:sz="0" w:space="0" w:color="auto"/>
          </w:divBdr>
        </w:div>
        <w:div w:id="1577936922">
          <w:marLeft w:val="0"/>
          <w:marRight w:val="0"/>
          <w:marTop w:val="0"/>
          <w:marBottom w:val="0"/>
          <w:divBdr>
            <w:top w:val="none" w:sz="0" w:space="0" w:color="auto"/>
            <w:left w:val="none" w:sz="0" w:space="0" w:color="auto"/>
            <w:bottom w:val="none" w:sz="0" w:space="0" w:color="auto"/>
            <w:right w:val="none" w:sz="0" w:space="0" w:color="auto"/>
          </w:divBdr>
        </w:div>
        <w:div w:id="1315793321">
          <w:marLeft w:val="0"/>
          <w:marRight w:val="0"/>
          <w:marTop w:val="0"/>
          <w:marBottom w:val="0"/>
          <w:divBdr>
            <w:top w:val="none" w:sz="0" w:space="0" w:color="auto"/>
            <w:left w:val="none" w:sz="0" w:space="0" w:color="auto"/>
            <w:bottom w:val="none" w:sz="0" w:space="0" w:color="auto"/>
            <w:right w:val="none" w:sz="0" w:space="0" w:color="auto"/>
          </w:divBdr>
        </w:div>
        <w:div w:id="713433307">
          <w:marLeft w:val="0"/>
          <w:marRight w:val="0"/>
          <w:marTop w:val="0"/>
          <w:marBottom w:val="0"/>
          <w:divBdr>
            <w:top w:val="none" w:sz="0" w:space="0" w:color="auto"/>
            <w:left w:val="none" w:sz="0" w:space="0" w:color="auto"/>
            <w:bottom w:val="none" w:sz="0" w:space="0" w:color="auto"/>
            <w:right w:val="none" w:sz="0" w:space="0" w:color="auto"/>
          </w:divBdr>
        </w:div>
        <w:div w:id="10375640">
          <w:marLeft w:val="0"/>
          <w:marRight w:val="0"/>
          <w:marTop w:val="0"/>
          <w:marBottom w:val="0"/>
          <w:divBdr>
            <w:top w:val="none" w:sz="0" w:space="0" w:color="auto"/>
            <w:left w:val="none" w:sz="0" w:space="0" w:color="auto"/>
            <w:bottom w:val="none" w:sz="0" w:space="0" w:color="auto"/>
            <w:right w:val="none" w:sz="0" w:space="0" w:color="auto"/>
          </w:divBdr>
        </w:div>
        <w:div w:id="1797679770">
          <w:marLeft w:val="0"/>
          <w:marRight w:val="0"/>
          <w:marTop w:val="0"/>
          <w:marBottom w:val="0"/>
          <w:divBdr>
            <w:top w:val="none" w:sz="0" w:space="0" w:color="auto"/>
            <w:left w:val="none" w:sz="0" w:space="0" w:color="auto"/>
            <w:bottom w:val="none" w:sz="0" w:space="0" w:color="auto"/>
            <w:right w:val="none" w:sz="0" w:space="0" w:color="auto"/>
          </w:divBdr>
        </w:div>
        <w:div w:id="1082723843">
          <w:marLeft w:val="0"/>
          <w:marRight w:val="0"/>
          <w:marTop w:val="0"/>
          <w:marBottom w:val="0"/>
          <w:divBdr>
            <w:top w:val="none" w:sz="0" w:space="0" w:color="auto"/>
            <w:left w:val="none" w:sz="0" w:space="0" w:color="auto"/>
            <w:bottom w:val="none" w:sz="0" w:space="0" w:color="auto"/>
            <w:right w:val="none" w:sz="0" w:space="0" w:color="auto"/>
          </w:divBdr>
        </w:div>
        <w:div w:id="387726123">
          <w:marLeft w:val="0"/>
          <w:marRight w:val="0"/>
          <w:marTop w:val="0"/>
          <w:marBottom w:val="0"/>
          <w:divBdr>
            <w:top w:val="none" w:sz="0" w:space="0" w:color="auto"/>
            <w:left w:val="none" w:sz="0" w:space="0" w:color="auto"/>
            <w:bottom w:val="none" w:sz="0" w:space="0" w:color="auto"/>
            <w:right w:val="none" w:sz="0" w:space="0" w:color="auto"/>
          </w:divBdr>
        </w:div>
        <w:div w:id="204677628">
          <w:marLeft w:val="0"/>
          <w:marRight w:val="0"/>
          <w:marTop w:val="0"/>
          <w:marBottom w:val="0"/>
          <w:divBdr>
            <w:top w:val="none" w:sz="0" w:space="0" w:color="auto"/>
            <w:left w:val="none" w:sz="0" w:space="0" w:color="auto"/>
            <w:bottom w:val="none" w:sz="0" w:space="0" w:color="auto"/>
            <w:right w:val="none" w:sz="0" w:space="0" w:color="auto"/>
          </w:divBdr>
        </w:div>
        <w:div w:id="1625841811">
          <w:marLeft w:val="0"/>
          <w:marRight w:val="0"/>
          <w:marTop w:val="0"/>
          <w:marBottom w:val="0"/>
          <w:divBdr>
            <w:top w:val="none" w:sz="0" w:space="0" w:color="auto"/>
            <w:left w:val="none" w:sz="0" w:space="0" w:color="auto"/>
            <w:bottom w:val="none" w:sz="0" w:space="0" w:color="auto"/>
            <w:right w:val="none" w:sz="0" w:space="0" w:color="auto"/>
          </w:divBdr>
        </w:div>
        <w:div w:id="517087071">
          <w:marLeft w:val="0"/>
          <w:marRight w:val="0"/>
          <w:marTop w:val="0"/>
          <w:marBottom w:val="0"/>
          <w:divBdr>
            <w:top w:val="none" w:sz="0" w:space="0" w:color="auto"/>
            <w:left w:val="none" w:sz="0" w:space="0" w:color="auto"/>
            <w:bottom w:val="none" w:sz="0" w:space="0" w:color="auto"/>
            <w:right w:val="none" w:sz="0" w:space="0" w:color="auto"/>
          </w:divBdr>
        </w:div>
        <w:div w:id="267929705">
          <w:marLeft w:val="0"/>
          <w:marRight w:val="0"/>
          <w:marTop w:val="0"/>
          <w:marBottom w:val="0"/>
          <w:divBdr>
            <w:top w:val="none" w:sz="0" w:space="0" w:color="auto"/>
            <w:left w:val="none" w:sz="0" w:space="0" w:color="auto"/>
            <w:bottom w:val="none" w:sz="0" w:space="0" w:color="auto"/>
            <w:right w:val="none" w:sz="0" w:space="0" w:color="auto"/>
          </w:divBdr>
        </w:div>
        <w:div w:id="327758147">
          <w:marLeft w:val="0"/>
          <w:marRight w:val="0"/>
          <w:marTop w:val="0"/>
          <w:marBottom w:val="0"/>
          <w:divBdr>
            <w:top w:val="none" w:sz="0" w:space="0" w:color="auto"/>
            <w:left w:val="none" w:sz="0" w:space="0" w:color="auto"/>
            <w:bottom w:val="none" w:sz="0" w:space="0" w:color="auto"/>
            <w:right w:val="none" w:sz="0" w:space="0" w:color="auto"/>
          </w:divBdr>
        </w:div>
        <w:div w:id="1971085324">
          <w:marLeft w:val="0"/>
          <w:marRight w:val="0"/>
          <w:marTop w:val="0"/>
          <w:marBottom w:val="0"/>
          <w:divBdr>
            <w:top w:val="none" w:sz="0" w:space="0" w:color="auto"/>
            <w:left w:val="none" w:sz="0" w:space="0" w:color="auto"/>
            <w:bottom w:val="none" w:sz="0" w:space="0" w:color="auto"/>
            <w:right w:val="none" w:sz="0" w:space="0" w:color="auto"/>
          </w:divBdr>
        </w:div>
        <w:div w:id="1045062771">
          <w:marLeft w:val="0"/>
          <w:marRight w:val="0"/>
          <w:marTop w:val="0"/>
          <w:marBottom w:val="0"/>
          <w:divBdr>
            <w:top w:val="none" w:sz="0" w:space="0" w:color="auto"/>
            <w:left w:val="none" w:sz="0" w:space="0" w:color="auto"/>
            <w:bottom w:val="none" w:sz="0" w:space="0" w:color="auto"/>
            <w:right w:val="none" w:sz="0" w:space="0" w:color="auto"/>
          </w:divBdr>
        </w:div>
        <w:div w:id="595677711">
          <w:marLeft w:val="0"/>
          <w:marRight w:val="0"/>
          <w:marTop w:val="0"/>
          <w:marBottom w:val="0"/>
          <w:divBdr>
            <w:top w:val="none" w:sz="0" w:space="0" w:color="auto"/>
            <w:left w:val="none" w:sz="0" w:space="0" w:color="auto"/>
            <w:bottom w:val="none" w:sz="0" w:space="0" w:color="auto"/>
            <w:right w:val="none" w:sz="0" w:space="0" w:color="auto"/>
          </w:divBdr>
        </w:div>
        <w:div w:id="395475860">
          <w:marLeft w:val="0"/>
          <w:marRight w:val="0"/>
          <w:marTop w:val="0"/>
          <w:marBottom w:val="0"/>
          <w:divBdr>
            <w:top w:val="none" w:sz="0" w:space="0" w:color="auto"/>
            <w:left w:val="none" w:sz="0" w:space="0" w:color="auto"/>
            <w:bottom w:val="none" w:sz="0" w:space="0" w:color="auto"/>
            <w:right w:val="none" w:sz="0" w:space="0" w:color="auto"/>
          </w:divBdr>
        </w:div>
        <w:div w:id="194581536">
          <w:marLeft w:val="0"/>
          <w:marRight w:val="0"/>
          <w:marTop w:val="0"/>
          <w:marBottom w:val="0"/>
          <w:divBdr>
            <w:top w:val="none" w:sz="0" w:space="0" w:color="auto"/>
            <w:left w:val="none" w:sz="0" w:space="0" w:color="auto"/>
            <w:bottom w:val="none" w:sz="0" w:space="0" w:color="auto"/>
            <w:right w:val="none" w:sz="0" w:space="0" w:color="auto"/>
          </w:divBdr>
        </w:div>
        <w:div w:id="626397355">
          <w:marLeft w:val="0"/>
          <w:marRight w:val="0"/>
          <w:marTop w:val="0"/>
          <w:marBottom w:val="0"/>
          <w:divBdr>
            <w:top w:val="none" w:sz="0" w:space="0" w:color="auto"/>
            <w:left w:val="none" w:sz="0" w:space="0" w:color="auto"/>
            <w:bottom w:val="none" w:sz="0" w:space="0" w:color="auto"/>
            <w:right w:val="none" w:sz="0" w:space="0" w:color="auto"/>
          </w:divBdr>
        </w:div>
        <w:div w:id="137186965">
          <w:marLeft w:val="0"/>
          <w:marRight w:val="0"/>
          <w:marTop w:val="0"/>
          <w:marBottom w:val="0"/>
          <w:divBdr>
            <w:top w:val="none" w:sz="0" w:space="0" w:color="auto"/>
            <w:left w:val="none" w:sz="0" w:space="0" w:color="auto"/>
            <w:bottom w:val="none" w:sz="0" w:space="0" w:color="auto"/>
            <w:right w:val="none" w:sz="0" w:space="0" w:color="auto"/>
          </w:divBdr>
        </w:div>
        <w:div w:id="1149782449">
          <w:marLeft w:val="0"/>
          <w:marRight w:val="0"/>
          <w:marTop w:val="0"/>
          <w:marBottom w:val="0"/>
          <w:divBdr>
            <w:top w:val="none" w:sz="0" w:space="0" w:color="auto"/>
            <w:left w:val="none" w:sz="0" w:space="0" w:color="auto"/>
            <w:bottom w:val="none" w:sz="0" w:space="0" w:color="auto"/>
            <w:right w:val="none" w:sz="0" w:space="0" w:color="auto"/>
          </w:divBdr>
        </w:div>
        <w:div w:id="558325453">
          <w:marLeft w:val="0"/>
          <w:marRight w:val="0"/>
          <w:marTop w:val="0"/>
          <w:marBottom w:val="0"/>
          <w:divBdr>
            <w:top w:val="none" w:sz="0" w:space="0" w:color="auto"/>
            <w:left w:val="none" w:sz="0" w:space="0" w:color="auto"/>
            <w:bottom w:val="none" w:sz="0" w:space="0" w:color="auto"/>
            <w:right w:val="none" w:sz="0" w:space="0" w:color="auto"/>
          </w:divBdr>
        </w:div>
        <w:div w:id="363025917">
          <w:marLeft w:val="0"/>
          <w:marRight w:val="0"/>
          <w:marTop w:val="0"/>
          <w:marBottom w:val="0"/>
          <w:divBdr>
            <w:top w:val="none" w:sz="0" w:space="0" w:color="auto"/>
            <w:left w:val="none" w:sz="0" w:space="0" w:color="auto"/>
            <w:bottom w:val="none" w:sz="0" w:space="0" w:color="auto"/>
            <w:right w:val="none" w:sz="0" w:space="0" w:color="auto"/>
          </w:divBdr>
        </w:div>
        <w:div w:id="1702511347">
          <w:marLeft w:val="0"/>
          <w:marRight w:val="0"/>
          <w:marTop w:val="0"/>
          <w:marBottom w:val="0"/>
          <w:divBdr>
            <w:top w:val="none" w:sz="0" w:space="0" w:color="auto"/>
            <w:left w:val="none" w:sz="0" w:space="0" w:color="auto"/>
            <w:bottom w:val="none" w:sz="0" w:space="0" w:color="auto"/>
            <w:right w:val="none" w:sz="0" w:space="0" w:color="auto"/>
          </w:divBdr>
        </w:div>
        <w:div w:id="1921020845">
          <w:marLeft w:val="0"/>
          <w:marRight w:val="0"/>
          <w:marTop w:val="0"/>
          <w:marBottom w:val="0"/>
          <w:divBdr>
            <w:top w:val="none" w:sz="0" w:space="0" w:color="auto"/>
            <w:left w:val="none" w:sz="0" w:space="0" w:color="auto"/>
            <w:bottom w:val="none" w:sz="0" w:space="0" w:color="auto"/>
            <w:right w:val="none" w:sz="0" w:space="0" w:color="auto"/>
          </w:divBdr>
        </w:div>
        <w:div w:id="1820073884">
          <w:marLeft w:val="0"/>
          <w:marRight w:val="0"/>
          <w:marTop w:val="0"/>
          <w:marBottom w:val="0"/>
          <w:divBdr>
            <w:top w:val="none" w:sz="0" w:space="0" w:color="auto"/>
            <w:left w:val="none" w:sz="0" w:space="0" w:color="auto"/>
            <w:bottom w:val="none" w:sz="0" w:space="0" w:color="auto"/>
            <w:right w:val="none" w:sz="0" w:space="0" w:color="auto"/>
          </w:divBdr>
        </w:div>
        <w:div w:id="1121220095">
          <w:marLeft w:val="0"/>
          <w:marRight w:val="0"/>
          <w:marTop w:val="0"/>
          <w:marBottom w:val="0"/>
          <w:divBdr>
            <w:top w:val="none" w:sz="0" w:space="0" w:color="auto"/>
            <w:left w:val="none" w:sz="0" w:space="0" w:color="auto"/>
            <w:bottom w:val="none" w:sz="0" w:space="0" w:color="auto"/>
            <w:right w:val="none" w:sz="0" w:space="0" w:color="auto"/>
          </w:divBdr>
        </w:div>
        <w:div w:id="1924681409">
          <w:marLeft w:val="0"/>
          <w:marRight w:val="0"/>
          <w:marTop w:val="0"/>
          <w:marBottom w:val="0"/>
          <w:divBdr>
            <w:top w:val="none" w:sz="0" w:space="0" w:color="auto"/>
            <w:left w:val="none" w:sz="0" w:space="0" w:color="auto"/>
            <w:bottom w:val="none" w:sz="0" w:space="0" w:color="auto"/>
            <w:right w:val="none" w:sz="0" w:space="0" w:color="auto"/>
          </w:divBdr>
        </w:div>
        <w:div w:id="1713187610">
          <w:marLeft w:val="0"/>
          <w:marRight w:val="0"/>
          <w:marTop w:val="0"/>
          <w:marBottom w:val="0"/>
          <w:divBdr>
            <w:top w:val="none" w:sz="0" w:space="0" w:color="auto"/>
            <w:left w:val="none" w:sz="0" w:space="0" w:color="auto"/>
            <w:bottom w:val="none" w:sz="0" w:space="0" w:color="auto"/>
            <w:right w:val="none" w:sz="0" w:space="0" w:color="auto"/>
          </w:divBdr>
        </w:div>
        <w:div w:id="360908354">
          <w:marLeft w:val="0"/>
          <w:marRight w:val="0"/>
          <w:marTop w:val="0"/>
          <w:marBottom w:val="0"/>
          <w:divBdr>
            <w:top w:val="none" w:sz="0" w:space="0" w:color="auto"/>
            <w:left w:val="none" w:sz="0" w:space="0" w:color="auto"/>
            <w:bottom w:val="none" w:sz="0" w:space="0" w:color="auto"/>
            <w:right w:val="none" w:sz="0" w:space="0" w:color="auto"/>
          </w:divBdr>
        </w:div>
        <w:div w:id="388304355">
          <w:marLeft w:val="0"/>
          <w:marRight w:val="0"/>
          <w:marTop w:val="0"/>
          <w:marBottom w:val="0"/>
          <w:divBdr>
            <w:top w:val="none" w:sz="0" w:space="0" w:color="auto"/>
            <w:left w:val="none" w:sz="0" w:space="0" w:color="auto"/>
            <w:bottom w:val="none" w:sz="0" w:space="0" w:color="auto"/>
            <w:right w:val="none" w:sz="0" w:space="0" w:color="auto"/>
          </w:divBdr>
        </w:div>
        <w:div w:id="1376268972">
          <w:marLeft w:val="0"/>
          <w:marRight w:val="0"/>
          <w:marTop w:val="0"/>
          <w:marBottom w:val="0"/>
          <w:divBdr>
            <w:top w:val="none" w:sz="0" w:space="0" w:color="auto"/>
            <w:left w:val="none" w:sz="0" w:space="0" w:color="auto"/>
            <w:bottom w:val="none" w:sz="0" w:space="0" w:color="auto"/>
            <w:right w:val="none" w:sz="0" w:space="0" w:color="auto"/>
          </w:divBdr>
        </w:div>
        <w:div w:id="234168329">
          <w:marLeft w:val="0"/>
          <w:marRight w:val="0"/>
          <w:marTop w:val="0"/>
          <w:marBottom w:val="0"/>
          <w:divBdr>
            <w:top w:val="none" w:sz="0" w:space="0" w:color="auto"/>
            <w:left w:val="none" w:sz="0" w:space="0" w:color="auto"/>
            <w:bottom w:val="none" w:sz="0" w:space="0" w:color="auto"/>
            <w:right w:val="none" w:sz="0" w:space="0" w:color="auto"/>
          </w:divBdr>
        </w:div>
        <w:div w:id="213392748">
          <w:marLeft w:val="0"/>
          <w:marRight w:val="0"/>
          <w:marTop w:val="0"/>
          <w:marBottom w:val="0"/>
          <w:divBdr>
            <w:top w:val="none" w:sz="0" w:space="0" w:color="auto"/>
            <w:left w:val="none" w:sz="0" w:space="0" w:color="auto"/>
            <w:bottom w:val="none" w:sz="0" w:space="0" w:color="auto"/>
            <w:right w:val="none" w:sz="0" w:space="0" w:color="auto"/>
          </w:divBdr>
        </w:div>
        <w:div w:id="1089155490">
          <w:marLeft w:val="0"/>
          <w:marRight w:val="0"/>
          <w:marTop w:val="0"/>
          <w:marBottom w:val="0"/>
          <w:divBdr>
            <w:top w:val="none" w:sz="0" w:space="0" w:color="auto"/>
            <w:left w:val="none" w:sz="0" w:space="0" w:color="auto"/>
            <w:bottom w:val="none" w:sz="0" w:space="0" w:color="auto"/>
            <w:right w:val="none" w:sz="0" w:space="0" w:color="auto"/>
          </w:divBdr>
        </w:div>
        <w:div w:id="522135934">
          <w:marLeft w:val="0"/>
          <w:marRight w:val="0"/>
          <w:marTop w:val="0"/>
          <w:marBottom w:val="0"/>
          <w:divBdr>
            <w:top w:val="none" w:sz="0" w:space="0" w:color="auto"/>
            <w:left w:val="none" w:sz="0" w:space="0" w:color="auto"/>
            <w:bottom w:val="none" w:sz="0" w:space="0" w:color="auto"/>
            <w:right w:val="none" w:sz="0" w:space="0" w:color="auto"/>
          </w:divBdr>
        </w:div>
        <w:div w:id="1265530694">
          <w:marLeft w:val="0"/>
          <w:marRight w:val="0"/>
          <w:marTop w:val="0"/>
          <w:marBottom w:val="0"/>
          <w:divBdr>
            <w:top w:val="none" w:sz="0" w:space="0" w:color="auto"/>
            <w:left w:val="none" w:sz="0" w:space="0" w:color="auto"/>
            <w:bottom w:val="none" w:sz="0" w:space="0" w:color="auto"/>
            <w:right w:val="none" w:sz="0" w:space="0" w:color="auto"/>
          </w:divBdr>
        </w:div>
        <w:div w:id="1720671041">
          <w:marLeft w:val="0"/>
          <w:marRight w:val="0"/>
          <w:marTop w:val="0"/>
          <w:marBottom w:val="0"/>
          <w:divBdr>
            <w:top w:val="none" w:sz="0" w:space="0" w:color="auto"/>
            <w:left w:val="none" w:sz="0" w:space="0" w:color="auto"/>
            <w:bottom w:val="none" w:sz="0" w:space="0" w:color="auto"/>
            <w:right w:val="none" w:sz="0" w:space="0" w:color="auto"/>
          </w:divBdr>
        </w:div>
        <w:div w:id="1598366250">
          <w:marLeft w:val="0"/>
          <w:marRight w:val="0"/>
          <w:marTop w:val="0"/>
          <w:marBottom w:val="0"/>
          <w:divBdr>
            <w:top w:val="none" w:sz="0" w:space="0" w:color="auto"/>
            <w:left w:val="none" w:sz="0" w:space="0" w:color="auto"/>
            <w:bottom w:val="none" w:sz="0" w:space="0" w:color="auto"/>
            <w:right w:val="none" w:sz="0" w:space="0" w:color="auto"/>
          </w:divBdr>
        </w:div>
        <w:div w:id="998536331">
          <w:marLeft w:val="0"/>
          <w:marRight w:val="0"/>
          <w:marTop w:val="0"/>
          <w:marBottom w:val="0"/>
          <w:divBdr>
            <w:top w:val="none" w:sz="0" w:space="0" w:color="auto"/>
            <w:left w:val="none" w:sz="0" w:space="0" w:color="auto"/>
            <w:bottom w:val="none" w:sz="0" w:space="0" w:color="auto"/>
            <w:right w:val="none" w:sz="0" w:space="0" w:color="auto"/>
          </w:divBdr>
        </w:div>
        <w:div w:id="797800846">
          <w:marLeft w:val="0"/>
          <w:marRight w:val="0"/>
          <w:marTop w:val="0"/>
          <w:marBottom w:val="0"/>
          <w:divBdr>
            <w:top w:val="none" w:sz="0" w:space="0" w:color="auto"/>
            <w:left w:val="none" w:sz="0" w:space="0" w:color="auto"/>
            <w:bottom w:val="none" w:sz="0" w:space="0" w:color="auto"/>
            <w:right w:val="none" w:sz="0" w:space="0" w:color="auto"/>
          </w:divBdr>
        </w:div>
        <w:div w:id="1905069391">
          <w:marLeft w:val="0"/>
          <w:marRight w:val="0"/>
          <w:marTop w:val="0"/>
          <w:marBottom w:val="0"/>
          <w:divBdr>
            <w:top w:val="none" w:sz="0" w:space="0" w:color="auto"/>
            <w:left w:val="none" w:sz="0" w:space="0" w:color="auto"/>
            <w:bottom w:val="none" w:sz="0" w:space="0" w:color="auto"/>
            <w:right w:val="none" w:sz="0" w:space="0" w:color="auto"/>
          </w:divBdr>
        </w:div>
        <w:div w:id="346910766">
          <w:marLeft w:val="0"/>
          <w:marRight w:val="0"/>
          <w:marTop w:val="0"/>
          <w:marBottom w:val="0"/>
          <w:divBdr>
            <w:top w:val="none" w:sz="0" w:space="0" w:color="auto"/>
            <w:left w:val="none" w:sz="0" w:space="0" w:color="auto"/>
            <w:bottom w:val="none" w:sz="0" w:space="0" w:color="auto"/>
            <w:right w:val="none" w:sz="0" w:space="0" w:color="auto"/>
          </w:divBdr>
        </w:div>
        <w:div w:id="852837818">
          <w:marLeft w:val="0"/>
          <w:marRight w:val="0"/>
          <w:marTop w:val="0"/>
          <w:marBottom w:val="0"/>
          <w:divBdr>
            <w:top w:val="none" w:sz="0" w:space="0" w:color="auto"/>
            <w:left w:val="none" w:sz="0" w:space="0" w:color="auto"/>
            <w:bottom w:val="none" w:sz="0" w:space="0" w:color="auto"/>
            <w:right w:val="none" w:sz="0" w:space="0" w:color="auto"/>
          </w:divBdr>
        </w:div>
        <w:div w:id="370423218">
          <w:marLeft w:val="0"/>
          <w:marRight w:val="0"/>
          <w:marTop w:val="0"/>
          <w:marBottom w:val="0"/>
          <w:divBdr>
            <w:top w:val="none" w:sz="0" w:space="0" w:color="auto"/>
            <w:left w:val="none" w:sz="0" w:space="0" w:color="auto"/>
            <w:bottom w:val="none" w:sz="0" w:space="0" w:color="auto"/>
            <w:right w:val="none" w:sz="0" w:space="0" w:color="auto"/>
          </w:divBdr>
        </w:div>
        <w:div w:id="259874912">
          <w:marLeft w:val="0"/>
          <w:marRight w:val="0"/>
          <w:marTop w:val="0"/>
          <w:marBottom w:val="0"/>
          <w:divBdr>
            <w:top w:val="none" w:sz="0" w:space="0" w:color="auto"/>
            <w:left w:val="none" w:sz="0" w:space="0" w:color="auto"/>
            <w:bottom w:val="none" w:sz="0" w:space="0" w:color="auto"/>
            <w:right w:val="none" w:sz="0" w:space="0" w:color="auto"/>
          </w:divBdr>
        </w:div>
        <w:div w:id="1467047254">
          <w:marLeft w:val="0"/>
          <w:marRight w:val="0"/>
          <w:marTop w:val="0"/>
          <w:marBottom w:val="0"/>
          <w:divBdr>
            <w:top w:val="none" w:sz="0" w:space="0" w:color="auto"/>
            <w:left w:val="none" w:sz="0" w:space="0" w:color="auto"/>
            <w:bottom w:val="none" w:sz="0" w:space="0" w:color="auto"/>
            <w:right w:val="none" w:sz="0" w:space="0" w:color="auto"/>
          </w:divBdr>
        </w:div>
        <w:div w:id="1266885066">
          <w:marLeft w:val="0"/>
          <w:marRight w:val="0"/>
          <w:marTop w:val="0"/>
          <w:marBottom w:val="0"/>
          <w:divBdr>
            <w:top w:val="none" w:sz="0" w:space="0" w:color="auto"/>
            <w:left w:val="none" w:sz="0" w:space="0" w:color="auto"/>
            <w:bottom w:val="none" w:sz="0" w:space="0" w:color="auto"/>
            <w:right w:val="none" w:sz="0" w:space="0" w:color="auto"/>
          </w:divBdr>
        </w:div>
        <w:div w:id="1211383246">
          <w:marLeft w:val="0"/>
          <w:marRight w:val="0"/>
          <w:marTop w:val="0"/>
          <w:marBottom w:val="0"/>
          <w:divBdr>
            <w:top w:val="none" w:sz="0" w:space="0" w:color="auto"/>
            <w:left w:val="none" w:sz="0" w:space="0" w:color="auto"/>
            <w:bottom w:val="none" w:sz="0" w:space="0" w:color="auto"/>
            <w:right w:val="none" w:sz="0" w:space="0" w:color="auto"/>
          </w:divBdr>
        </w:div>
        <w:div w:id="340091449">
          <w:marLeft w:val="0"/>
          <w:marRight w:val="0"/>
          <w:marTop w:val="0"/>
          <w:marBottom w:val="0"/>
          <w:divBdr>
            <w:top w:val="none" w:sz="0" w:space="0" w:color="auto"/>
            <w:left w:val="none" w:sz="0" w:space="0" w:color="auto"/>
            <w:bottom w:val="none" w:sz="0" w:space="0" w:color="auto"/>
            <w:right w:val="none" w:sz="0" w:space="0" w:color="auto"/>
          </w:divBdr>
        </w:div>
        <w:div w:id="1345086973">
          <w:marLeft w:val="0"/>
          <w:marRight w:val="0"/>
          <w:marTop w:val="0"/>
          <w:marBottom w:val="0"/>
          <w:divBdr>
            <w:top w:val="none" w:sz="0" w:space="0" w:color="auto"/>
            <w:left w:val="none" w:sz="0" w:space="0" w:color="auto"/>
            <w:bottom w:val="none" w:sz="0" w:space="0" w:color="auto"/>
            <w:right w:val="none" w:sz="0" w:space="0" w:color="auto"/>
          </w:divBdr>
        </w:div>
        <w:div w:id="1087384025">
          <w:marLeft w:val="0"/>
          <w:marRight w:val="0"/>
          <w:marTop w:val="0"/>
          <w:marBottom w:val="0"/>
          <w:divBdr>
            <w:top w:val="none" w:sz="0" w:space="0" w:color="auto"/>
            <w:left w:val="none" w:sz="0" w:space="0" w:color="auto"/>
            <w:bottom w:val="none" w:sz="0" w:space="0" w:color="auto"/>
            <w:right w:val="none" w:sz="0" w:space="0" w:color="auto"/>
          </w:divBdr>
        </w:div>
        <w:div w:id="2124878956">
          <w:marLeft w:val="0"/>
          <w:marRight w:val="0"/>
          <w:marTop w:val="0"/>
          <w:marBottom w:val="0"/>
          <w:divBdr>
            <w:top w:val="none" w:sz="0" w:space="0" w:color="auto"/>
            <w:left w:val="none" w:sz="0" w:space="0" w:color="auto"/>
            <w:bottom w:val="none" w:sz="0" w:space="0" w:color="auto"/>
            <w:right w:val="none" w:sz="0" w:space="0" w:color="auto"/>
          </w:divBdr>
        </w:div>
        <w:div w:id="200484843">
          <w:marLeft w:val="0"/>
          <w:marRight w:val="0"/>
          <w:marTop w:val="0"/>
          <w:marBottom w:val="0"/>
          <w:divBdr>
            <w:top w:val="none" w:sz="0" w:space="0" w:color="auto"/>
            <w:left w:val="none" w:sz="0" w:space="0" w:color="auto"/>
            <w:bottom w:val="none" w:sz="0" w:space="0" w:color="auto"/>
            <w:right w:val="none" w:sz="0" w:space="0" w:color="auto"/>
          </w:divBdr>
        </w:div>
        <w:div w:id="57674496">
          <w:marLeft w:val="0"/>
          <w:marRight w:val="0"/>
          <w:marTop w:val="0"/>
          <w:marBottom w:val="0"/>
          <w:divBdr>
            <w:top w:val="none" w:sz="0" w:space="0" w:color="auto"/>
            <w:left w:val="none" w:sz="0" w:space="0" w:color="auto"/>
            <w:bottom w:val="none" w:sz="0" w:space="0" w:color="auto"/>
            <w:right w:val="none" w:sz="0" w:space="0" w:color="auto"/>
          </w:divBdr>
        </w:div>
        <w:div w:id="178662209">
          <w:marLeft w:val="0"/>
          <w:marRight w:val="0"/>
          <w:marTop w:val="0"/>
          <w:marBottom w:val="0"/>
          <w:divBdr>
            <w:top w:val="none" w:sz="0" w:space="0" w:color="auto"/>
            <w:left w:val="none" w:sz="0" w:space="0" w:color="auto"/>
            <w:bottom w:val="none" w:sz="0" w:space="0" w:color="auto"/>
            <w:right w:val="none" w:sz="0" w:space="0" w:color="auto"/>
          </w:divBdr>
        </w:div>
        <w:div w:id="2063598452">
          <w:marLeft w:val="0"/>
          <w:marRight w:val="0"/>
          <w:marTop w:val="0"/>
          <w:marBottom w:val="0"/>
          <w:divBdr>
            <w:top w:val="none" w:sz="0" w:space="0" w:color="auto"/>
            <w:left w:val="none" w:sz="0" w:space="0" w:color="auto"/>
            <w:bottom w:val="none" w:sz="0" w:space="0" w:color="auto"/>
            <w:right w:val="none" w:sz="0" w:space="0" w:color="auto"/>
          </w:divBdr>
        </w:div>
        <w:div w:id="2023044689">
          <w:marLeft w:val="0"/>
          <w:marRight w:val="0"/>
          <w:marTop w:val="0"/>
          <w:marBottom w:val="0"/>
          <w:divBdr>
            <w:top w:val="none" w:sz="0" w:space="0" w:color="auto"/>
            <w:left w:val="none" w:sz="0" w:space="0" w:color="auto"/>
            <w:bottom w:val="none" w:sz="0" w:space="0" w:color="auto"/>
            <w:right w:val="none" w:sz="0" w:space="0" w:color="auto"/>
          </w:divBdr>
        </w:div>
        <w:div w:id="1440176296">
          <w:marLeft w:val="0"/>
          <w:marRight w:val="0"/>
          <w:marTop w:val="0"/>
          <w:marBottom w:val="0"/>
          <w:divBdr>
            <w:top w:val="none" w:sz="0" w:space="0" w:color="auto"/>
            <w:left w:val="none" w:sz="0" w:space="0" w:color="auto"/>
            <w:bottom w:val="none" w:sz="0" w:space="0" w:color="auto"/>
            <w:right w:val="none" w:sz="0" w:space="0" w:color="auto"/>
          </w:divBdr>
        </w:div>
        <w:div w:id="1034385078">
          <w:marLeft w:val="0"/>
          <w:marRight w:val="0"/>
          <w:marTop w:val="0"/>
          <w:marBottom w:val="0"/>
          <w:divBdr>
            <w:top w:val="none" w:sz="0" w:space="0" w:color="auto"/>
            <w:left w:val="none" w:sz="0" w:space="0" w:color="auto"/>
            <w:bottom w:val="none" w:sz="0" w:space="0" w:color="auto"/>
            <w:right w:val="none" w:sz="0" w:space="0" w:color="auto"/>
          </w:divBdr>
        </w:div>
        <w:div w:id="1351033205">
          <w:marLeft w:val="0"/>
          <w:marRight w:val="0"/>
          <w:marTop w:val="0"/>
          <w:marBottom w:val="0"/>
          <w:divBdr>
            <w:top w:val="none" w:sz="0" w:space="0" w:color="auto"/>
            <w:left w:val="none" w:sz="0" w:space="0" w:color="auto"/>
            <w:bottom w:val="none" w:sz="0" w:space="0" w:color="auto"/>
            <w:right w:val="none" w:sz="0" w:space="0" w:color="auto"/>
          </w:divBdr>
        </w:div>
        <w:div w:id="301083493">
          <w:marLeft w:val="0"/>
          <w:marRight w:val="0"/>
          <w:marTop w:val="0"/>
          <w:marBottom w:val="0"/>
          <w:divBdr>
            <w:top w:val="none" w:sz="0" w:space="0" w:color="auto"/>
            <w:left w:val="none" w:sz="0" w:space="0" w:color="auto"/>
            <w:bottom w:val="none" w:sz="0" w:space="0" w:color="auto"/>
            <w:right w:val="none" w:sz="0" w:space="0" w:color="auto"/>
          </w:divBdr>
        </w:div>
        <w:div w:id="1263955631">
          <w:marLeft w:val="0"/>
          <w:marRight w:val="0"/>
          <w:marTop w:val="0"/>
          <w:marBottom w:val="0"/>
          <w:divBdr>
            <w:top w:val="none" w:sz="0" w:space="0" w:color="auto"/>
            <w:left w:val="none" w:sz="0" w:space="0" w:color="auto"/>
            <w:bottom w:val="none" w:sz="0" w:space="0" w:color="auto"/>
            <w:right w:val="none" w:sz="0" w:space="0" w:color="auto"/>
          </w:divBdr>
        </w:div>
        <w:div w:id="1445542827">
          <w:marLeft w:val="0"/>
          <w:marRight w:val="0"/>
          <w:marTop w:val="0"/>
          <w:marBottom w:val="0"/>
          <w:divBdr>
            <w:top w:val="none" w:sz="0" w:space="0" w:color="auto"/>
            <w:left w:val="none" w:sz="0" w:space="0" w:color="auto"/>
            <w:bottom w:val="none" w:sz="0" w:space="0" w:color="auto"/>
            <w:right w:val="none" w:sz="0" w:space="0" w:color="auto"/>
          </w:divBdr>
        </w:div>
        <w:div w:id="448428612">
          <w:marLeft w:val="0"/>
          <w:marRight w:val="0"/>
          <w:marTop w:val="0"/>
          <w:marBottom w:val="0"/>
          <w:divBdr>
            <w:top w:val="none" w:sz="0" w:space="0" w:color="auto"/>
            <w:left w:val="none" w:sz="0" w:space="0" w:color="auto"/>
            <w:bottom w:val="none" w:sz="0" w:space="0" w:color="auto"/>
            <w:right w:val="none" w:sz="0" w:space="0" w:color="auto"/>
          </w:divBdr>
        </w:div>
        <w:div w:id="955716365">
          <w:marLeft w:val="0"/>
          <w:marRight w:val="0"/>
          <w:marTop w:val="0"/>
          <w:marBottom w:val="0"/>
          <w:divBdr>
            <w:top w:val="none" w:sz="0" w:space="0" w:color="auto"/>
            <w:left w:val="none" w:sz="0" w:space="0" w:color="auto"/>
            <w:bottom w:val="none" w:sz="0" w:space="0" w:color="auto"/>
            <w:right w:val="none" w:sz="0" w:space="0" w:color="auto"/>
          </w:divBdr>
        </w:div>
        <w:div w:id="1915703650">
          <w:marLeft w:val="0"/>
          <w:marRight w:val="0"/>
          <w:marTop w:val="0"/>
          <w:marBottom w:val="0"/>
          <w:divBdr>
            <w:top w:val="none" w:sz="0" w:space="0" w:color="auto"/>
            <w:left w:val="none" w:sz="0" w:space="0" w:color="auto"/>
            <w:bottom w:val="none" w:sz="0" w:space="0" w:color="auto"/>
            <w:right w:val="none" w:sz="0" w:space="0" w:color="auto"/>
          </w:divBdr>
        </w:div>
        <w:div w:id="699934348">
          <w:marLeft w:val="0"/>
          <w:marRight w:val="0"/>
          <w:marTop w:val="0"/>
          <w:marBottom w:val="0"/>
          <w:divBdr>
            <w:top w:val="none" w:sz="0" w:space="0" w:color="auto"/>
            <w:left w:val="none" w:sz="0" w:space="0" w:color="auto"/>
            <w:bottom w:val="none" w:sz="0" w:space="0" w:color="auto"/>
            <w:right w:val="none" w:sz="0" w:space="0" w:color="auto"/>
          </w:divBdr>
        </w:div>
        <w:div w:id="1421364306">
          <w:marLeft w:val="0"/>
          <w:marRight w:val="0"/>
          <w:marTop w:val="0"/>
          <w:marBottom w:val="0"/>
          <w:divBdr>
            <w:top w:val="none" w:sz="0" w:space="0" w:color="auto"/>
            <w:left w:val="none" w:sz="0" w:space="0" w:color="auto"/>
            <w:bottom w:val="none" w:sz="0" w:space="0" w:color="auto"/>
            <w:right w:val="none" w:sz="0" w:space="0" w:color="auto"/>
          </w:divBdr>
        </w:div>
        <w:div w:id="2045516662">
          <w:marLeft w:val="0"/>
          <w:marRight w:val="0"/>
          <w:marTop w:val="0"/>
          <w:marBottom w:val="0"/>
          <w:divBdr>
            <w:top w:val="none" w:sz="0" w:space="0" w:color="auto"/>
            <w:left w:val="none" w:sz="0" w:space="0" w:color="auto"/>
            <w:bottom w:val="none" w:sz="0" w:space="0" w:color="auto"/>
            <w:right w:val="none" w:sz="0" w:space="0" w:color="auto"/>
          </w:divBdr>
        </w:div>
        <w:div w:id="447358787">
          <w:marLeft w:val="0"/>
          <w:marRight w:val="0"/>
          <w:marTop w:val="0"/>
          <w:marBottom w:val="0"/>
          <w:divBdr>
            <w:top w:val="none" w:sz="0" w:space="0" w:color="auto"/>
            <w:left w:val="none" w:sz="0" w:space="0" w:color="auto"/>
            <w:bottom w:val="none" w:sz="0" w:space="0" w:color="auto"/>
            <w:right w:val="none" w:sz="0" w:space="0" w:color="auto"/>
          </w:divBdr>
        </w:div>
        <w:div w:id="1434203428">
          <w:marLeft w:val="0"/>
          <w:marRight w:val="0"/>
          <w:marTop w:val="0"/>
          <w:marBottom w:val="0"/>
          <w:divBdr>
            <w:top w:val="none" w:sz="0" w:space="0" w:color="auto"/>
            <w:left w:val="none" w:sz="0" w:space="0" w:color="auto"/>
            <w:bottom w:val="none" w:sz="0" w:space="0" w:color="auto"/>
            <w:right w:val="none" w:sz="0" w:space="0" w:color="auto"/>
          </w:divBdr>
        </w:div>
        <w:div w:id="798836972">
          <w:marLeft w:val="0"/>
          <w:marRight w:val="0"/>
          <w:marTop w:val="0"/>
          <w:marBottom w:val="0"/>
          <w:divBdr>
            <w:top w:val="none" w:sz="0" w:space="0" w:color="auto"/>
            <w:left w:val="none" w:sz="0" w:space="0" w:color="auto"/>
            <w:bottom w:val="none" w:sz="0" w:space="0" w:color="auto"/>
            <w:right w:val="none" w:sz="0" w:space="0" w:color="auto"/>
          </w:divBdr>
        </w:div>
        <w:div w:id="603727970">
          <w:marLeft w:val="0"/>
          <w:marRight w:val="0"/>
          <w:marTop w:val="0"/>
          <w:marBottom w:val="0"/>
          <w:divBdr>
            <w:top w:val="none" w:sz="0" w:space="0" w:color="auto"/>
            <w:left w:val="none" w:sz="0" w:space="0" w:color="auto"/>
            <w:bottom w:val="none" w:sz="0" w:space="0" w:color="auto"/>
            <w:right w:val="none" w:sz="0" w:space="0" w:color="auto"/>
          </w:divBdr>
        </w:div>
        <w:div w:id="1340037070">
          <w:marLeft w:val="0"/>
          <w:marRight w:val="0"/>
          <w:marTop w:val="0"/>
          <w:marBottom w:val="0"/>
          <w:divBdr>
            <w:top w:val="none" w:sz="0" w:space="0" w:color="auto"/>
            <w:left w:val="none" w:sz="0" w:space="0" w:color="auto"/>
            <w:bottom w:val="none" w:sz="0" w:space="0" w:color="auto"/>
            <w:right w:val="none" w:sz="0" w:space="0" w:color="auto"/>
          </w:divBdr>
        </w:div>
        <w:div w:id="761223413">
          <w:marLeft w:val="0"/>
          <w:marRight w:val="0"/>
          <w:marTop w:val="0"/>
          <w:marBottom w:val="0"/>
          <w:divBdr>
            <w:top w:val="none" w:sz="0" w:space="0" w:color="auto"/>
            <w:left w:val="none" w:sz="0" w:space="0" w:color="auto"/>
            <w:bottom w:val="none" w:sz="0" w:space="0" w:color="auto"/>
            <w:right w:val="none" w:sz="0" w:space="0" w:color="auto"/>
          </w:divBdr>
        </w:div>
        <w:div w:id="1568567259">
          <w:marLeft w:val="0"/>
          <w:marRight w:val="0"/>
          <w:marTop w:val="0"/>
          <w:marBottom w:val="0"/>
          <w:divBdr>
            <w:top w:val="none" w:sz="0" w:space="0" w:color="auto"/>
            <w:left w:val="none" w:sz="0" w:space="0" w:color="auto"/>
            <w:bottom w:val="none" w:sz="0" w:space="0" w:color="auto"/>
            <w:right w:val="none" w:sz="0" w:space="0" w:color="auto"/>
          </w:divBdr>
        </w:div>
        <w:div w:id="1175998771">
          <w:marLeft w:val="0"/>
          <w:marRight w:val="0"/>
          <w:marTop w:val="0"/>
          <w:marBottom w:val="0"/>
          <w:divBdr>
            <w:top w:val="none" w:sz="0" w:space="0" w:color="auto"/>
            <w:left w:val="none" w:sz="0" w:space="0" w:color="auto"/>
            <w:bottom w:val="none" w:sz="0" w:space="0" w:color="auto"/>
            <w:right w:val="none" w:sz="0" w:space="0" w:color="auto"/>
          </w:divBdr>
        </w:div>
        <w:div w:id="797452829">
          <w:marLeft w:val="0"/>
          <w:marRight w:val="0"/>
          <w:marTop w:val="0"/>
          <w:marBottom w:val="0"/>
          <w:divBdr>
            <w:top w:val="none" w:sz="0" w:space="0" w:color="auto"/>
            <w:left w:val="none" w:sz="0" w:space="0" w:color="auto"/>
            <w:bottom w:val="none" w:sz="0" w:space="0" w:color="auto"/>
            <w:right w:val="none" w:sz="0" w:space="0" w:color="auto"/>
          </w:divBdr>
        </w:div>
        <w:div w:id="536159275">
          <w:marLeft w:val="0"/>
          <w:marRight w:val="0"/>
          <w:marTop w:val="0"/>
          <w:marBottom w:val="0"/>
          <w:divBdr>
            <w:top w:val="none" w:sz="0" w:space="0" w:color="auto"/>
            <w:left w:val="none" w:sz="0" w:space="0" w:color="auto"/>
            <w:bottom w:val="none" w:sz="0" w:space="0" w:color="auto"/>
            <w:right w:val="none" w:sz="0" w:space="0" w:color="auto"/>
          </w:divBdr>
        </w:div>
        <w:div w:id="158157334">
          <w:marLeft w:val="0"/>
          <w:marRight w:val="0"/>
          <w:marTop w:val="0"/>
          <w:marBottom w:val="0"/>
          <w:divBdr>
            <w:top w:val="none" w:sz="0" w:space="0" w:color="auto"/>
            <w:left w:val="none" w:sz="0" w:space="0" w:color="auto"/>
            <w:bottom w:val="none" w:sz="0" w:space="0" w:color="auto"/>
            <w:right w:val="none" w:sz="0" w:space="0" w:color="auto"/>
          </w:divBdr>
        </w:div>
        <w:div w:id="1525629034">
          <w:marLeft w:val="0"/>
          <w:marRight w:val="0"/>
          <w:marTop w:val="0"/>
          <w:marBottom w:val="0"/>
          <w:divBdr>
            <w:top w:val="none" w:sz="0" w:space="0" w:color="auto"/>
            <w:left w:val="none" w:sz="0" w:space="0" w:color="auto"/>
            <w:bottom w:val="none" w:sz="0" w:space="0" w:color="auto"/>
            <w:right w:val="none" w:sz="0" w:space="0" w:color="auto"/>
          </w:divBdr>
        </w:div>
        <w:div w:id="1113406051">
          <w:marLeft w:val="0"/>
          <w:marRight w:val="0"/>
          <w:marTop w:val="0"/>
          <w:marBottom w:val="0"/>
          <w:divBdr>
            <w:top w:val="none" w:sz="0" w:space="0" w:color="auto"/>
            <w:left w:val="none" w:sz="0" w:space="0" w:color="auto"/>
            <w:bottom w:val="none" w:sz="0" w:space="0" w:color="auto"/>
            <w:right w:val="none" w:sz="0" w:space="0" w:color="auto"/>
          </w:divBdr>
        </w:div>
        <w:div w:id="117726406">
          <w:marLeft w:val="0"/>
          <w:marRight w:val="0"/>
          <w:marTop w:val="0"/>
          <w:marBottom w:val="0"/>
          <w:divBdr>
            <w:top w:val="none" w:sz="0" w:space="0" w:color="auto"/>
            <w:left w:val="none" w:sz="0" w:space="0" w:color="auto"/>
            <w:bottom w:val="none" w:sz="0" w:space="0" w:color="auto"/>
            <w:right w:val="none" w:sz="0" w:space="0" w:color="auto"/>
          </w:divBdr>
        </w:div>
        <w:div w:id="1178227117">
          <w:marLeft w:val="0"/>
          <w:marRight w:val="0"/>
          <w:marTop w:val="0"/>
          <w:marBottom w:val="0"/>
          <w:divBdr>
            <w:top w:val="none" w:sz="0" w:space="0" w:color="auto"/>
            <w:left w:val="none" w:sz="0" w:space="0" w:color="auto"/>
            <w:bottom w:val="none" w:sz="0" w:space="0" w:color="auto"/>
            <w:right w:val="none" w:sz="0" w:space="0" w:color="auto"/>
          </w:divBdr>
        </w:div>
        <w:div w:id="1928462476">
          <w:marLeft w:val="0"/>
          <w:marRight w:val="0"/>
          <w:marTop w:val="0"/>
          <w:marBottom w:val="0"/>
          <w:divBdr>
            <w:top w:val="none" w:sz="0" w:space="0" w:color="auto"/>
            <w:left w:val="none" w:sz="0" w:space="0" w:color="auto"/>
            <w:bottom w:val="none" w:sz="0" w:space="0" w:color="auto"/>
            <w:right w:val="none" w:sz="0" w:space="0" w:color="auto"/>
          </w:divBdr>
        </w:div>
        <w:div w:id="2022655800">
          <w:marLeft w:val="0"/>
          <w:marRight w:val="0"/>
          <w:marTop w:val="0"/>
          <w:marBottom w:val="0"/>
          <w:divBdr>
            <w:top w:val="none" w:sz="0" w:space="0" w:color="auto"/>
            <w:left w:val="none" w:sz="0" w:space="0" w:color="auto"/>
            <w:bottom w:val="none" w:sz="0" w:space="0" w:color="auto"/>
            <w:right w:val="none" w:sz="0" w:space="0" w:color="auto"/>
          </w:divBdr>
        </w:div>
        <w:div w:id="1101492256">
          <w:marLeft w:val="0"/>
          <w:marRight w:val="0"/>
          <w:marTop w:val="0"/>
          <w:marBottom w:val="0"/>
          <w:divBdr>
            <w:top w:val="none" w:sz="0" w:space="0" w:color="auto"/>
            <w:left w:val="none" w:sz="0" w:space="0" w:color="auto"/>
            <w:bottom w:val="none" w:sz="0" w:space="0" w:color="auto"/>
            <w:right w:val="none" w:sz="0" w:space="0" w:color="auto"/>
          </w:divBdr>
        </w:div>
        <w:div w:id="649166303">
          <w:marLeft w:val="0"/>
          <w:marRight w:val="0"/>
          <w:marTop w:val="0"/>
          <w:marBottom w:val="0"/>
          <w:divBdr>
            <w:top w:val="none" w:sz="0" w:space="0" w:color="auto"/>
            <w:left w:val="none" w:sz="0" w:space="0" w:color="auto"/>
            <w:bottom w:val="none" w:sz="0" w:space="0" w:color="auto"/>
            <w:right w:val="none" w:sz="0" w:space="0" w:color="auto"/>
          </w:divBdr>
        </w:div>
        <w:div w:id="2107194324">
          <w:marLeft w:val="0"/>
          <w:marRight w:val="0"/>
          <w:marTop w:val="0"/>
          <w:marBottom w:val="0"/>
          <w:divBdr>
            <w:top w:val="none" w:sz="0" w:space="0" w:color="auto"/>
            <w:left w:val="none" w:sz="0" w:space="0" w:color="auto"/>
            <w:bottom w:val="none" w:sz="0" w:space="0" w:color="auto"/>
            <w:right w:val="none" w:sz="0" w:space="0" w:color="auto"/>
          </w:divBdr>
        </w:div>
        <w:div w:id="1308318642">
          <w:marLeft w:val="0"/>
          <w:marRight w:val="0"/>
          <w:marTop w:val="0"/>
          <w:marBottom w:val="0"/>
          <w:divBdr>
            <w:top w:val="none" w:sz="0" w:space="0" w:color="auto"/>
            <w:left w:val="none" w:sz="0" w:space="0" w:color="auto"/>
            <w:bottom w:val="none" w:sz="0" w:space="0" w:color="auto"/>
            <w:right w:val="none" w:sz="0" w:space="0" w:color="auto"/>
          </w:divBdr>
        </w:div>
        <w:div w:id="1473596501">
          <w:marLeft w:val="0"/>
          <w:marRight w:val="0"/>
          <w:marTop w:val="0"/>
          <w:marBottom w:val="0"/>
          <w:divBdr>
            <w:top w:val="none" w:sz="0" w:space="0" w:color="auto"/>
            <w:left w:val="none" w:sz="0" w:space="0" w:color="auto"/>
            <w:bottom w:val="none" w:sz="0" w:space="0" w:color="auto"/>
            <w:right w:val="none" w:sz="0" w:space="0" w:color="auto"/>
          </w:divBdr>
        </w:div>
        <w:div w:id="2136675726">
          <w:marLeft w:val="0"/>
          <w:marRight w:val="0"/>
          <w:marTop w:val="0"/>
          <w:marBottom w:val="0"/>
          <w:divBdr>
            <w:top w:val="none" w:sz="0" w:space="0" w:color="auto"/>
            <w:left w:val="none" w:sz="0" w:space="0" w:color="auto"/>
            <w:bottom w:val="none" w:sz="0" w:space="0" w:color="auto"/>
            <w:right w:val="none" w:sz="0" w:space="0" w:color="auto"/>
          </w:divBdr>
        </w:div>
        <w:div w:id="2026323818">
          <w:marLeft w:val="0"/>
          <w:marRight w:val="0"/>
          <w:marTop w:val="0"/>
          <w:marBottom w:val="0"/>
          <w:divBdr>
            <w:top w:val="none" w:sz="0" w:space="0" w:color="auto"/>
            <w:left w:val="none" w:sz="0" w:space="0" w:color="auto"/>
            <w:bottom w:val="none" w:sz="0" w:space="0" w:color="auto"/>
            <w:right w:val="none" w:sz="0" w:space="0" w:color="auto"/>
          </w:divBdr>
        </w:div>
        <w:div w:id="1470130555">
          <w:marLeft w:val="0"/>
          <w:marRight w:val="0"/>
          <w:marTop w:val="0"/>
          <w:marBottom w:val="0"/>
          <w:divBdr>
            <w:top w:val="none" w:sz="0" w:space="0" w:color="auto"/>
            <w:left w:val="none" w:sz="0" w:space="0" w:color="auto"/>
            <w:bottom w:val="none" w:sz="0" w:space="0" w:color="auto"/>
            <w:right w:val="none" w:sz="0" w:space="0" w:color="auto"/>
          </w:divBdr>
        </w:div>
        <w:div w:id="1032420004">
          <w:marLeft w:val="0"/>
          <w:marRight w:val="0"/>
          <w:marTop w:val="0"/>
          <w:marBottom w:val="0"/>
          <w:divBdr>
            <w:top w:val="none" w:sz="0" w:space="0" w:color="auto"/>
            <w:left w:val="none" w:sz="0" w:space="0" w:color="auto"/>
            <w:bottom w:val="none" w:sz="0" w:space="0" w:color="auto"/>
            <w:right w:val="none" w:sz="0" w:space="0" w:color="auto"/>
          </w:divBdr>
        </w:div>
        <w:div w:id="306665657">
          <w:marLeft w:val="0"/>
          <w:marRight w:val="0"/>
          <w:marTop w:val="0"/>
          <w:marBottom w:val="0"/>
          <w:divBdr>
            <w:top w:val="none" w:sz="0" w:space="0" w:color="auto"/>
            <w:left w:val="none" w:sz="0" w:space="0" w:color="auto"/>
            <w:bottom w:val="none" w:sz="0" w:space="0" w:color="auto"/>
            <w:right w:val="none" w:sz="0" w:space="0" w:color="auto"/>
          </w:divBdr>
        </w:div>
        <w:div w:id="1505852462">
          <w:marLeft w:val="0"/>
          <w:marRight w:val="0"/>
          <w:marTop w:val="0"/>
          <w:marBottom w:val="0"/>
          <w:divBdr>
            <w:top w:val="none" w:sz="0" w:space="0" w:color="auto"/>
            <w:left w:val="none" w:sz="0" w:space="0" w:color="auto"/>
            <w:bottom w:val="none" w:sz="0" w:space="0" w:color="auto"/>
            <w:right w:val="none" w:sz="0" w:space="0" w:color="auto"/>
          </w:divBdr>
        </w:div>
        <w:div w:id="508561535">
          <w:marLeft w:val="0"/>
          <w:marRight w:val="0"/>
          <w:marTop w:val="0"/>
          <w:marBottom w:val="0"/>
          <w:divBdr>
            <w:top w:val="none" w:sz="0" w:space="0" w:color="auto"/>
            <w:left w:val="none" w:sz="0" w:space="0" w:color="auto"/>
            <w:bottom w:val="none" w:sz="0" w:space="0" w:color="auto"/>
            <w:right w:val="none" w:sz="0" w:space="0" w:color="auto"/>
          </w:divBdr>
        </w:div>
        <w:div w:id="39019649">
          <w:marLeft w:val="0"/>
          <w:marRight w:val="0"/>
          <w:marTop w:val="0"/>
          <w:marBottom w:val="0"/>
          <w:divBdr>
            <w:top w:val="none" w:sz="0" w:space="0" w:color="auto"/>
            <w:left w:val="none" w:sz="0" w:space="0" w:color="auto"/>
            <w:bottom w:val="none" w:sz="0" w:space="0" w:color="auto"/>
            <w:right w:val="none" w:sz="0" w:space="0" w:color="auto"/>
          </w:divBdr>
        </w:div>
        <w:div w:id="1533808427">
          <w:marLeft w:val="0"/>
          <w:marRight w:val="0"/>
          <w:marTop w:val="0"/>
          <w:marBottom w:val="0"/>
          <w:divBdr>
            <w:top w:val="none" w:sz="0" w:space="0" w:color="auto"/>
            <w:left w:val="none" w:sz="0" w:space="0" w:color="auto"/>
            <w:bottom w:val="none" w:sz="0" w:space="0" w:color="auto"/>
            <w:right w:val="none" w:sz="0" w:space="0" w:color="auto"/>
          </w:divBdr>
        </w:div>
        <w:div w:id="67656541">
          <w:marLeft w:val="0"/>
          <w:marRight w:val="0"/>
          <w:marTop w:val="0"/>
          <w:marBottom w:val="0"/>
          <w:divBdr>
            <w:top w:val="none" w:sz="0" w:space="0" w:color="auto"/>
            <w:left w:val="none" w:sz="0" w:space="0" w:color="auto"/>
            <w:bottom w:val="none" w:sz="0" w:space="0" w:color="auto"/>
            <w:right w:val="none" w:sz="0" w:space="0" w:color="auto"/>
          </w:divBdr>
        </w:div>
        <w:div w:id="439229418">
          <w:marLeft w:val="0"/>
          <w:marRight w:val="0"/>
          <w:marTop w:val="0"/>
          <w:marBottom w:val="0"/>
          <w:divBdr>
            <w:top w:val="none" w:sz="0" w:space="0" w:color="auto"/>
            <w:left w:val="none" w:sz="0" w:space="0" w:color="auto"/>
            <w:bottom w:val="none" w:sz="0" w:space="0" w:color="auto"/>
            <w:right w:val="none" w:sz="0" w:space="0" w:color="auto"/>
          </w:divBdr>
        </w:div>
        <w:div w:id="1632595769">
          <w:marLeft w:val="0"/>
          <w:marRight w:val="0"/>
          <w:marTop w:val="0"/>
          <w:marBottom w:val="0"/>
          <w:divBdr>
            <w:top w:val="none" w:sz="0" w:space="0" w:color="auto"/>
            <w:left w:val="none" w:sz="0" w:space="0" w:color="auto"/>
            <w:bottom w:val="none" w:sz="0" w:space="0" w:color="auto"/>
            <w:right w:val="none" w:sz="0" w:space="0" w:color="auto"/>
          </w:divBdr>
        </w:div>
        <w:div w:id="343943144">
          <w:marLeft w:val="0"/>
          <w:marRight w:val="0"/>
          <w:marTop w:val="0"/>
          <w:marBottom w:val="0"/>
          <w:divBdr>
            <w:top w:val="none" w:sz="0" w:space="0" w:color="auto"/>
            <w:left w:val="none" w:sz="0" w:space="0" w:color="auto"/>
            <w:bottom w:val="none" w:sz="0" w:space="0" w:color="auto"/>
            <w:right w:val="none" w:sz="0" w:space="0" w:color="auto"/>
          </w:divBdr>
        </w:div>
        <w:div w:id="1940218545">
          <w:marLeft w:val="0"/>
          <w:marRight w:val="0"/>
          <w:marTop w:val="0"/>
          <w:marBottom w:val="0"/>
          <w:divBdr>
            <w:top w:val="none" w:sz="0" w:space="0" w:color="auto"/>
            <w:left w:val="none" w:sz="0" w:space="0" w:color="auto"/>
            <w:bottom w:val="none" w:sz="0" w:space="0" w:color="auto"/>
            <w:right w:val="none" w:sz="0" w:space="0" w:color="auto"/>
          </w:divBdr>
        </w:div>
        <w:div w:id="1084450902">
          <w:marLeft w:val="0"/>
          <w:marRight w:val="0"/>
          <w:marTop w:val="0"/>
          <w:marBottom w:val="0"/>
          <w:divBdr>
            <w:top w:val="none" w:sz="0" w:space="0" w:color="auto"/>
            <w:left w:val="none" w:sz="0" w:space="0" w:color="auto"/>
            <w:bottom w:val="none" w:sz="0" w:space="0" w:color="auto"/>
            <w:right w:val="none" w:sz="0" w:space="0" w:color="auto"/>
          </w:divBdr>
        </w:div>
        <w:div w:id="1596478492">
          <w:marLeft w:val="0"/>
          <w:marRight w:val="0"/>
          <w:marTop w:val="0"/>
          <w:marBottom w:val="0"/>
          <w:divBdr>
            <w:top w:val="none" w:sz="0" w:space="0" w:color="auto"/>
            <w:left w:val="none" w:sz="0" w:space="0" w:color="auto"/>
            <w:bottom w:val="none" w:sz="0" w:space="0" w:color="auto"/>
            <w:right w:val="none" w:sz="0" w:space="0" w:color="auto"/>
          </w:divBdr>
        </w:div>
        <w:div w:id="1783767974">
          <w:marLeft w:val="0"/>
          <w:marRight w:val="0"/>
          <w:marTop w:val="0"/>
          <w:marBottom w:val="0"/>
          <w:divBdr>
            <w:top w:val="none" w:sz="0" w:space="0" w:color="auto"/>
            <w:left w:val="none" w:sz="0" w:space="0" w:color="auto"/>
            <w:bottom w:val="none" w:sz="0" w:space="0" w:color="auto"/>
            <w:right w:val="none" w:sz="0" w:space="0" w:color="auto"/>
          </w:divBdr>
        </w:div>
        <w:div w:id="592009590">
          <w:marLeft w:val="0"/>
          <w:marRight w:val="0"/>
          <w:marTop w:val="0"/>
          <w:marBottom w:val="0"/>
          <w:divBdr>
            <w:top w:val="none" w:sz="0" w:space="0" w:color="auto"/>
            <w:left w:val="none" w:sz="0" w:space="0" w:color="auto"/>
            <w:bottom w:val="none" w:sz="0" w:space="0" w:color="auto"/>
            <w:right w:val="none" w:sz="0" w:space="0" w:color="auto"/>
          </w:divBdr>
        </w:div>
        <w:div w:id="823012076">
          <w:marLeft w:val="0"/>
          <w:marRight w:val="0"/>
          <w:marTop w:val="0"/>
          <w:marBottom w:val="0"/>
          <w:divBdr>
            <w:top w:val="none" w:sz="0" w:space="0" w:color="auto"/>
            <w:left w:val="none" w:sz="0" w:space="0" w:color="auto"/>
            <w:bottom w:val="none" w:sz="0" w:space="0" w:color="auto"/>
            <w:right w:val="none" w:sz="0" w:space="0" w:color="auto"/>
          </w:divBdr>
        </w:div>
        <w:div w:id="784614812">
          <w:marLeft w:val="0"/>
          <w:marRight w:val="0"/>
          <w:marTop w:val="0"/>
          <w:marBottom w:val="0"/>
          <w:divBdr>
            <w:top w:val="none" w:sz="0" w:space="0" w:color="auto"/>
            <w:left w:val="none" w:sz="0" w:space="0" w:color="auto"/>
            <w:bottom w:val="none" w:sz="0" w:space="0" w:color="auto"/>
            <w:right w:val="none" w:sz="0" w:space="0" w:color="auto"/>
          </w:divBdr>
        </w:div>
        <w:div w:id="238949537">
          <w:marLeft w:val="0"/>
          <w:marRight w:val="0"/>
          <w:marTop w:val="0"/>
          <w:marBottom w:val="0"/>
          <w:divBdr>
            <w:top w:val="none" w:sz="0" w:space="0" w:color="auto"/>
            <w:left w:val="none" w:sz="0" w:space="0" w:color="auto"/>
            <w:bottom w:val="none" w:sz="0" w:space="0" w:color="auto"/>
            <w:right w:val="none" w:sz="0" w:space="0" w:color="auto"/>
          </w:divBdr>
        </w:div>
        <w:div w:id="1704358288">
          <w:marLeft w:val="0"/>
          <w:marRight w:val="0"/>
          <w:marTop w:val="0"/>
          <w:marBottom w:val="0"/>
          <w:divBdr>
            <w:top w:val="none" w:sz="0" w:space="0" w:color="auto"/>
            <w:left w:val="none" w:sz="0" w:space="0" w:color="auto"/>
            <w:bottom w:val="none" w:sz="0" w:space="0" w:color="auto"/>
            <w:right w:val="none" w:sz="0" w:space="0" w:color="auto"/>
          </w:divBdr>
        </w:div>
        <w:div w:id="1135106435">
          <w:marLeft w:val="0"/>
          <w:marRight w:val="0"/>
          <w:marTop w:val="0"/>
          <w:marBottom w:val="0"/>
          <w:divBdr>
            <w:top w:val="none" w:sz="0" w:space="0" w:color="auto"/>
            <w:left w:val="none" w:sz="0" w:space="0" w:color="auto"/>
            <w:bottom w:val="none" w:sz="0" w:space="0" w:color="auto"/>
            <w:right w:val="none" w:sz="0" w:space="0" w:color="auto"/>
          </w:divBdr>
        </w:div>
        <w:div w:id="489715767">
          <w:marLeft w:val="0"/>
          <w:marRight w:val="0"/>
          <w:marTop w:val="0"/>
          <w:marBottom w:val="0"/>
          <w:divBdr>
            <w:top w:val="none" w:sz="0" w:space="0" w:color="auto"/>
            <w:left w:val="none" w:sz="0" w:space="0" w:color="auto"/>
            <w:bottom w:val="none" w:sz="0" w:space="0" w:color="auto"/>
            <w:right w:val="none" w:sz="0" w:space="0" w:color="auto"/>
          </w:divBdr>
        </w:div>
        <w:div w:id="317273518">
          <w:marLeft w:val="0"/>
          <w:marRight w:val="0"/>
          <w:marTop w:val="0"/>
          <w:marBottom w:val="0"/>
          <w:divBdr>
            <w:top w:val="none" w:sz="0" w:space="0" w:color="auto"/>
            <w:left w:val="none" w:sz="0" w:space="0" w:color="auto"/>
            <w:bottom w:val="none" w:sz="0" w:space="0" w:color="auto"/>
            <w:right w:val="none" w:sz="0" w:space="0" w:color="auto"/>
          </w:divBdr>
        </w:div>
        <w:div w:id="1848672050">
          <w:marLeft w:val="0"/>
          <w:marRight w:val="0"/>
          <w:marTop w:val="0"/>
          <w:marBottom w:val="0"/>
          <w:divBdr>
            <w:top w:val="none" w:sz="0" w:space="0" w:color="auto"/>
            <w:left w:val="none" w:sz="0" w:space="0" w:color="auto"/>
            <w:bottom w:val="none" w:sz="0" w:space="0" w:color="auto"/>
            <w:right w:val="none" w:sz="0" w:space="0" w:color="auto"/>
          </w:divBdr>
        </w:div>
        <w:div w:id="1431927358">
          <w:marLeft w:val="0"/>
          <w:marRight w:val="0"/>
          <w:marTop w:val="0"/>
          <w:marBottom w:val="0"/>
          <w:divBdr>
            <w:top w:val="none" w:sz="0" w:space="0" w:color="auto"/>
            <w:left w:val="none" w:sz="0" w:space="0" w:color="auto"/>
            <w:bottom w:val="none" w:sz="0" w:space="0" w:color="auto"/>
            <w:right w:val="none" w:sz="0" w:space="0" w:color="auto"/>
          </w:divBdr>
        </w:div>
        <w:div w:id="1264413948">
          <w:marLeft w:val="0"/>
          <w:marRight w:val="0"/>
          <w:marTop w:val="0"/>
          <w:marBottom w:val="0"/>
          <w:divBdr>
            <w:top w:val="none" w:sz="0" w:space="0" w:color="auto"/>
            <w:left w:val="none" w:sz="0" w:space="0" w:color="auto"/>
            <w:bottom w:val="none" w:sz="0" w:space="0" w:color="auto"/>
            <w:right w:val="none" w:sz="0" w:space="0" w:color="auto"/>
          </w:divBdr>
        </w:div>
        <w:div w:id="455375015">
          <w:marLeft w:val="0"/>
          <w:marRight w:val="0"/>
          <w:marTop w:val="0"/>
          <w:marBottom w:val="0"/>
          <w:divBdr>
            <w:top w:val="none" w:sz="0" w:space="0" w:color="auto"/>
            <w:left w:val="none" w:sz="0" w:space="0" w:color="auto"/>
            <w:bottom w:val="none" w:sz="0" w:space="0" w:color="auto"/>
            <w:right w:val="none" w:sz="0" w:space="0" w:color="auto"/>
          </w:divBdr>
        </w:div>
        <w:div w:id="1262373558">
          <w:marLeft w:val="0"/>
          <w:marRight w:val="0"/>
          <w:marTop w:val="0"/>
          <w:marBottom w:val="0"/>
          <w:divBdr>
            <w:top w:val="none" w:sz="0" w:space="0" w:color="auto"/>
            <w:left w:val="none" w:sz="0" w:space="0" w:color="auto"/>
            <w:bottom w:val="none" w:sz="0" w:space="0" w:color="auto"/>
            <w:right w:val="none" w:sz="0" w:space="0" w:color="auto"/>
          </w:divBdr>
        </w:div>
        <w:div w:id="1260453965">
          <w:marLeft w:val="0"/>
          <w:marRight w:val="0"/>
          <w:marTop w:val="0"/>
          <w:marBottom w:val="0"/>
          <w:divBdr>
            <w:top w:val="none" w:sz="0" w:space="0" w:color="auto"/>
            <w:left w:val="none" w:sz="0" w:space="0" w:color="auto"/>
            <w:bottom w:val="none" w:sz="0" w:space="0" w:color="auto"/>
            <w:right w:val="none" w:sz="0" w:space="0" w:color="auto"/>
          </w:divBdr>
        </w:div>
        <w:div w:id="175924212">
          <w:marLeft w:val="0"/>
          <w:marRight w:val="0"/>
          <w:marTop w:val="0"/>
          <w:marBottom w:val="0"/>
          <w:divBdr>
            <w:top w:val="none" w:sz="0" w:space="0" w:color="auto"/>
            <w:left w:val="none" w:sz="0" w:space="0" w:color="auto"/>
            <w:bottom w:val="none" w:sz="0" w:space="0" w:color="auto"/>
            <w:right w:val="none" w:sz="0" w:space="0" w:color="auto"/>
          </w:divBdr>
        </w:div>
        <w:div w:id="966006118">
          <w:marLeft w:val="0"/>
          <w:marRight w:val="0"/>
          <w:marTop w:val="0"/>
          <w:marBottom w:val="0"/>
          <w:divBdr>
            <w:top w:val="none" w:sz="0" w:space="0" w:color="auto"/>
            <w:left w:val="none" w:sz="0" w:space="0" w:color="auto"/>
            <w:bottom w:val="none" w:sz="0" w:space="0" w:color="auto"/>
            <w:right w:val="none" w:sz="0" w:space="0" w:color="auto"/>
          </w:divBdr>
        </w:div>
        <w:div w:id="2047018901">
          <w:marLeft w:val="0"/>
          <w:marRight w:val="0"/>
          <w:marTop w:val="0"/>
          <w:marBottom w:val="0"/>
          <w:divBdr>
            <w:top w:val="none" w:sz="0" w:space="0" w:color="auto"/>
            <w:left w:val="none" w:sz="0" w:space="0" w:color="auto"/>
            <w:bottom w:val="none" w:sz="0" w:space="0" w:color="auto"/>
            <w:right w:val="none" w:sz="0" w:space="0" w:color="auto"/>
          </w:divBdr>
        </w:div>
        <w:div w:id="2075545653">
          <w:marLeft w:val="0"/>
          <w:marRight w:val="0"/>
          <w:marTop w:val="0"/>
          <w:marBottom w:val="0"/>
          <w:divBdr>
            <w:top w:val="none" w:sz="0" w:space="0" w:color="auto"/>
            <w:left w:val="none" w:sz="0" w:space="0" w:color="auto"/>
            <w:bottom w:val="none" w:sz="0" w:space="0" w:color="auto"/>
            <w:right w:val="none" w:sz="0" w:space="0" w:color="auto"/>
          </w:divBdr>
        </w:div>
        <w:div w:id="565921122">
          <w:marLeft w:val="0"/>
          <w:marRight w:val="0"/>
          <w:marTop w:val="0"/>
          <w:marBottom w:val="0"/>
          <w:divBdr>
            <w:top w:val="none" w:sz="0" w:space="0" w:color="auto"/>
            <w:left w:val="none" w:sz="0" w:space="0" w:color="auto"/>
            <w:bottom w:val="none" w:sz="0" w:space="0" w:color="auto"/>
            <w:right w:val="none" w:sz="0" w:space="0" w:color="auto"/>
          </w:divBdr>
        </w:div>
        <w:div w:id="1494375115">
          <w:marLeft w:val="0"/>
          <w:marRight w:val="0"/>
          <w:marTop w:val="0"/>
          <w:marBottom w:val="0"/>
          <w:divBdr>
            <w:top w:val="none" w:sz="0" w:space="0" w:color="auto"/>
            <w:left w:val="none" w:sz="0" w:space="0" w:color="auto"/>
            <w:bottom w:val="none" w:sz="0" w:space="0" w:color="auto"/>
            <w:right w:val="none" w:sz="0" w:space="0" w:color="auto"/>
          </w:divBdr>
        </w:div>
        <w:div w:id="1092556434">
          <w:marLeft w:val="0"/>
          <w:marRight w:val="0"/>
          <w:marTop w:val="0"/>
          <w:marBottom w:val="0"/>
          <w:divBdr>
            <w:top w:val="none" w:sz="0" w:space="0" w:color="auto"/>
            <w:left w:val="none" w:sz="0" w:space="0" w:color="auto"/>
            <w:bottom w:val="none" w:sz="0" w:space="0" w:color="auto"/>
            <w:right w:val="none" w:sz="0" w:space="0" w:color="auto"/>
          </w:divBdr>
        </w:div>
        <w:div w:id="2010137308">
          <w:marLeft w:val="0"/>
          <w:marRight w:val="0"/>
          <w:marTop w:val="0"/>
          <w:marBottom w:val="0"/>
          <w:divBdr>
            <w:top w:val="none" w:sz="0" w:space="0" w:color="auto"/>
            <w:left w:val="none" w:sz="0" w:space="0" w:color="auto"/>
            <w:bottom w:val="none" w:sz="0" w:space="0" w:color="auto"/>
            <w:right w:val="none" w:sz="0" w:space="0" w:color="auto"/>
          </w:divBdr>
        </w:div>
        <w:div w:id="13458577">
          <w:marLeft w:val="0"/>
          <w:marRight w:val="0"/>
          <w:marTop w:val="0"/>
          <w:marBottom w:val="0"/>
          <w:divBdr>
            <w:top w:val="none" w:sz="0" w:space="0" w:color="auto"/>
            <w:left w:val="none" w:sz="0" w:space="0" w:color="auto"/>
            <w:bottom w:val="none" w:sz="0" w:space="0" w:color="auto"/>
            <w:right w:val="none" w:sz="0" w:space="0" w:color="auto"/>
          </w:divBdr>
        </w:div>
        <w:div w:id="1043097543">
          <w:marLeft w:val="0"/>
          <w:marRight w:val="0"/>
          <w:marTop w:val="0"/>
          <w:marBottom w:val="0"/>
          <w:divBdr>
            <w:top w:val="none" w:sz="0" w:space="0" w:color="auto"/>
            <w:left w:val="none" w:sz="0" w:space="0" w:color="auto"/>
            <w:bottom w:val="none" w:sz="0" w:space="0" w:color="auto"/>
            <w:right w:val="none" w:sz="0" w:space="0" w:color="auto"/>
          </w:divBdr>
        </w:div>
        <w:div w:id="1778405182">
          <w:marLeft w:val="0"/>
          <w:marRight w:val="0"/>
          <w:marTop w:val="0"/>
          <w:marBottom w:val="0"/>
          <w:divBdr>
            <w:top w:val="none" w:sz="0" w:space="0" w:color="auto"/>
            <w:left w:val="none" w:sz="0" w:space="0" w:color="auto"/>
            <w:bottom w:val="none" w:sz="0" w:space="0" w:color="auto"/>
            <w:right w:val="none" w:sz="0" w:space="0" w:color="auto"/>
          </w:divBdr>
        </w:div>
        <w:div w:id="560866145">
          <w:marLeft w:val="0"/>
          <w:marRight w:val="0"/>
          <w:marTop w:val="0"/>
          <w:marBottom w:val="0"/>
          <w:divBdr>
            <w:top w:val="none" w:sz="0" w:space="0" w:color="auto"/>
            <w:left w:val="none" w:sz="0" w:space="0" w:color="auto"/>
            <w:bottom w:val="none" w:sz="0" w:space="0" w:color="auto"/>
            <w:right w:val="none" w:sz="0" w:space="0" w:color="auto"/>
          </w:divBdr>
        </w:div>
        <w:div w:id="1669943431">
          <w:marLeft w:val="0"/>
          <w:marRight w:val="0"/>
          <w:marTop w:val="0"/>
          <w:marBottom w:val="0"/>
          <w:divBdr>
            <w:top w:val="none" w:sz="0" w:space="0" w:color="auto"/>
            <w:left w:val="none" w:sz="0" w:space="0" w:color="auto"/>
            <w:bottom w:val="none" w:sz="0" w:space="0" w:color="auto"/>
            <w:right w:val="none" w:sz="0" w:space="0" w:color="auto"/>
          </w:divBdr>
        </w:div>
        <w:div w:id="2002656503">
          <w:marLeft w:val="0"/>
          <w:marRight w:val="0"/>
          <w:marTop w:val="0"/>
          <w:marBottom w:val="0"/>
          <w:divBdr>
            <w:top w:val="none" w:sz="0" w:space="0" w:color="auto"/>
            <w:left w:val="none" w:sz="0" w:space="0" w:color="auto"/>
            <w:bottom w:val="none" w:sz="0" w:space="0" w:color="auto"/>
            <w:right w:val="none" w:sz="0" w:space="0" w:color="auto"/>
          </w:divBdr>
        </w:div>
        <w:div w:id="1056776386">
          <w:marLeft w:val="0"/>
          <w:marRight w:val="0"/>
          <w:marTop w:val="0"/>
          <w:marBottom w:val="0"/>
          <w:divBdr>
            <w:top w:val="none" w:sz="0" w:space="0" w:color="auto"/>
            <w:left w:val="none" w:sz="0" w:space="0" w:color="auto"/>
            <w:bottom w:val="none" w:sz="0" w:space="0" w:color="auto"/>
            <w:right w:val="none" w:sz="0" w:space="0" w:color="auto"/>
          </w:divBdr>
        </w:div>
        <w:div w:id="1083184739">
          <w:marLeft w:val="0"/>
          <w:marRight w:val="0"/>
          <w:marTop w:val="0"/>
          <w:marBottom w:val="0"/>
          <w:divBdr>
            <w:top w:val="none" w:sz="0" w:space="0" w:color="auto"/>
            <w:left w:val="none" w:sz="0" w:space="0" w:color="auto"/>
            <w:bottom w:val="none" w:sz="0" w:space="0" w:color="auto"/>
            <w:right w:val="none" w:sz="0" w:space="0" w:color="auto"/>
          </w:divBdr>
        </w:div>
        <w:div w:id="1499273752">
          <w:marLeft w:val="0"/>
          <w:marRight w:val="0"/>
          <w:marTop w:val="0"/>
          <w:marBottom w:val="0"/>
          <w:divBdr>
            <w:top w:val="none" w:sz="0" w:space="0" w:color="auto"/>
            <w:left w:val="none" w:sz="0" w:space="0" w:color="auto"/>
            <w:bottom w:val="none" w:sz="0" w:space="0" w:color="auto"/>
            <w:right w:val="none" w:sz="0" w:space="0" w:color="auto"/>
          </w:divBdr>
        </w:div>
        <w:div w:id="591085774">
          <w:marLeft w:val="0"/>
          <w:marRight w:val="0"/>
          <w:marTop w:val="0"/>
          <w:marBottom w:val="0"/>
          <w:divBdr>
            <w:top w:val="none" w:sz="0" w:space="0" w:color="auto"/>
            <w:left w:val="none" w:sz="0" w:space="0" w:color="auto"/>
            <w:bottom w:val="none" w:sz="0" w:space="0" w:color="auto"/>
            <w:right w:val="none" w:sz="0" w:space="0" w:color="auto"/>
          </w:divBdr>
        </w:div>
        <w:div w:id="945843576">
          <w:marLeft w:val="0"/>
          <w:marRight w:val="0"/>
          <w:marTop w:val="0"/>
          <w:marBottom w:val="0"/>
          <w:divBdr>
            <w:top w:val="none" w:sz="0" w:space="0" w:color="auto"/>
            <w:left w:val="none" w:sz="0" w:space="0" w:color="auto"/>
            <w:bottom w:val="none" w:sz="0" w:space="0" w:color="auto"/>
            <w:right w:val="none" w:sz="0" w:space="0" w:color="auto"/>
          </w:divBdr>
        </w:div>
        <w:div w:id="1290824566">
          <w:marLeft w:val="0"/>
          <w:marRight w:val="0"/>
          <w:marTop w:val="0"/>
          <w:marBottom w:val="0"/>
          <w:divBdr>
            <w:top w:val="none" w:sz="0" w:space="0" w:color="auto"/>
            <w:left w:val="none" w:sz="0" w:space="0" w:color="auto"/>
            <w:bottom w:val="none" w:sz="0" w:space="0" w:color="auto"/>
            <w:right w:val="none" w:sz="0" w:space="0" w:color="auto"/>
          </w:divBdr>
        </w:div>
        <w:div w:id="1085371711">
          <w:marLeft w:val="0"/>
          <w:marRight w:val="0"/>
          <w:marTop w:val="0"/>
          <w:marBottom w:val="0"/>
          <w:divBdr>
            <w:top w:val="none" w:sz="0" w:space="0" w:color="auto"/>
            <w:left w:val="none" w:sz="0" w:space="0" w:color="auto"/>
            <w:bottom w:val="none" w:sz="0" w:space="0" w:color="auto"/>
            <w:right w:val="none" w:sz="0" w:space="0" w:color="auto"/>
          </w:divBdr>
        </w:div>
        <w:div w:id="497573668">
          <w:marLeft w:val="0"/>
          <w:marRight w:val="0"/>
          <w:marTop w:val="0"/>
          <w:marBottom w:val="0"/>
          <w:divBdr>
            <w:top w:val="none" w:sz="0" w:space="0" w:color="auto"/>
            <w:left w:val="none" w:sz="0" w:space="0" w:color="auto"/>
            <w:bottom w:val="none" w:sz="0" w:space="0" w:color="auto"/>
            <w:right w:val="none" w:sz="0" w:space="0" w:color="auto"/>
          </w:divBdr>
        </w:div>
        <w:div w:id="275139935">
          <w:marLeft w:val="0"/>
          <w:marRight w:val="0"/>
          <w:marTop w:val="0"/>
          <w:marBottom w:val="0"/>
          <w:divBdr>
            <w:top w:val="none" w:sz="0" w:space="0" w:color="auto"/>
            <w:left w:val="none" w:sz="0" w:space="0" w:color="auto"/>
            <w:bottom w:val="none" w:sz="0" w:space="0" w:color="auto"/>
            <w:right w:val="none" w:sz="0" w:space="0" w:color="auto"/>
          </w:divBdr>
        </w:div>
        <w:div w:id="1605770123">
          <w:marLeft w:val="0"/>
          <w:marRight w:val="0"/>
          <w:marTop w:val="0"/>
          <w:marBottom w:val="0"/>
          <w:divBdr>
            <w:top w:val="none" w:sz="0" w:space="0" w:color="auto"/>
            <w:left w:val="none" w:sz="0" w:space="0" w:color="auto"/>
            <w:bottom w:val="none" w:sz="0" w:space="0" w:color="auto"/>
            <w:right w:val="none" w:sz="0" w:space="0" w:color="auto"/>
          </w:divBdr>
        </w:div>
        <w:div w:id="783380225">
          <w:marLeft w:val="0"/>
          <w:marRight w:val="0"/>
          <w:marTop w:val="0"/>
          <w:marBottom w:val="0"/>
          <w:divBdr>
            <w:top w:val="none" w:sz="0" w:space="0" w:color="auto"/>
            <w:left w:val="none" w:sz="0" w:space="0" w:color="auto"/>
            <w:bottom w:val="none" w:sz="0" w:space="0" w:color="auto"/>
            <w:right w:val="none" w:sz="0" w:space="0" w:color="auto"/>
          </w:divBdr>
        </w:div>
        <w:div w:id="335229357">
          <w:marLeft w:val="0"/>
          <w:marRight w:val="0"/>
          <w:marTop w:val="0"/>
          <w:marBottom w:val="0"/>
          <w:divBdr>
            <w:top w:val="none" w:sz="0" w:space="0" w:color="auto"/>
            <w:left w:val="none" w:sz="0" w:space="0" w:color="auto"/>
            <w:bottom w:val="none" w:sz="0" w:space="0" w:color="auto"/>
            <w:right w:val="none" w:sz="0" w:space="0" w:color="auto"/>
          </w:divBdr>
        </w:div>
        <w:div w:id="1259367236">
          <w:marLeft w:val="0"/>
          <w:marRight w:val="0"/>
          <w:marTop w:val="0"/>
          <w:marBottom w:val="0"/>
          <w:divBdr>
            <w:top w:val="none" w:sz="0" w:space="0" w:color="auto"/>
            <w:left w:val="none" w:sz="0" w:space="0" w:color="auto"/>
            <w:bottom w:val="none" w:sz="0" w:space="0" w:color="auto"/>
            <w:right w:val="none" w:sz="0" w:space="0" w:color="auto"/>
          </w:divBdr>
        </w:div>
        <w:div w:id="615212618">
          <w:marLeft w:val="0"/>
          <w:marRight w:val="0"/>
          <w:marTop w:val="0"/>
          <w:marBottom w:val="0"/>
          <w:divBdr>
            <w:top w:val="none" w:sz="0" w:space="0" w:color="auto"/>
            <w:left w:val="none" w:sz="0" w:space="0" w:color="auto"/>
            <w:bottom w:val="none" w:sz="0" w:space="0" w:color="auto"/>
            <w:right w:val="none" w:sz="0" w:space="0" w:color="auto"/>
          </w:divBdr>
        </w:div>
        <w:div w:id="1425569837">
          <w:marLeft w:val="0"/>
          <w:marRight w:val="0"/>
          <w:marTop w:val="0"/>
          <w:marBottom w:val="0"/>
          <w:divBdr>
            <w:top w:val="none" w:sz="0" w:space="0" w:color="auto"/>
            <w:left w:val="none" w:sz="0" w:space="0" w:color="auto"/>
            <w:bottom w:val="none" w:sz="0" w:space="0" w:color="auto"/>
            <w:right w:val="none" w:sz="0" w:space="0" w:color="auto"/>
          </w:divBdr>
        </w:div>
        <w:div w:id="165051526">
          <w:marLeft w:val="0"/>
          <w:marRight w:val="0"/>
          <w:marTop w:val="0"/>
          <w:marBottom w:val="0"/>
          <w:divBdr>
            <w:top w:val="none" w:sz="0" w:space="0" w:color="auto"/>
            <w:left w:val="none" w:sz="0" w:space="0" w:color="auto"/>
            <w:bottom w:val="none" w:sz="0" w:space="0" w:color="auto"/>
            <w:right w:val="none" w:sz="0" w:space="0" w:color="auto"/>
          </w:divBdr>
        </w:div>
        <w:div w:id="1438603798">
          <w:marLeft w:val="0"/>
          <w:marRight w:val="0"/>
          <w:marTop w:val="0"/>
          <w:marBottom w:val="0"/>
          <w:divBdr>
            <w:top w:val="none" w:sz="0" w:space="0" w:color="auto"/>
            <w:left w:val="none" w:sz="0" w:space="0" w:color="auto"/>
            <w:bottom w:val="none" w:sz="0" w:space="0" w:color="auto"/>
            <w:right w:val="none" w:sz="0" w:space="0" w:color="auto"/>
          </w:divBdr>
        </w:div>
        <w:div w:id="285697603">
          <w:marLeft w:val="0"/>
          <w:marRight w:val="0"/>
          <w:marTop w:val="0"/>
          <w:marBottom w:val="0"/>
          <w:divBdr>
            <w:top w:val="none" w:sz="0" w:space="0" w:color="auto"/>
            <w:left w:val="none" w:sz="0" w:space="0" w:color="auto"/>
            <w:bottom w:val="none" w:sz="0" w:space="0" w:color="auto"/>
            <w:right w:val="none" w:sz="0" w:space="0" w:color="auto"/>
          </w:divBdr>
        </w:div>
        <w:div w:id="981428633">
          <w:marLeft w:val="0"/>
          <w:marRight w:val="0"/>
          <w:marTop w:val="0"/>
          <w:marBottom w:val="0"/>
          <w:divBdr>
            <w:top w:val="none" w:sz="0" w:space="0" w:color="auto"/>
            <w:left w:val="none" w:sz="0" w:space="0" w:color="auto"/>
            <w:bottom w:val="none" w:sz="0" w:space="0" w:color="auto"/>
            <w:right w:val="none" w:sz="0" w:space="0" w:color="auto"/>
          </w:divBdr>
        </w:div>
        <w:div w:id="794107646">
          <w:marLeft w:val="0"/>
          <w:marRight w:val="0"/>
          <w:marTop w:val="0"/>
          <w:marBottom w:val="0"/>
          <w:divBdr>
            <w:top w:val="none" w:sz="0" w:space="0" w:color="auto"/>
            <w:left w:val="none" w:sz="0" w:space="0" w:color="auto"/>
            <w:bottom w:val="none" w:sz="0" w:space="0" w:color="auto"/>
            <w:right w:val="none" w:sz="0" w:space="0" w:color="auto"/>
          </w:divBdr>
        </w:div>
        <w:div w:id="25256049">
          <w:marLeft w:val="0"/>
          <w:marRight w:val="0"/>
          <w:marTop w:val="0"/>
          <w:marBottom w:val="0"/>
          <w:divBdr>
            <w:top w:val="none" w:sz="0" w:space="0" w:color="auto"/>
            <w:left w:val="none" w:sz="0" w:space="0" w:color="auto"/>
            <w:bottom w:val="none" w:sz="0" w:space="0" w:color="auto"/>
            <w:right w:val="none" w:sz="0" w:space="0" w:color="auto"/>
          </w:divBdr>
        </w:div>
        <w:div w:id="1709453926">
          <w:marLeft w:val="0"/>
          <w:marRight w:val="0"/>
          <w:marTop w:val="0"/>
          <w:marBottom w:val="0"/>
          <w:divBdr>
            <w:top w:val="none" w:sz="0" w:space="0" w:color="auto"/>
            <w:left w:val="none" w:sz="0" w:space="0" w:color="auto"/>
            <w:bottom w:val="none" w:sz="0" w:space="0" w:color="auto"/>
            <w:right w:val="none" w:sz="0" w:space="0" w:color="auto"/>
          </w:divBdr>
        </w:div>
        <w:div w:id="383218156">
          <w:marLeft w:val="0"/>
          <w:marRight w:val="0"/>
          <w:marTop w:val="0"/>
          <w:marBottom w:val="0"/>
          <w:divBdr>
            <w:top w:val="none" w:sz="0" w:space="0" w:color="auto"/>
            <w:left w:val="none" w:sz="0" w:space="0" w:color="auto"/>
            <w:bottom w:val="none" w:sz="0" w:space="0" w:color="auto"/>
            <w:right w:val="none" w:sz="0" w:space="0" w:color="auto"/>
          </w:divBdr>
        </w:div>
        <w:div w:id="459492891">
          <w:marLeft w:val="0"/>
          <w:marRight w:val="0"/>
          <w:marTop w:val="0"/>
          <w:marBottom w:val="0"/>
          <w:divBdr>
            <w:top w:val="none" w:sz="0" w:space="0" w:color="auto"/>
            <w:left w:val="none" w:sz="0" w:space="0" w:color="auto"/>
            <w:bottom w:val="none" w:sz="0" w:space="0" w:color="auto"/>
            <w:right w:val="none" w:sz="0" w:space="0" w:color="auto"/>
          </w:divBdr>
        </w:div>
        <w:div w:id="1917860011">
          <w:marLeft w:val="0"/>
          <w:marRight w:val="0"/>
          <w:marTop w:val="0"/>
          <w:marBottom w:val="0"/>
          <w:divBdr>
            <w:top w:val="none" w:sz="0" w:space="0" w:color="auto"/>
            <w:left w:val="none" w:sz="0" w:space="0" w:color="auto"/>
            <w:bottom w:val="none" w:sz="0" w:space="0" w:color="auto"/>
            <w:right w:val="none" w:sz="0" w:space="0" w:color="auto"/>
          </w:divBdr>
        </w:div>
        <w:div w:id="302849543">
          <w:marLeft w:val="0"/>
          <w:marRight w:val="0"/>
          <w:marTop w:val="0"/>
          <w:marBottom w:val="0"/>
          <w:divBdr>
            <w:top w:val="none" w:sz="0" w:space="0" w:color="auto"/>
            <w:left w:val="none" w:sz="0" w:space="0" w:color="auto"/>
            <w:bottom w:val="none" w:sz="0" w:space="0" w:color="auto"/>
            <w:right w:val="none" w:sz="0" w:space="0" w:color="auto"/>
          </w:divBdr>
        </w:div>
        <w:div w:id="190842689">
          <w:marLeft w:val="0"/>
          <w:marRight w:val="0"/>
          <w:marTop w:val="0"/>
          <w:marBottom w:val="0"/>
          <w:divBdr>
            <w:top w:val="none" w:sz="0" w:space="0" w:color="auto"/>
            <w:left w:val="none" w:sz="0" w:space="0" w:color="auto"/>
            <w:bottom w:val="none" w:sz="0" w:space="0" w:color="auto"/>
            <w:right w:val="none" w:sz="0" w:space="0" w:color="auto"/>
          </w:divBdr>
        </w:div>
        <w:div w:id="1358971737">
          <w:marLeft w:val="0"/>
          <w:marRight w:val="0"/>
          <w:marTop w:val="0"/>
          <w:marBottom w:val="0"/>
          <w:divBdr>
            <w:top w:val="none" w:sz="0" w:space="0" w:color="auto"/>
            <w:left w:val="none" w:sz="0" w:space="0" w:color="auto"/>
            <w:bottom w:val="none" w:sz="0" w:space="0" w:color="auto"/>
            <w:right w:val="none" w:sz="0" w:space="0" w:color="auto"/>
          </w:divBdr>
        </w:div>
        <w:div w:id="1536505932">
          <w:marLeft w:val="0"/>
          <w:marRight w:val="0"/>
          <w:marTop w:val="0"/>
          <w:marBottom w:val="0"/>
          <w:divBdr>
            <w:top w:val="none" w:sz="0" w:space="0" w:color="auto"/>
            <w:left w:val="none" w:sz="0" w:space="0" w:color="auto"/>
            <w:bottom w:val="none" w:sz="0" w:space="0" w:color="auto"/>
            <w:right w:val="none" w:sz="0" w:space="0" w:color="auto"/>
          </w:divBdr>
        </w:div>
        <w:div w:id="1602639962">
          <w:marLeft w:val="0"/>
          <w:marRight w:val="0"/>
          <w:marTop w:val="0"/>
          <w:marBottom w:val="0"/>
          <w:divBdr>
            <w:top w:val="none" w:sz="0" w:space="0" w:color="auto"/>
            <w:left w:val="none" w:sz="0" w:space="0" w:color="auto"/>
            <w:bottom w:val="none" w:sz="0" w:space="0" w:color="auto"/>
            <w:right w:val="none" w:sz="0" w:space="0" w:color="auto"/>
          </w:divBdr>
        </w:div>
        <w:div w:id="191383475">
          <w:marLeft w:val="0"/>
          <w:marRight w:val="0"/>
          <w:marTop w:val="0"/>
          <w:marBottom w:val="0"/>
          <w:divBdr>
            <w:top w:val="none" w:sz="0" w:space="0" w:color="auto"/>
            <w:left w:val="none" w:sz="0" w:space="0" w:color="auto"/>
            <w:bottom w:val="none" w:sz="0" w:space="0" w:color="auto"/>
            <w:right w:val="none" w:sz="0" w:space="0" w:color="auto"/>
          </w:divBdr>
        </w:div>
        <w:div w:id="1034696847">
          <w:marLeft w:val="0"/>
          <w:marRight w:val="0"/>
          <w:marTop w:val="0"/>
          <w:marBottom w:val="0"/>
          <w:divBdr>
            <w:top w:val="none" w:sz="0" w:space="0" w:color="auto"/>
            <w:left w:val="none" w:sz="0" w:space="0" w:color="auto"/>
            <w:bottom w:val="none" w:sz="0" w:space="0" w:color="auto"/>
            <w:right w:val="none" w:sz="0" w:space="0" w:color="auto"/>
          </w:divBdr>
        </w:div>
        <w:div w:id="1319576400">
          <w:marLeft w:val="0"/>
          <w:marRight w:val="0"/>
          <w:marTop w:val="0"/>
          <w:marBottom w:val="0"/>
          <w:divBdr>
            <w:top w:val="none" w:sz="0" w:space="0" w:color="auto"/>
            <w:left w:val="none" w:sz="0" w:space="0" w:color="auto"/>
            <w:bottom w:val="none" w:sz="0" w:space="0" w:color="auto"/>
            <w:right w:val="none" w:sz="0" w:space="0" w:color="auto"/>
          </w:divBdr>
        </w:div>
        <w:div w:id="1424765258">
          <w:marLeft w:val="0"/>
          <w:marRight w:val="0"/>
          <w:marTop w:val="0"/>
          <w:marBottom w:val="0"/>
          <w:divBdr>
            <w:top w:val="none" w:sz="0" w:space="0" w:color="auto"/>
            <w:left w:val="none" w:sz="0" w:space="0" w:color="auto"/>
            <w:bottom w:val="none" w:sz="0" w:space="0" w:color="auto"/>
            <w:right w:val="none" w:sz="0" w:space="0" w:color="auto"/>
          </w:divBdr>
        </w:div>
        <w:div w:id="2094546494">
          <w:marLeft w:val="0"/>
          <w:marRight w:val="0"/>
          <w:marTop w:val="0"/>
          <w:marBottom w:val="0"/>
          <w:divBdr>
            <w:top w:val="none" w:sz="0" w:space="0" w:color="auto"/>
            <w:left w:val="none" w:sz="0" w:space="0" w:color="auto"/>
            <w:bottom w:val="none" w:sz="0" w:space="0" w:color="auto"/>
            <w:right w:val="none" w:sz="0" w:space="0" w:color="auto"/>
          </w:divBdr>
        </w:div>
        <w:div w:id="2106145756">
          <w:marLeft w:val="0"/>
          <w:marRight w:val="0"/>
          <w:marTop w:val="0"/>
          <w:marBottom w:val="0"/>
          <w:divBdr>
            <w:top w:val="none" w:sz="0" w:space="0" w:color="auto"/>
            <w:left w:val="none" w:sz="0" w:space="0" w:color="auto"/>
            <w:bottom w:val="none" w:sz="0" w:space="0" w:color="auto"/>
            <w:right w:val="none" w:sz="0" w:space="0" w:color="auto"/>
          </w:divBdr>
        </w:div>
        <w:div w:id="2067951912">
          <w:marLeft w:val="0"/>
          <w:marRight w:val="0"/>
          <w:marTop w:val="0"/>
          <w:marBottom w:val="0"/>
          <w:divBdr>
            <w:top w:val="none" w:sz="0" w:space="0" w:color="auto"/>
            <w:left w:val="none" w:sz="0" w:space="0" w:color="auto"/>
            <w:bottom w:val="none" w:sz="0" w:space="0" w:color="auto"/>
            <w:right w:val="none" w:sz="0" w:space="0" w:color="auto"/>
          </w:divBdr>
        </w:div>
        <w:div w:id="1019623870">
          <w:marLeft w:val="0"/>
          <w:marRight w:val="0"/>
          <w:marTop w:val="0"/>
          <w:marBottom w:val="0"/>
          <w:divBdr>
            <w:top w:val="none" w:sz="0" w:space="0" w:color="auto"/>
            <w:left w:val="none" w:sz="0" w:space="0" w:color="auto"/>
            <w:bottom w:val="none" w:sz="0" w:space="0" w:color="auto"/>
            <w:right w:val="none" w:sz="0" w:space="0" w:color="auto"/>
          </w:divBdr>
        </w:div>
        <w:div w:id="1219433173">
          <w:marLeft w:val="0"/>
          <w:marRight w:val="0"/>
          <w:marTop w:val="0"/>
          <w:marBottom w:val="0"/>
          <w:divBdr>
            <w:top w:val="none" w:sz="0" w:space="0" w:color="auto"/>
            <w:left w:val="none" w:sz="0" w:space="0" w:color="auto"/>
            <w:bottom w:val="none" w:sz="0" w:space="0" w:color="auto"/>
            <w:right w:val="none" w:sz="0" w:space="0" w:color="auto"/>
          </w:divBdr>
        </w:div>
        <w:div w:id="171604960">
          <w:marLeft w:val="0"/>
          <w:marRight w:val="0"/>
          <w:marTop w:val="0"/>
          <w:marBottom w:val="0"/>
          <w:divBdr>
            <w:top w:val="none" w:sz="0" w:space="0" w:color="auto"/>
            <w:left w:val="none" w:sz="0" w:space="0" w:color="auto"/>
            <w:bottom w:val="none" w:sz="0" w:space="0" w:color="auto"/>
            <w:right w:val="none" w:sz="0" w:space="0" w:color="auto"/>
          </w:divBdr>
        </w:div>
        <w:div w:id="1694457193">
          <w:marLeft w:val="0"/>
          <w:marRight w:val="0"/>
          <w:marTop w:val="0"/>
          <w:marBottom w:val="0"/>
          <w:divBdr>
            <w:top w:val="none" w:sz="0" w:space="0" w:color="auto"/>
            <w:left w:val="none" w:sz="0" w:space="0" w:color="auto"/>
            <w:bottom w:val="none" w:sz="0" w:space="0" w:color="auto"/>
            <w:right w:val="none" w:sz="0" w:space="0" w:color="auto"/>
          </w:divBdr>
        </w:div>
        <w:div w:id="889465191">
          <w:marLeft w:val="0"/>
          <w:marRight w:val="0"/>
          <w:marTop w:val="0"/>
          <w:marBottom w:val="0"/>
          <w:divBdr>
            <w:top w:val="none" w:sz="0" w:space="0" w:color="auto"/>
            <w:left w:val="none" w:sz="0" w:space="0" w:color="auto"/>
            <w:bottom w:val="none" w:sz="0" w:space="0" w:color="auto"/>
            <w:right w:val="none" w:sz="0" w:space="0" w:color="auto"/>
          </w:divBdr>
        </w:div>
        <w:div w:id="1450466885">
          <w:marLeft w:val="0"/>
          <w:marRight w:val="0"/>
          <w:marTop w:val="0"/>
          <w:marBottom w:val="0"/>
          <w:divBdr>
            <w:top w:val="none" w:sz="0" w:space="0" w:color="auto"/>
            <w:left w:val="none" w:sz="0" w:space="0" w:color="auto"/>
            <w:bottom w:val="none" w:sz="0" w:space="0" w:color="auto"/>
            <w:right w:val="none" w:sz="0" w:space="0" w:color="auto"/>
          </w:divBdr>
        </w:div>
        <w:div w:id="844587430">
          <w:marLeft w:val="0"/>
          <w:marRight w:val="0"/>
          <w:marTop w:val="0"/>
          <w:marBottom w:val="0"/>
          <w:divBdr>
            <w:top w:val="none" w:sz="0" w:space="0" w:color="auto"/>
            <w:left w:val="none" w:sz="0" w:space="0" w:color="auto"/>
            <w:bottom w:val="none" w:sz="0" w:space="0" w:color="auto"/>
            <w:right w:val="none" w:sz="0" w:space="0" w:color="auto"/>
          </w:divBdr>
        </w:div>
        <w:div w:id="1123646558">
          <w:marLeft w:val="0"/>
          <w:marRight w:val="0"/>
          <w:marTop w:val="0"/>
          <w:marBottom w:val="0"/>
          <w:divBdr>
            <w:top w:val="none" w:sz="0" w:space="0" w:color="auto"/>
            <w:left w:val="none" w:sz="0" w:space="0" w:color="auto"/>
            <w:bottom w:val="none" w:sz="0" w:space="0" w:color="auto"/>
            <w:right w:val="none" w:sz="0" w:space="0" w:color="auto"/>
          </w:divBdr>
        </w:div>
        <w:div w:id="1158108372">
          <w:marLeft w:val="0"/>
          <w:marRight w:val="0"/>
          <w:marTop w:val="0"/>
          <w:marBottom w:val="0"/>
          <w:divBdr>
            <w:top w:val="none" w:sz="0" w:space="0" w:color="auto"/>
            <w:left w:val="none" w:sz="0" w:space="0" w:color="auto"/>
            <w:bottom w:val="none" w:sz="0" w:space="0" w:color="auto"/>
            <w:right w:val="none" w:sz="0" w:space="0" w:color="auto"/>
          </w:divBdr>
        </w:div>
        <w:div w:id="172610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30.xml"/><Relationship Id="rId21" Type="http://schemas.openxmlformats.org/officeDocument/2006/relationships/diagramColors" Target="diagrams/colors2.xml"/><Relationship Id="rId42" Type="http://schemas.openxmlformats.org/officeDocument/2006/relationships/diagramColors" Target="diagrams/colors6.xml"/><Relationship Id="rId63" Type="http://schemas.microsoft.com/office/2007/relationships/diagramDrawing" Target="diagrams/drawing10.xml"/><Relationship Id="rId84" Type="http://schemas.openxmlformats.org/officeDocument/2006/relationships/diagramData" Target="diagrams/data13.xml"/><Relationship Id="rId16" Type="http://schemas.microsoft.com/office/2007/relationships/diagramDrawing" Target="diagrams/drawing1.xml"/><Relationship Id="rId107" Type="http://schemas.openxmlformats.org/officeDocument/2006/relationships/control" Target="activeX/activeX20.xml"/><Relationship Id="rId11" Type="http://schemas.openxmlformats.org/officeDocument/2006/relationships/footer" Target="footer1.xml"/><Relationship Id="rId32" Type="http://schemas.openxmlformats.org/officeDocument/2006/relationships/diagramColors" Target="diagrams/colors4.xml"/><Relationship Id="rId37" Type="http://schemas.openxmlformats.org/officeDocument/2006/relationships/diagramColors" Target="diagrams/colors5.xml"/><Relationship Id="rId53" Type="http://schemas.microsoft.com/office/2007/relationships/diagramDrawing" Target="diagrams/drawing8.xml"/><Relationship Id="rId58" Type="http://schemas.microsoft.com/office/2007/relationships/diagramDrawing" Target="diagrams/drawing9.xml"/><Relationship Id="rId74" Type="http://schemas.openxmlformats.org/officeDocument/2006/relationships/hyperlink" Target="mailto:bill.backlin@kwu.edu" TargetMode="External"/><Relationship Id="rId79" Type="http://schemas.openxmlformats.org/officeDocument/2006/relationships/image" Target="media/image7.wmf"/><Relationship Id="rId102" Type="http://schemas.openxmlformats.org/officeDocument/2006/relationships/control" Target="activeX/activeX15.xml"/><Relationship Id="rId123" Type="http://schemas.openxmlformats.org/officeDocument/2006/relationships/control" Target="activeX/activeX36.xml"/><Relationship Id="rId128" Type="http://schemas.openxmlformats.org/officeDocument/2006/relationships/control" Target="activeX/activeX40.xml"/><Relationship Id="rId5" Type="http://schemas.openxmlformats.org/officeDocument/2006/relationships/settings" Target="settings.xml"/><Relationship Id="rId90" Type="http://schemas.openxmlformats.org/officeDocument/2006/relationships/image" Target="media/image8.gif"/><Relationship Id="rId95" Type="http://schemas.openxmlformats.org/officeDocument/2006/relationships/control" Target="activeX/activeX8.xml"/><Relationship Id="rId22" Type="http://schemas.microsoft.com/office/2007/relationships/diagramDrawing" Target="diagrams/drawing2.xml"/><Relationship Id="rId27" Type="http://schemas.microsoft.com/office/2007/relationships/diagramDrawing" Target="diagrams/drawing3.xml"/><Relationship Id="rId43" Type="http://schemas.microsoft.com/office/2007/relationships/diagramDrawing" Target="diagrams/drawing6.xml"/><Relationship Id="rId48" Type="http://schemas.microsoft.com/office/2007/relationships/diagramDrawing" Target="diagrams/drawing7.xml"/><Relationship Id="rId64" Type="http://schemas.openxmlformats.org/officeDocument/2006/relationships/diagramData" Target="diagrams/data11.xml"/><Relationship Id="rId69" Type="http://schemas.openxmlformats.org/officeDocument/2006/relationships/diagramData" Target="diagrams/data12.xml"/><Relationship Id="rId113" Type="http://schemas.openxmlformats.org/officeDocument/2006/relationships/control" Target="activeX/activeX26.xml"/><Relationship Id="rId118" Type="http://schemas.openxmlformats.org/officeDocument/2006/relationships/control" Target="activeX/activeX31.xml"/><Relationship Id="rId80" Type="http://schemas.openxmlformats.org/officeDocument/2006/relationships/control" Target="activeX/activeX2.xml"/><Relationship Id="rId85" Type="http://schemas.openxmlformats.org/officeDocument/2006/relationships/diagramLayout" Target="diagrams/layout13.xml"/><Relationship Id="rId12" Type="http://schemas.openxmlformats.org/officeDocument/2006/relationships/diagramData" Target="diagrams/data1.xml"/><Relationship Id="rId17" Type="http://schemas.openxmlformats.org/officeDocument/2006/relationships/hyperlink" Target="https://academicprograms.calpoly.edu/program-learning-outcomes" TargetMode="External"/><Relationship Id="rId33" Type="http://schemas.microsoft.com/office/2007/relationships/diagramDrawing" Target="diagrams/drawing4.xml"/><Relationship Id="rId38" Type="http://schemas.microsoft.com/office/2007/relationships/diagramDrawing" Target="diagrams/drawing5.xml"/><Relationship Id="rId59" Type="http://schemas.openxmlformats.org/officeDocument/2006/relationships/diagramData" Target="diagrams/data10.xml"/><Relationship Id="rId103" Type="http://schemas.openxmlformats.org/officeDocument/2006/relationships/control" Target="activeX/activeX16.xml"/><Relationship Id="rId108" Type="http://schemas.openxmlformats.org/officeDocument/2006/relationships/control" Target="activeX/activeX21.xml"/><Relationship Id="rId124" Type="http://schemas.openxmlformats.org/officeDocument/2006/relationships/control" Target="activeX/activeX37.xml"/><Relationship Id="rId129" Type="http://schemas.openxmlformats.org/officeDocument/2006/relationships/control" Target="activeX/activeX41.xml"/><Relationship Id="rId54" Type="http://schemas.openxmlformats.org/officeDocument/2006/relationships/diagramData" Target="diagrams/data9.xml"/><Relationship Id="rId70" Type="http://schemas.openxmlformats.org/officeDocument/2006/relationships/diagramLayout" Target="diagrams/layout12.xml"/><Relationship Id="rId75" Type="http://schemas.openxmlformats.org/officeDocument/2006/relationships/image" Target="media/image5.wmf"/><Relationship Id="rId91" Type="http://schemas.openxmlformats.org/officeDocument/2006/relationships/control" Target="activeX/activeX4.xml"/><Relationship Id="rId96"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diagramData" Target="diagrams/data3.xml"/><Relationship Id="rId28" Type="http://schemas.openxmlformats.org/officeDocument/2006/relationships/hyperlink" Target="mailto:bill.backlin@kwu.edu" TargetMode="External"/><Relationship Id="rId49" Type="http://schemas.openxmlformats.org/officeDocument/2006/relationships/diagramData" Target="diagrams/data8.xml"/><Relationship Id="rId114" Type="http://schemas.openxmlformats.org/officeDocument/2006/relationships/control" Target="activeX/activeX27.xml"/><Relationship Id="rId119" Type="http://schemas.openxmlformats.org/officeDocument/2006/relationships/control" Target="activeX/activeX32.xml"/><Relationship Id="rId44" Type="http://schemas.openxmlformats.org/officeDocument/2006/relationships/diagramData" Target="diagrams/data7.xml"/><Relationship Id="rId60" Type="http://schemas.openxmlformats.org/officeDocument/2006/relationships/diagramLayout" Target="diagrams/layout10.xml"/><Relationship Id="rId65" Type="http://schemas.openxmlformats.org/officeDocument/2006/relationships/diagramLayout" Target="diagrams/layout11.xml"/><Relationship Id="rId81" Type="http://schemas.openxmlformats.org/officeDocument/2006/relationships/header" Target="header1.xml"/><Relationship Id="rId86" Type="http://schemas.openxmlformats.org/officeDocument/2006/relationships/diagramQuickStyle" Target="diagrams/quickStyle13.xml"/><Relationship Id="rId130" Type="http://schemas.openxmlformats.org/officeDocument/2006/relationships/control" Target="activeX/activeX42.xml"/><Relationship Id="rId13" Type="http://schemas.openxmlformats.org/officeDocument/2006/relationships/diagramLayout" Target="diagrams/layout1.xml"/><Relationship Id="rId18" Type="http://schemas.openxmlformats.org/officeDocument/2006/relationships/diagramData" Target="diagrams/data2.xml"/><Relationship Id="rId39" Type="http://schemas.openxmlformats.org/officeDocument/2006/relationships/diagramData" Target="diagrams/data6.xml"/><Relationship Id="rId109" Type="http://schemas.openxmlformats.org/officeDocument/2006/relationships/control" Target="activeX/activeX22.xml"/><Relationship Id="rId34" Type="http://schemas.openxmlformats.org/officeDocument/2006/relationships/diagramData" Target="diagrams/data5.xml"/><Relationship Id="rId50" Type="http://schemas.openxmlformats.org/officeDocument/2006/relationships/diagramLayout" Target="diagrams/layout8.xml"/><Relationship Id="rId55" Type="http://schemas.openxmlformats.org/officeDocument/2006/relationships/diagramLayout" Target="diagrams/layout9.xml"/><Relationship Id="rId76" Type="http://schemas.openxmlformats.org/officeDocument/2006/relationships/control" Target="activeX/activeX1.xml"/><Relationship Id="rId97" Type="http://schemas.openxmlformats.org/officeDocument/2006/relationships/control" Target="activeX/activeX10.xml"/><Relationship Id="rId104" Type="http://schemas.openxmlformats.org/officeDocument/2006/relationships/control" Target="activeX/activeX17.xml"/><Relationship Id="rId120" Type="http://schemas.openxmlformats.org/officeDocument/2006/relationships/control" Target="activeX/activeX33.xml"/><Relationship Id="rId125" Type="http://schemas.openxmlformats.org/officeDocument/2006/relationships/hyperlink" Target="https://www.ets.org/mft/about/sample_questions/" TargetMode="External"/><Relationship Id="rId7" Type="http://schemas.openxmlformats.org/officeDocument/2006/relationships/footnotes" Target="footnotes.xml"/><Relationship Id="rId71" Type="http://schemas.openxmlformats.org/officeDocument/2006/relationships/diagramQuickStyle" Target="diagrams/quickStyle12.xml"/><Relationship Id="rId92" Type="http://schemas.openxmlformats.org/officeDocument/2006/relationships/control" Target="activeX/activeX5.xml"/><Relationship Id="rId2" Type="http://schemas.openxmlformats.org/officeDocument/2006/relationships/customXml" Target="../customXml/item2.xml"/><Relationship Id="rId29" Type="http://schemas.openxmlformats.org/officeDocument/2006/relationships/diagramData" Target="diagrams/data4.xml"/><Relationship Id="rId24" Type="http://schemas.openxmlformats.org/officeDocument/2006/relationships/diagramLayout" Target="diagrams/layout3.xml"/><Relationship Id="rId40" Type="http://schemas.openxmlformats.org/officeDocument/2006/relationships/diagramLayout" Target="diagrams/layout6.xml"/><Relationship Id="rId45" Type="http://schemas.openxmlformats.org/officeDocument/2006/relationships/diagramLayout" Target="diagrams/layout7.xml"/><Relationship Id="rId66" Type="http://schemas.openxmlformats.org/officeDocument/2006/relationships/diagramQuickStyle" Target="diagrams/quickStyle11.xml"/><Relationship Id="rId87" Type="http://schemas.openxmlformats.org/officeDocument/2006/relationships/diagramColors" Target="diagrams/colors13.xml"/><Relationship Id="rId110" Type="http://schemas.openxmlformats.org/officeDocument/2006/relationships/control" Target="activeX/activeX23.xml"/><Relationship Id="rId115" Type="http://schemas.openxmlformats.org/officeDocument/2006/relationships/control" Target="activeX/activeX28.xml"/><Relationship Id="rId131" Type="http://schemas.openxmlformats.org/officeDocument/2006/relationships/footer" Target="footer3.xml"/><Relationship Id="rId61" Type="http://schemas.openxmlformats.org/officeDocument/2006/relationships/diagramQuickStyle" Target="diagrams/quickStyle10.xml"/><Relationship Id="rId82" Type="http://schemas.openxmlformats.org/officeDocument/2006/relationships/footer" Target="footer2.xml"/><Relationship Id="rId19" Type="http://schemas.openxmlformats.org/officeDocument/2006/relationships/diagramLayout" Target="diagrams/layout2.xml"/><Relationship Id="rId14" Type="http://schemas.openxmlformats.org/officeDocument/2006/relationships/diagramQuickStyle" Target="diagrams/quickStyle1.xml"/><Relationship Id="rId30" Type="http://schemas.openxmlformats.org/officeDocument/2006/relationships/diagramLayout" Target="diagrams/layout4.xml"/><Relationship Id="rId35" Type="http://schemas.openxmlformats.org/officeDocument/2006/relationships/diagramLayout" Target="diagrams/layout5.xml"/><Relationship Id="rId56" Type="http://schemas.openxmlformats.org/officeDocument/2006/relationships/diagramQuickStyle" Target="diagrams/quickStyle9.xml"/><Relationship Id="rId77" Type="http://schemas.openxmlformats.org/officeDocument/2006/relationships/image" Target="media/image6.gif"/><Relationship Id="rId100" Type="http://schemas.openxmlformats.org/officeDocument/2006/relationships/control" Target="activeX/activeX13.xml"/><Relationship Id="rId105" Type="http://schemas.openxmlformats.org/officeDocument/2006/relationships/control" Target="activeX/activeX18.xml"/><Relationship Id="rId126" Type="http://schemas.openxmlformats.org/officeDocument/2006/relationships/control" Target="activeX/activeX38.xml"/><Relationship Id="rId8" Type="http://schemas.openxmlformats.org/officeDocument/2006/relationships/endnotes" Target="endnotes.xml"/><Relationship Id="rId51" Type="http://schemas.openxmlformats.org/officeDocument/2006/relationships/diagramQuickStyle" Target="diagrams/quickStyle8.xml"/><Relationship Id="rId72" Type="http://schemas.openxmlformats.org/officeDocument/2006/relationships/diagramColors" Target="diagrams/colors12.xml"/><Relationship Id="rId93" Type="http://schemas.openxmlformats.org/officeDocument/2006/relationships/control" Target="activeX/activeX6.xml"/><Relationship Id="rId98" Type="http://schemas.openxmlformats.org/officeDocument/2006/relationships/control" Target="activeX/activeX11.xml"/><Relationship Id="rId121" Type="http://schemas.openxmlformats.org/officeDocument/2006/relationships/control" Target="activeX/activeX34.xml"/><Relationship Id="rId3" Type="http://schemas.openxmlformats.org/officeDocument/2006/relationships/numbering" Target="numbering.xml"/><Relationship Id="rId25" Type="http://schemas.openxmlformats.org/officeDocument/2006/relationships/diagramQuickStyle" Target="diagrams/quickStyle3.xml"/><Relationship Id="rId46" Type="http://schemas.openxmlformats.org/officeDocument/2006/relationships/diagramQuickStyle" Target="diagrams/quickStyle7.xml"/><Relationship Id="rId67" Type="http://schemas.openxmlformats.org/officeDocument/2006/relationships/diagramColors" Target="diagrams/colors11.xml"/><Relationship Id="rId116" Type="http://schemas.openxmlformats.org/officeDocument/2006/relationships/control" Target="activeX/activeX29.xml"/><Relationship Id="rId20" Type="http://schemas.openxmlformats.org/officeDocument/2006/relationships/diagramQuickStyle" Target="diagrams/quickStyle2.xml"/><Relationship Id="rId41" Type="http://schemas.openxmlformats.org/officeDocument/2006/relationships/diagramQuickStyle" Target="diagrams/quickStyle6.xml"/><Relationship Id="rId62" Type="http://schemas.openxmlformats.org/officeDocument/2006/relationships/diagramColors" Target="diagrams/colors10.xml"/><Relationship Id="rId83" Type="http://schemas.openxmlformats.org/officeDocument/2006/relationships/header" Target="header2.xml"/><Relationship Id="rId88" Type="http://schemas.microsoft.com/office/2007/relationships/diagramDrawing" Target="diagrams/drawing13.xml"/><Relationship Id="rId111" Type="http://schemas.openxmlformats.org/officeDocument/2006/relationships/control" Target="activeX/activeX24.xml"/><Relationship Id="rId132" Type="http://schemas.openxmlformats.org/officeDocument/2006/relationships/fontTable" Target="fontTable.xml"/><Relationship Id="rId15" Type="http://schemas.openxmlformats.org/officeDocument/2006/relationships/diagramColors" Target="diagrams/colors1.xml"/><Relationship Id="rId36" Type="http://schemas.openxmlformats.org/officeDocument/2006/relationships/diagramQuickStyle" Target="diagrams/quickStyle5.xml"/><Relationship Id="rId57" Type="http://schemas.openxmlformats.org/officeDocument/2006/relationships/diagramColors" Target="diagrams/colors9.xml"/><Relationship Id="rId106" Type="http://schemas.openxmlformats.org/officeDocument/2006/relationships/control" Target="activeX/activeX19.xml"/><Relationship Id="rId127" Type="http://schemas.openxmlformats.org/officeDocument/2006/relationships/control" Target="activeX/activeX39.xml"/><Relationship Id="rId10" Type="http://schemas.openxmlformats.org/officeDocument/2006/relationships/image" Target="media/image4.png"/><Relationship Id="rId31" Type="http://schemas.openxmlformats.org/officeDocument/2006/relationships/diagramQuickStyle" Target="diagrams/quickStyle4.xml"/><Relationship Id="rId52" Type="http://schemas.openxmlformats.org/officeDocument/2006/relationships/diagramColors" Target="diagrams/colors8.xml"/><Relationship Id="rId73" Type="http://schemas.microsoft.com/office/2007/relationships/diagramDrawing" Target="diagrams/drawing12.xml"/><Relationship Id="rId78" Type="http://schemas.openxmlformats.org/officeDocument/2006/relationships/image" Target="media/image1.gif"/><Relationship Id="rId94" Type="http://schemas.openxmlformats.org/officeDocument/2006/relationships/control" Target="activeX/activeX7.xml"/><Relationship Id="rId99" Type="http://schemas.openxmlformats.org/officeDocument/2006/relationships/control" Target="activeX/activeX12.xml"/><Relationship Id="rId101" Type="http://schemas.openxmlformats.org/officeDocument/2006/relationships/control" Target="activeX/activeX14.xml"/><Relationship Id="rId122" Type="http://schemas.openxmlformats.org/officeDocument/2006/relationships/control" Target="activeX/activeX35.xml"/><Relationship Id="rId4" Type="http://schemas.openxmlformats.org/officeDocument/2006/relationships/styles" Target="styles.xml"/><Relationship Id="rId9" Type="http://schemas.openxmlformats.org/officeDocument/2006/relationships/image" Target="media/image3.jpeg"/><Relationship Id="rId26" Type="http://schemas.openxmlformats.org/officeDocument/2006/relationships/diagramColors" Target="diagrams/colors3.xml"/><Relationship Id="rId47" Type="http://schemas.openxmlformats.org/officeDocument/2006/relationships/diagramColors" Target="diagrams/colors7.xml"/><Relationship Id="rId68" Type="http://schemas.microsoft.com/office/2007/relationships/diagramDrawing" Target="diagrams/drawing11.xml"/><Relationship Id="rId89" Type="http://schemas.openxmlformats.org/officeDocument/2006/relationships/control" Target="activeX/activeX3.xml"/><Relationship Id="rId112" Type="http://schemas.openxmlformats.org/officeDocument/2006/relationships/control" Target="activeX/activeX25.xml"/><Relationship Id="rId133"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r>
            <a:rPr lang="en-US"/>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dgm:t>
        <a:bodyPr/>
        <a:lstStyle/>
        <a:p>
          <a:pPr algn="l"/>
          <a:r>
            <a:rPr lang="en-US"/>
            <a:t>Form A is completed at the beginning of each academic year (check assessment handbook for precise date)</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B863F8A0-EDB2-4EB5-A81C-75EAD8A06080}">
      <dgm:prSet phldrT="[Text]"/>
      <dgm:spPr/>
      <dgm:t>
        <a:bodyPr/>
        <a:lstStyle/>
        <a:p>
          <a:r>
            <a:rPr lang="en-US"/>
            <a:t>Report Compilation</a:t>
          </a:r>
        </a:p>
      </dgm:t>
    </dgm:pt>
    <dgm:pt modelId="{686F568B-2CA7-4F31-8EB3-576A79A80D3E}" type="parTrans" cxnId="{FE211454-22D3-465F-93CD-F2D8AC15A47A}">
      <dgm:prSet/>
      <dgm:spPr/>
      <dgm:t>
        <a:bodyPr/>
        <a:lstStyle/>
        <a:p>
          <a:endParaRPr lang="en-US"/>
        </a:p>
      </dgm:t>
    </dgm:pt>
    <dgm:pt modelId="{B834AB35-DFE2-4455-864E-5FB052CAAD5B}" type="sibTrans" cxnId="{FE211454-22D3-465F-93CD-F2D8AC15A47A}">
      <dgm:prSet/>
      <dgm:spPr/>
      <dgm:t>
        <a:bodyPr/>
        <a:lstStyle/>
        <a:p>
          <a:endParaRPr lang="en-US"/>
        </a:p>
      </dgm:t>
    </dgm:pt>
    <dgm:pt modelId="{2AF0F03E-2D36-406B-9FA1-8C5C130E56EA}">
      <dgm:prSet phldrT="[Text]"/>
      <dgm:spPr/>
      <dgm:t>
        <a:bodyPr/>
        <a:lstStyle/>
        <a:p>
          <a:pPr algn="l"/>
          <a:r>
            <a:rPr lang="en-US"/>
            <a:t>A report is compiled by the Provost</a:t>
          </a:r>
        </a:p>
      </dgm:t>
    </dgm:pt>
    <dgm:pt modelId="{3F691C62-27DB-4060-915C-7781F1945519}" type="parTrans" cxnId="{B41856DE-7A74-4CC5-982A-3794915CCABE}">
      <dgm:prSet/>
      <dgm:spPr/>
      <dgm:t>
        <a:bodyPr/>
        <a:lstStyle/>
        <a:p>
          <a:endParaRPr lang="en-US"/>
        </a:p>
      </dgm:t>
    </dgm:pt>
    <dgm:pt modelId="{FDCD9D05-716D-4B7A-8ACB-E2F456D3254D}" type="sibTrans" cxnId="{B41856DE-7A74-4CC5-982A-3794915CCABE}">
      <dgm:prSet/>
      <dgm:spPr/>
      <dgm:t>
        <a:bodyPr/>
        <a:lstStyle/>
        <a:p>
          <a:endParaRPr lang="en-US"/>
        </a:p>
      </dgm:t>
    </dgm:pt>
    <dgm:pt modelId="{77D1B7A5-FE04-471C-BC3A-83E0D1423EA1}">
      <dgm:prSet phldrT="[Text]"/>
      <dgm:spPr/>
      <dgm:t>
        <a:bodyPr/>
        <a:lstStyle/>
        <a:p>
          <a:r>
            <a:rPr lang="en-US"/>
            <a:t>Report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dgm:t>
        <a:bodyPr/>
        <a:lstStyle/>
        <a:p>
          <a:pPr algn="l"/>
          <a:r>
            <a:rPr lang="en-US"/>
            <a:t>The report is forwarded to the IARC by Nov 1 for review. </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dgm:t>
        <a:bodyPr/>
        <a:lstStyle/>
        <a:p>
          <a:r>
            <a:rPr lang="en-US"/>
            <a:t>Recommendations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24676FF4-C1A5-4436-B0F2-5976D9A38435}">
      <dgm:prSet/>
      <dgm:spPr/>
      <dgm:t>
        <a:bodyPr/>
        <a:lstStyle/>
        <a:p>
          <a:pPr algn="l"/>
          <a:r>
            <a:rPr lang="en-US"/>
            <a:t>Form A shall be dicussed with the Department Chair at the annual Provost/Department Chair meeting to be completed by April 15.</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356117A-F792-4C42-8729-BA012BEC5989}">
      <dgm:prSet/>
      <dgm:spPr/>
      <dgm:t>
        <a:bodyPr/>
        <a:lstStyle/>
        <a:p>
          <a:pPr algn="l"/>
          <a:endParaRPr lang="en-US"/>
        </a:p>
      </dgm:t>
    </dgm:pt>
    <dgm:pt modelId="{1DADF4A2-D596-4128-9861-38176A1F3E2F}" type="parTrans" cxnId="{37E4EECD-304C-4F3B-86AB-EF8C8DC45F0A}">
      <dgm:prSet/>
      <dgm:spPr/>
      <dgm:t>
        <a:bodyPr/>
        <a:lstStyle/>
        <a:p>
          <a:endParaRPr lang="en-US"/>
        </a:p>
      </dgm:t>
    </dgm:pt>
    <dgm:pt modelId="{1E96253F-7881-49AB-9B99-4ABEA10AA11D}" type="sibTrans" cxnId="{37E4EECD-304C-4F3B-86AB-EF8C8DC45F0A}">
      <dgm:prSet/>
      <dgm:spPr/>
      <dgm:t>
        <a:bodyPr/>
        <a:lstStyle/>
        <a:p>
          <a:endParaRPr lang="en-US"/>
        </a:p>
      </dgm:t>
    </dgm:pt>
    <dgm:pt modelId="{B9D8F960-AA7E-4B7F-9914-AE6FF2909153}">
      <dgm:prSet/>
      <dgm:spPr/>
      <dgm:t>
        <a:bodyPr/>
        <a:lstStyle/>
        <a:p>
          <a:r>
            <a:rPr lang="en-US"/>
            <a:t>Action Steps</a:t>
          </a:r>
        </a:p>
      </dgm:t>
    </dgm:pt>
    <dgm:pt modelId="{F5821E4F-F2AF-468E-8124-1DB50BB9E3D5}" type="parTrans" cxnId="{E40B1685-01B9-49C1-B08B-0A635456FE55}">
      <dgm:prSet/>
      <dgm:spPr/>
      <dgm:t>
        <a:bodyPr/>
        <a:lstStyle/>
        <a:p>
          <a:endParaRPr lang="en-US"/>
        </a:p>
      </dgm:t>
    </dgm:pt>
    <dgm:pt modelId="{3B901933-29EE-4143-8CFE-29988C6D4F17}" type="sibTrans" cxnId="{E40B1685-01B9-49C1-B08B-0A635456FE55}">
      <dgm:prSet/>
      <dgm:spPr/>
      <dgm:t>
        <a:bodyPr/>
        <a:lstStyle/>
        <a:p>
          <a:endParaRPr lang="en-US"/>
        </a:p>
      </dgm:t>
    </dgm:pt>
    <dgm:pt modelId="{34E24614-22F1-4D7C-9C06-82E8CCC3BFB6}">
      <dgm:prSet/>
      <dgm:spPr/>
      <dgm:t>
        <a:bodyPr/>
        <a:lstStyle/>
        <a:p>
          <a:r>
            <a:rPr lang="en-US"/>
            <a:t>Any action steps to be implement after the meeting with the Provost shall be reported in the following years Form A.</a:t>
          </a:r>
        </a:p>
      </dgm:t>
    </dgm:pt>
    <dgm:pt modelId="{DF676647-634A-47B5-A15E-F309CAA91E9E}" type="parTrans" cxnId="{04E876D7-C94D-4551-AF39-3D4DE3138203}">
      <dgm:prSet/>
      <dgm:spPr/>
      <dgm:t>
        <a:bodyPr/>
        <a:lstStyle/>
        <a:p>
          <a:endParaRPr lang="en-US"/>
        </a:p>
      </dgm:t>
    </dgm:pt>
    <dgm:pt modelId="{C7555D89-638C-483C-9FFB-608593B8176E}" type="sibTrans" cxnId="{04E876D7-C94D-4551-AF39-3D4DE3138203}">
      <dgm:prSet/>
      <dgm:spPr/>
      <dgm:t>
        <a:bodyPr/>
        <a:lstStyle/>
        <a:p>
          <a:endParaRPr lang="en-US"/>
        </a:p>
      </dgm:t>
    </dgm:pt>
    <dgm:pt modelId="{B23DD649-4FE6-4567-B7DB-9061F15BDB4E}">
      <dgm:prSet phldrT="[Text]"/>
      <dgm:spPr/>
      <dgm:t>
        <a:bodyPr/>
        <a:lstStyle/>
        <a:p>
          <a:pPr algn="l"/>
          <a:r>
            <a:rPr lang="en-US"/>
            <a:t>Form A is to be completed by each Department Chair</a:t>
          </a:r>
        </a:p>
      </dgm:t>
    </dgm:pt>
    <dgm:pt modelId="{019C1B39-9CE8-456E-B1A9-60C9DFCC10D1}" type="parTrans" cxnId="{52F11DE7-5CCF-4591-9C4D-CF5A2EBBFD6A}">
      <dgm:prSet/>
      <dgm:spPr/>
      <dgm:t>
        <a:bodyPr/>
        <a:lstStyle/>
        <a:p>
          <a:endParaRPr lang="en-US"/>
        </a:p>
      </dgm:t>
    </dgm:pt>
    <dgm:pt modelId="{DCD65C8D-72F7-4E7C-89D1-AC84B9EE50DE}" type="sibTrans" cxnId="{52F11DE7-5CCF-4591-9C4D-CF5A2EBBFD6A}">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5">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5">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4441D088-0845-4840-B4CF-DFFC89430BA0}" type="pres">
      <dgm:prSet presAssocID="{B863F8A0-EDB2-4EB5-A81C-75EAD8A06080}" presName="composite" presStyleCnt="0"/>
      <dgm:spPr/>
    </dgm:pt>
    <dgm:pt modelId="{496986F2-F3D3-46A0-AD05-CCEFC6926FA8}" type="pres">
      <dgm:prSet presAssocID="{B863F8A0-EDB2-4EB5-A81C-75EAD8A06080}" presName="parTx" presStyleLbl="node1" presStyleIdx="1" presStyleCnt="5">
        <dgm:presLayoutVars>
          <dgm:chMax val="0"/>
          <dgm:chPref val="0"/>
          <dgm:bulletEnabled val="1"/>
        </dgm:presLayoutVars>
      </dgm:prSet>
      <dgm:spPr/>
      <dgm:t>
        <a:bodyPr/>
        <a:lstStyle/>
        <a:p>
          <a:endParaRPr lang="en-US"/>
        </a:p>
      </dgm:t>
    </dgm:pt>
    <dgm:pt modelId="{473B7BE8-B176-4285-BF78-CA470AEDC2C5}" type="pres">
      <dgm:prSet presAssocID="{B863F8A0-EDB2-4EB5-A81C-75EAD8A06080}" presName="desTx" presStyleLbl="revTx" presStyleIdx="1" presStyleCnt="5">
        <dgm:presLayoutVars>
          <dgm:bulletEnabled val="1"/>
        </dgm:presLayoutVars>
      </dgm:prSet>
      <dgm:spPr/>
      <dgm:t>
        <a:bodyPr/>
        <a:lstStyle/>
        <a:p>
          <a:endParaRPr lang="en-US"/>
        </a:p>
      </dgm:t>
    </dgm:pt>
    <dgm:pt modelId="{0F7F05DA-39BC-4F1F-8FE5-CE5C3BB20AA0}" type="pres">
      <dgm:prSet presAssocID="{B834AB35-DFE2-4455-864E-5FB052CAAD5B}"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2" presStyleCnt="5">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2" presStyleCnt="5">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3" presStyleCnt="5">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3" presStyleCnt="5">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FEEF50EF-FC25-48A3-B030-B7382774E80E}" type="pres">
      <dgm:prSet presAssocID="{B9D8F960-AA7E-4B7F-9914-AE6FF2909153}" presName="composite" presStyleCnt="0"/>
      <dgm:spPr/>
    </dgm:pt>
    <dgm:pt modelId="{7C7D17BA-D8B1-4334-9074-0D2CC9C7A58B}" type="pres">
      <dgm:prSet presAssocID="{B9D8F960-AA7E-4B7F-9914-AE6FF2909153}" presName="parTx" presStyleLbl="node1" presStyleIdx="4" presStyleCnt="5">
        <dgm:presLayoutVars>
          <dgm:chMax val="0"/>
          <dgm:chPref val="0"/>
          <dgm:bulletEnabled val="1"/>
        </dgm:presLayoutVars>
      </dgm:prSet>
      <dgm:spPr/>
      <dgm:t>
        <a:bodyPr/>
        <a:lstStyle/>
        <a:p>
          <a:endParaRPr lang="en-US"/>
        </a:p>
      </dgm:t>
    </dgm:pt>
    <dgm:pt modelId="{5032F0E1-5718-41BC-BDB2-632394D1FFE4}" type="pres">
      <dgm:prSet presAssocID="{B9D8F960-AA7E-4B7F-9914-AE6FF2909153}" presName="desTx" presStyleLbl="revTx" presStyleIdx="4" presStyleCnt="5">
        <dgm:presLayoutVars>
          <dgm:bulletEnabled val="1"/>
        </dgm:presLayoutVars>
      </dgm:prSet>
      <dgm:spPr/>
      <dgm:t>
        <a:bodyPr/>
        <a:lstStyle/>
        <a:p>
          <a:endParaRPr lang="en-US"/>
        </a:p>
      </dgm:t>
    </dgm:pt>
  </dgm:ptLst>
  <dgm:cxnLst>
    <dgm:cxn modelId="{8937925E-8656-4B22-A707-8D6D958F12C4}" type="presOf" srcId="{8A170023-58C7-4EA3-9938-AC9D2775A517}" destId="{87F5B078-B718-4884-85BE-96432097C94A}" srcOrd="0" destOrd="0" presId="urn:microsoft.com/office/officeart/2005/8/layout/chevron1"/>
    <dgm:cxn modelId="{F39078C0-AE12-4298-AC07-F666B40BCA54}" type="presOf" srcId="{0356117A-F792-4C42-8729-BA012BEC5989}" destId="{33392657-5985-4400-BAC5-449FA6D11AD9}" srcOrd="0" destOrd="1" presId="urn:microsoft.com/office/officeart/2005/8/layout/chevron1"/>
    <dgm:cxn modelId="{39689529-1F04-4AE3-9CD9-AB4DBC47109E}" type="presOf" srcId="{34E24614-22F1-4D7C-9C06-82E8CCC3BFB6}" destId="{5032F0E1-5718-41BC-BDB2-632394D1FFE4}"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52F11DE7-5CCF-4591-9C4D-CF5A2EBBFD6A}" srcId="{8A170023-58C7-4EA3-9938-AC9D2775A517}" destId="{B23DD649-4FE6-4567-B7DB-9061F15BDB4E}" srcOrd="0" destOrd="0" parTransId="{019C1B39-9CE8-456E-B1A9-60C9DFCC10D1}" sibTransId="{DCD65C8D-72F7-4E7C-89D1-AC84B9EE50DE}"/>
    <dgm:cxn modelId="{13F96FCB-3D87-4302-A772-3099ACDC6ADC}" srcId="{1456A30D-F97D-4427-8490-99933A2462C2}" destId="{24676FF4-C1A5-4436-B0F2-5976D9A38435}" srcOrd="0" destOrd="0" parTransId="{7571252A-471B-43BF-BA93-BF4FF610B8B6}" sibTransId="{837355DE-9CEF-4530-B284-6D5003D5FF7E}"/>
    <dgm:cxn modelId="{5D3A09C3-2170-447B-8830-43A657ADD90B}" srcId="{C90BE144-54B2-42CD-A659-02DA3F635CFF}" destId="{1456A30D-F97D-4427-8490-99933A2462C2}" srcOrd="3" destOrd="0" parTransId="{CFEECF09-4261-489B-A75C-A36DDE7912A3}" sibTransId="{915E3825-2176-444D-A3B7-A7BC3A141A51}"/>
    <dgm:cxn modelId="{687BDBB9-3E8D-4CBF-B7C0-36BF721ADFB2}" type="presOf" srcId="{6BD0A317-92A4-4121-9AED-B12CF74C4888}" destId="{D83C36A4-0EDF-4C1A-A7DE-30D782E0B236}" srcOrd="0" destOrd="1" presId="urn:microsoft.com/office/officeart/2005/8/layout/chevron1"/>
    <dgm:cxn modelId="{4FE15A35-D91D-4F1A-8947-438B6B062BEE}" type="presOf" srcId="{B9D8F960-AA7E-4B7F-9914-AE6FF2909153}" destId="{7C7D17BA-D8B1-4334-9074-0D2CC9C7A58B}" srcOrd="0" destOrd="0" presId="urn:microsoft.com/office/officeart/2005/8/layout/chevron1"/>
    <dgm:cxn modelId="{75C71EFF-DAC3-4A79-91B8-8D57D5263E3F}" type="presOf" srcId="{C90BE144-54B2-42CD-A659-02DA3F635CFF}" destId="{D68FFD93-7BF5-4437-A891-1008DDC70D2A}" srcOrd="0" destOrd="0" presId="urn:microsoft.com/office/officeart/2005/8/layout/chevron1"/>
    <dgm:cxn modelId="{9147B80A-1D4D-4AAC-B1B1-F77339D3BC45}" srcId="{77D1B7A5-FE04-471C-BC3A-83E0D1423EA1}" destId="{F0C8C075-829F-4B1E-8864-84D5D31A671E}" srcOrd="0" destOrd="0" parTransId="{B4CACD67-7FA0-4030-860E-1129F918E46B}" sibTransId="{860F0B6B-3E5E-4DDD-B306-6BE90CDB7C11}"/>
    <dgm:cxn modelId="{04E876D7-C94D-4551-AF39-3D4DE3138203}" srcId="{B9D8F960-AA7E-4B7F-9914-AE6FF2909153}" destId="{34E24614-22F1-4D7C-9C06-82E8CCC3BFB6}" srcOrd="0" destOrd="0" parTransId="{DF676647-634A-47B5-A15E-F309CAA91E9E}" sibTransId="{C7555D89-638C-483C-9FFB-608593B8176E}"/>
    <dgm:cxn modelId="{4ADCADF7-E684-4C79-955A-3CD85EA3F055}" type="presOf" srcId="{B863F8A0-EDB2-4EB5-A81C-75EAD8A06080}" destId="{496986F2-F3D3-46A0-AD05-CCEFC6926FA8}" srcOrd="0" destOrd="0" presId="urn:microsoft.com/office/officeart/2005/8/layout/chevron1"/>
    <dgm:cxn modelId="{3D968505-1EDA-4395-93BD-30AE3108BD14}" type="presOf" srcId="{F0C8C075-829F-4B1E-8864-84D5D31A671E}" destId="{9C75A97B-C216-40C3-ABDC-2C390C421BA5}" srcOrd="0" destOrd="0" presId="urn:microsoft.com/office/officeart/2005/8/layout/chevron1"/>
    <dgm:cxn modelId="{17EFF14F-A0F8-423B-AE2D-5E060D894B77}" type="presOf" srcId="{1456A30D-F97D-4427-8490-99933A2462C2}" destId="{DF5C0323-9DF1-46B2-ABC0-BD5AA8382EB3}" srcOrd="0" destOrd="0" presId="urn:microsoft.com/office/officeart/2005/8/layout/chevron1"/>
    <dgm:cxn modelId="{8D535C11-6AB7-405C-B423-A510AE5864A2}" type="presOf" srcId="{B23DD649-4FE6-4567-B7DB-9061F15BDB4E}" destId="{D83C36A4-0EDF-4C1A-A7DE-30D782E0B236}" srcOrd="0" destOrd="0" presId="urn:microsoft.com/office/officeart/2005/8/layout/chevron1"/>
    <dgm:cxn modelId="{B424D951-9D70-4BB8-8189-FD4FD5C24405}" srcId="{C90BE144-54B2-42CD-A659-02DA3F635CFF}" destId="{77D1B7A5-FE04-471C-BC3A-83E0D1423EA1}" srcOrd="2" destOrd="0" parTransId="{116B9AC9-2E94-4619-B554-E9A0F7FF08AE}" sibTransId="{012757C3-2790-409B-9ABB-40542163947C}"/>
    <dgm:cxn modelId="{37E4EECD-304C-4F3B-86AB-EF8C8DC45F0A}" srcId="{1456A30D-F97D-4427-8490-99933A2462C2}" destId="{0356117A-F792-4C42-8729-BA012BEC5989}" srcOrd="1" destOrd="0" parTransId="{1DADF4A2-D596-4128-9861-38176A1F3E2F}" sibTransId="{1E96253F-7881-49AB-9B99-4ABEA10AA11D}"/>
    <dgm:cxn modelId="{E40B1685-01B9-49C1-B08B-0A635456FE55}" srcId="{C90BE144-54B2-42CD-A659-02DA3F635CFF}" destId="{B9D8F960-AA7E-4B7F-9914-AE6FF2909153}" srcOrd="4" destOrd="0" parTransId="{F5821E4F-F2AF-468E-8124-1DB50BB9E3D5}" sibTransId="{3B901933-29EE-4143-8CFE-29988C6D4F17}"/>
    <dgm:cxn modelId="{E16DA585-F845-487C-A0B7-95F612A7546F}" srcId="{8A170023-58C7-4EA3-9938-AC9D2775A517}" destId="{6BD0A317-92A4-4121-9AED-B12CF74C4888}" srcOrd="1" destOrd="0" parTransId="{E02796DF-E159-4BB1-9C93-9E021F524985}" sibTransId="{F593FCB8-5AD1-4717-A7BC-8218C7E80F29}"/>
    <dgm:cxn modelId="{CEAAD88E-42A0-483D-AC22-63B2A7FEA691}" type="presOf" srcId="{2AF0F03E-2D36-406B-9FA1-8C5C130E56EA}" destId="{473B7BE8-B176-4285-BF78-CA470AEDC2C5}" srcOrd="0" destOrd="0" presId="urn:microsoft.com/office/officeart/2005/8/layout/chevron1"/>
    <dgm:cxn modelId="{FE211454-22D3-465F-93CD-F2D8AC15A47A}" srcId="{C90BE144-54B2-42CD-A659-02DA3F635CFF}" destId="{B863F8A0-EDB2-4EB5-A81C-75EAD8A06080}" srcOrd="1" destOrd="0" parTransId="{686F568B-2CA7-4F31-8EB3-576A79A80D3E}" sibTransId="{B834AB35-DFE2-4455-864E-5FB052CAAD5B}"/>
    <dgm:cxn modelId="{7AA5CB1C-51E4-4496-8137-94D0B0A6D953}" type="presOf" srcId="{24676FF4-C1A5-4436-B0F2-5976D9A38435}" destId="{33392657-5985-4400-BAC5-449FA6D11AD9}" srcOrd="0" destOrd="0" presId="urn:microsoft.com/office/officeart/2005/8/layout/chevron1"/>
    <dgm:cxn modelId="{B41856DE-7A74-4CC5-982A-3794915CCABE}" srcId="{B863F8A0-EDB2-4EB5-A81C-75EAD8A06080}" destId="{2AF0F03E-2D36-406B-9FA1-8C5C130E56EA}" srcOrd="0" destOrd="0" parTransId="{3F691C62-27DB-4060-915C-7781F1945519}" sibTransId="{FDCD9D05-716D-4B7A-8ACB-E2F456D3254D}"/>
    <dgm:cxn modelId="{8B5964E0-7E85-415C-B426-1D6D2ED84758}" type="presOf" srcId="{77D1B7A5-FE04-471C-BC3A-83E0D1423EA1}" destId="{A30BF44B-1AEE-451C-B0E4-6D514725761C}" srcOrd="0" destOrd="0" presId="urn:microsoft.com/office/officeart/2005/8/layout/chevron1"/>
    <dgm:cxn modelId="{7E23DAF0-56B7-4E83-9971-ABBAEDB960B4}" type="presParOf" srcId="{D68FFD93-7BF5-4437-A891-1008DDC70D2A}" destId="{18EABBC2-359A-4795-9E03-01D51EADE96D}" srcOrd="0" destOrd="0" presId="urn:microsoft.com/office/officeart/2005/8/layout/chevron1"/>
    <dgm:cxn modelId="{ADD9D7F1-74E2-4B47-A8F8-BC33AC5E1A4F}" type="presParOf" srcId="{18EABBC2-359A-4795-9E03-01D51EADE96D}" destId="{87F5B078-B718-4884-85BE-96432097C94A}" srcOrd="0" destOrd="0" presId="urn:microsoft.com/office/officeart/2005/8/layout/chevron1"/>
    <dgm:cxn modelId="{5C9BDAC4-84BA-4B24-97B7-3F29B9F0E66C}" type="presParOf" srcId="{18EABBC2-359A-4795-9E03-01D51EADE96D}" destId="{D83C36A4-0EDF-4C1A-A7DE-30D782E0B236}" srcOrd="1" destOrd="0" presId="urn:microsoft.com/office/officeart/2005/8/layout/chevron1"/>
    <dgm:cxn modelId="{18168510-8120-4A36-8B3D-895A21D3F5EF}" type="presParOf" srcId="{D68FFD93-7BF5-4437-A891-1008DDC70D2A}" destId="{8D789958-2815-4F77-9669-756B861C0A90}" srcOrd="1" destOrd="0" presId="urn:microsoft.com/office/officeart/2005/8/layout/chevron1"/>
    <dgm:cxn modelId="{50A31559-4632-4FE3-BF04-DA0A266EC8AA}" type="presParOf" srcId="{D68FFD93-7BF5-4437-A891-1008DDC70D2A}" destId="{4441D088-0845-4840-B4CF-DFFC89430BA0}" srcOrd="2" destOrd="0" presId="urn:microsoft.com/office/officeart/2005/8/layout/chevron1"/>
    <dgm:cxn modelId="{C6307005-8891-4DBB-B719-8D7E37E3346A}" type="presParOf" srcId="{4441D088-0845-4840-B4CF-DFFC89430BA0}" destId="{496986F2-F3D3-46A0-AD05-CCEFC6926FA8}" srcOrd="0" destOrd="0" presId="urn:microsoft.com/office/officeart/2005/8/layout/chevron1"/>
    <dgm:cxn modelId="{6301E280-9FB1-43C3-96A1-8E60AFD0D368}" type="presParOf" srcId="{4441D088-0845-4840-B4CF-DFFC89430BA0}" destId="{473B7BE8-B176-4285-BF78-CA470AEDC2C5}" srcOrd="1" destOrd="0" presId="urn:microsoft.com/office/officeart/2005/8/layout/chevron1"/>
    <dgm:cxn modelId="{7F723EAB-88AB-444F-8A5F-4EF28B396AF0}" type="presParOf" srcId="{D68FFD93-7BF5-4437-A891-1008DDC70D2A}" destId="{0F7F05DA-39BC-4F1F-8FE5-CE5C3BB20AA0}" srcOrd="3" destOrd="0" presId="urn:microsoft.com/office/officeart/2005/8/layout/chevron1"/>
    <dgm:cxn modelId="{E61FAD77-A0C8-49F7-A001-F8751BDDC34B}" type="presParOf" srcId="{D68FFD93-7BF5-4437-A891-1008DDC70D2A}" destId="{D12BF5E7-E274-445D-A210-F03AB1132E45}" srcOrd="4" destOrd="0" presId="urn:microsoft.com/office/officeart/2005/8/layout/chevron1"/>
    <dgm:cxn modelId="{C99F8781-D2B4-4909-A285-3700144E3BB0}" type="presParOf" srcId="{D12BF5E7-E274-445D-A210-F03AB1132E45}" destId="{A30BF44B-1AEE-451C-B0E4-6D514725761C}" srcOrd="0" destOrd="0" presId="urn:microsoft.com/office/officeart/2005/8/layout/chevron1"/>
    <dgm:cxn modelId="{C675DFE6-C848-4D86-81E1-B1B2E82682FD}" type="presParOf" srcId="{D12BF5E7-E274-445D-A210-F03AB1132E45}" destId="{9C75A97B-C216-40C3-ABDC-2C390C421BA5}" srcOrd="1" destOrd="0" presId="urn:microsoft.com/office/officeart/2005/8/layout/chevron1"/>
    <dgm:cxn modelId="{CB219F36-84A1-478C-865A-C8391329BCCC}" type="presParOf" srcId="{D68FFD93-7BF5-4437-A891-1008DDC70D2A}" destId="{0732B53D-87A3-4489-8283-D9DE26668746}" srcOrd="5" destOrd="0" presId="urn:microsoft.com/office/officeart/2005/8/layout/chevron1"/>
    <dgm:cxn modelId="{204FB99D-F1B3-4BCB-B2A4-1F43D513812C}" type="presParOf" srcId="{D68FFD93-7BF5-4437-A891-1008DDC70D2A}" destId="{792708F6-4455-45BF-A6DF-B15ABFD938E8}" srcOrd="6" destOrd="0" presId="urn:microsoft.com/office/officeart/2005/8/layout/chevron1"/>
    <dgm:cxn modelId="{A241C247-B62E-4F13-9BB0-9949CDA1FB99}" type="presParOf" srcId="{792708F6-4455-45BF-A6DF-B15ABFD938E8}" destId="{DF5C0323-9DF1-46B2-ABC0-BD5AA8382EB3}" srcOrd="0" destOrd="0" presId="urn:microsoft.com/office/officeart/2005/8/layout/chevron1"/>
    <dgm:cxn modelId="{26EB2B1E-A386-4FD4-AA0B-31D8FBCCA7FA}" type="presParOf" srcId="{792708F6-4455-45BF-A6DF-B15ABFD938E8}" destId="{33392657-5985-4400-BAC5-449FA6D11AD9}" srcOrd="1" destOrd="0" presId="urn:microsoft.com/office/officeart/2005/8/layout/chevron1"/>
    <dgm:cxn modelId="{3F23097A-914B-427C-8B0F-A0214C708C2B}" type="presParOf" srcId="{D68FFD93-7BF5-4437-A891-1008DDC70D2A}" destId="{8A2537CC-E3DB-45E1-B664-6CA1D6EC1717}" srcOrd="7" destOrd="0" presId="urn:microsoft.com/office/officeart/2005/8/layout/chevron1"/>
    <dgm:cxn modelId="{C80188CF-2395-4215-AA0D-AEB4B15D5BC1}" type="presParOf" srcId="{D68FFD93-7BF5-4437-A891-1008DDC70D2A}" destId="{FEEF50EF-FC25-48A3-B030-B7382774E80E}" srcOrd="8" destOrd="0" presId="urn:microsoft.com/office/officeart/2005/8/layout/chevron1"/>
    <dgm:cxn modelId="{6DE2068D-B263-48AC-AFDA-914CF3C1E26D}" type="presParOf" srcId="{FEEF50EF-FC25-48A3-B030-B7382774E80E}" destId="{7C7D17BA-D8B1-4334-9074-0D2CC9C7A58B}" srcOrd="0" destOrd="0" presId="urn:microsoft.com/office/officeart/2005/8/layout/chevron1"/>
    <dgm:cxn modelId="{6641A421-3790-4AC7-A701-4795A07EEB39}" type="presParOf" srcId="{FEEF50EF-FC25-48A3-B030-B7382774E80E}" destId="{5032F0E1-5718-41BC-BDB2-632394D1FFE4}" srcOrd="1"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r>
            <a:rPr lang="en-US"/>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dgm:t>
        <a:bodyPr/>
        <a:lstStyle/>
        <a:p>
          <a:pPr algn="l"/>
          <a:r>
            <a:rPr lang="en-US"/>
            <a:t>The Program Chair shall complete Form H and submit it to the Provost and the Director of Assessment no later than September 1.</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77D1B7A5-FE04-471C-BC3A-83E0D1423EA1}">
      <dgm:prSet phldrT="[Text]"/>
      <dgm:spPr/>
      <dgm:t>
        <a:bodyPr/>
        <a:lstStyle/>
        <a:p>
          <a:r>
            <a:rPr lang="en-US"/>
            <a:t>Form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dgm:t>
        <a:bodyPr/>
        <a:lstStyle/>
        <a:p>
          <a:pPr algn="l"/>
          <a:r>
            <a:rPr lang="en-US"/>
            <a:t>The form is forwarded to the chair of IARC and the chair of the Curriculum Committee by September 5. </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dgm:t>
        <a:bodyPr/>
        <a:lstStyle/>
        <a:p>
          <a:r>
            <a:rPr lang="en-US"/>
            <a:t>Recommendations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EA4DC69E-E520-4223-931B-889B49727EA7}">
      <dgm:prSet phldrT="[Text]"/>
      <dgm:spPr/>
      <dgm:t>
        <a:bodyPr/>
        <a:lstStyle/>
        <a:p>
          <a:r>
            <a:rPr lang="en-US"/>
            <a:t>Recommendations and Implementation</a:t>
          </a:r>
        </a:p>
      </dgm:t>
    </dgm:pt>
    <dgm:pt modelId="{517E1281-8A66-4285-A700-C5ECC79BD2A1}" type="parTrans" cxnId="{798E6920-3210-4CC3-BBA4-556CDBA0A995}">
      <dgm:prSet/>
      <dgm:spPr/>
      <dgm:t>
        <a:bodyPr/>
        <a:lstStyle/>
        <a:p>
          <a:endParaRPr lang="en-US"/>
        </a:p>
      </dgm:t>
    </dgm:pt>
    <dgm:pt modelId="{A4F57279-231D-4B51-B766-3B6536965073}" type="sibTrans" cxnId="{798E6920-3210-4CC3-BBA4-556CDBA0A995}">
      <dgm:prSet/>
      <dgm:spPr/>
      <dgm:t>
        <a:bodyPr/>
        <a:lstStyle/>
        <a:p>
          <a:endParaRPr lang="en-US"/>
        </a:p>
      </dgm:t>
    </dgm:pt>
    <dgm:pt modelId="{24676FF4-C1A5-4436-B0F2-5976D9A38435}">
      <dgm:prSet/>
      <dgm:spPr/>
      <dgm:t>
        <a:bodyPr/>
        <a:lstStyle/>
        <a:p>
          <a:pPr algn="l"/>
          <a:r>
            <a:rPr lang="en-US"/>
            <a:t>The Provost provides written feedback to the program chairs by November 15.</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6762B32-8455-4A07-AB64-23E8EC836BD7}">
      <dgm:prSet/>
      <dgm:spPr/>
      <dgm:t>
        <a:bodyPr/>
        <a:lstStyle/>
        <a:p>
          <a:pPr algn="l"/>
          <a:r>
            <a:rPr lang="en-US"/>
            <a:t>The Provosts recommendations and any changes that are to be implemented should be discussed in the Post Five-Year Program Review Action Plan (form I) developed by the program chair and submitted to the IARC for review by January 31. Form I should also be refered to in the subsiquent Yearly Programmatic Assessment forms (Form G)</a:t>
          </a:r>
        </a:p>
      </dgm:t>
    </dgm:pt>
    <dgm:pt modelId="{0F1132A3-697A-4DFE-9AC0-D375D01BC03C}" type="parTrans" cxnId="{47C341E3-4E21-4009-B31F-E4F90286BDB1}">
      <dgm:prSet/>
      <dgm:spPr/>
      <dgm:t>
        <a:bodyPr/>
        <a:lstStyle/>
        <a:p>
          <a:endParaRPr lang="en-US"/>
        </a:p>
      </dgm:t>
    </dgm:pt>
    <dgm:pt modelId="{12A63CAC-BE79-4DDC-8B7C-DA2A3A5666D5}" type="sibTrans" cxnId="{47C341E3-4E21-4009-B31F-E4F90286BDB1}">
      <dgm:prSet/>
      <dgm:spPr/>
      <dgm:t>
        <a:bodyPr/>
        <a:lstStyle/>
        <a:p>
          <a:endParaRPr lang="en-US"/>
        </a:p>
      </dgm:t>
    </dgm:pt>
    <dgm:pt modelId="{5DBD7A7F-AFBE-4437-AA68-A43447105698}">
      <dgm:prSet phldrT="[Text]"/>
      <dgm:spPr/>
      <dgm:t>
        <a:bodyPr/>
        <a:lstStyle/>
        <a:p>
          <a:pPr algn="l"/>
          <a:r>
            <a:rPr lang="en-US"/>
            <a:t>The Program Chairs meet with the Provost to discuss the form by October 15.</a:t>
          </a:r>
        </a:p>
      </dgm:t>
    </dgm:pt>
    <dgm:pt modelId="{BD08FB7A-7283-44F8-A439-4620D12F4DA6}" type="parTrans" cxnId="{52BA118A-2801-44F6-B726-3890A18E314E}">
      <dgm:prSet/>
      <dgm:spPr/>
      <dgm:t>
        <a:bodyPr/>
        <a:lstStyle/>
        <a:p>
          <a:endParaRPr lang="en-US"/>
        </a:p>
      </dgm:t>
    </dgm:pt>
    <dgm:pt modelId="{7A901777-D559-40E5-892E-7A1FECC921D6}" type="sibTrans" cxnId="{52BA118A-2801-44F6-B726-3890A18E314E}">
      <dgm:prSet/>
      <dgm:spPr/>
      <dgm:t>
        <a:bodyPr/>
        <a:lstStyle/>
        <a:p>
          <a:endParaRPr lang="en-US"/>
        </a:p>
      </dgm:t>
    </dgm:pt>
    <dgm:pt modelId="{EF602C0F-EBEF-44C0-8164-442DAD9390F8}">
      <dgm:prSet phldrT="[Text]"/>
      <dgm:spPr/>
      <dgm:t>
        <a:bodyPr/>
        <a:lstStyle/>
        <a:p>
          <a:pPr algn="l"/>
          <a:r>
            <a:rPr lang="en-US"/>
            <a:t>Reviewers are assigned (1 from IARC and 1 form Curriculum Committee) for each form received.</a:t>
          </a:r>
        </a:p>
      </dgm:t>
    </dgm:pt>
    <dgm:pt modelId="{3EC6FFF8-BC5E-4554-920F-5165DB53452F}" type="parTrans" cxnId="{D07261E7-CFBA-4F30-AF1F-12D1097A5478}">
      <dgm:prSet/>
      <dgm:spPr/>
      <dgm:t>
        <a:bodyPr/>
        <a:lstStyle/>
        <a:p>
          <a:endParaRPr lang="en-US"/>
        </a:p>
      </dgm:t>
    </dgm:pt>
    <dgm:pt modelId="{012ABD79-13D0-4006-9329-862158D457F1}" type="sibTrans" cxnId="{D07261E7-CFBA-4F30-AF1F-12D1097A5478}">
      <dgm:prSet/>
      <dgm:spPr/>
      <dgm:t>
        <a:bodyPr/>
        <a:lstStyle/>
        <a:p>
          <a:endParaRPr lang="en-US"/>
        </a:p>
      </dgm:t>
    </dgm:pt>
    <dgm:pt modelId="{5013A24A-C356-47CB-93B3-BCD522893F88}">
      <dgm:prSet phldrT="[Text]"/>
      <dgm:spPr/>
      <dgm:t>
        <a:bodyPr/>
        <a:lstStyle/>
        <a:p>
          <a:pPr algn="l"/>
          <a:r>
            <a:rPr lang="en-US"/>
            <a:t>The IARC/Curriculum Committee have until October 1 to complete their initial review of the Form H using the IARC content review form. This form is then sent to the Program Chair and Provost for review.</a:t>
          </a:r>
        </a:p>
      </dgm:t>
    </dgm:pt>
    <dgm:pt modelId="{D8BCF303-62CE-457C-A5F9-E50E820D086E}" type="parTrans" cxnId="{EBA84AFB-5FD4-44D1-B701-D844B976146F}">
      <dgm:prSet/>
      <dgm:spPr/>
      <dgm:t>
        <a:bodyPr/>
        <a:lstStyle/>
        <a:p>
          <a:endParaRPr lang="en-US"/>
        </a:p>
      </dgm:t>
    </dgm:pt>
    <dgm:pt modelId="{8943E131-0865-4747-8605-9F9C9FA49EC5}" type="sibTrans" cxnId="{EBA84AFB-5FD4-44D1-B701-D844B976146F}">
      <dgm:prSet/>
      <dgm:spPr/>
      <dgm:t>
        <a:bodyPr/>
        <a:lstStyle/>
        <a:p>
          <a:endParaRPr lang="en-US"/>
        </a:p>
      </dgm:t>
    </dgm:pt>
    <dgm:pt modelId="{4E4B120C-D7A1-46A2-BD5A-EB70A8CBC9F9}">
      <dgm:prSet phldrT="[Text]"/>
      <dgm:spPr/>
      <dgm:t>
        <a:bodyPr/>
        <a:lstStyle/>
        <a:p>
          <a:pPr algn="l"/>
          <a:endParaRPr lang="en-US"/>
        </a:p>
      </dgm:t>
    </dgm:pt>
    <dgm:pt modelId="{6DF49E39-4C59-45A8-A0FD-F8FC25E27BA6}" type="parTrans" cxnId="{C0C64A9D-0870-47E7-8C4A-E631517E88F4}">
      <dgm:prSet/>
      <dgm:spPr/>
      <dgm:t>
        <a:bodyPr/>
        <a:lstStyle/>
        <a:p>
          <a:endParaRPr lang="en-US"/>
        </a:p>
      </dgm:t>
    </dgm:pt>
    <dgm:pt modelId="{F9196D1C-4851-4A3D-83E8-1CD563BCDE2B}" type="sibTrans" cxnId="{C0C64A9D-0870-47E7-8C4A-E631517E88F4}">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4">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4">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1" presStyleCnt="4">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1" presStyleCnt="4">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2" presStyleCnt="4">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2" presStyleCnt="4">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850FF87F-EA53-4FC7-AF56-D804127E51A7}" type="pres">
      <dgm:prSet presAssocID="{EA4DC69E-E520-4223-931B-889B49727EA7}" presName="composite" presStyleCnt="0"/>
      <dgm:spPr/>
    </dgm:pt>
    <dgm:pt modelId="{F9FE097D-1610-492F-A648-ED213730024B}" type="pres">
      <dgm:prSet presAssocID="{EA4DC69E-E520-4223-931B-889B49727EA7}" presName="parTx" presStyleLbl="node1" presStyleIdx="3" presStyleCnt="4">
        <dgm:presLayoutVars>
          <dgm:chMax val="0"/>
          <dgm:chPref val="0"/>
          <dgm:bulletEnabled val="1"/>
        </dgm:presLayoutVars>
      </dgm:prSet>
      <dgm:spPr/>
      <dgm:t>
        <a:bodyPr/>
        <a:lstStyle/>
        <a:p>
          <a:endParaRPr lang="en-US"/>
        </a:p>
      </dgm:t>
    </dgm:pt>
    <dgm:pt modelId="{902D3DB6-12DF-4BB2-8242-1A3114B1BDAE}" type="pres">
      <dgm:prSet presAssocID="{EA4DC69E-E520-4223-931B-889B49727EA7}" presName="desTx" presStyleLbl="revTx" presStyleIdx="3" presStyleCnt="4">
        <dgm:presLayoutVars>
          <dgm:bulletEnabled val="1"/>
        </dgm:presLayoutVars>
      </dgm:prSet>
      <dgm:spPr/>
      <dgm:t>
        <a:bodyPr/>
        <a:lstStyle/>
        <a:p>
          <a:endParaRPr lang="en-US"/>
        </a:p>
      </dgm:t>
    </dgm:pt>
  </dgm:ptLst>
  <dgm:cxnLst>
    <dgm:cxn modelId="{CF0E2451-4BAF-4F5F-AA60-E82BC725BBF7}" type="presOf" srcId="{8A170023-58C7-4EA3-9938-AC9D2775A517}" destId="{87F5B078-B718-4884-85BE-96432097C94A}" srcOrd="0" destOrd="0" presId="urn:microsoft.com/office/officeart/2005/8/layout/chevron1"/>
    <dgm:cxn modelId="{E8E15C70-93FE-4ED2-87D9-DACA9290330F}" type="presOf" srcId="{F0C8C075-829F-4B1E-8864-84D5D31A671E}" destId="{9C75A97B-C216-40C3-ABDC-2C390C421BA5}"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13F96FCB-3D87-4302-A772-3099ACDC6ADC}" srcId="{1456A30D-F97D-4427-8490-99933A2462C2}" destId="{24676FF4-C1A5-4436-B0F2-5976D9A38435}" srcOrd="0" destOrd="0" parTransId="{7571252A-471B-43BF-BA93-BF4FF610B8B6}" sibTransId="{837355DE-9CEF-4530-B284-6D5003D5FF7E}"/>
    <dgm:cxn modelId="{47C341E3-4E21-4009-B31F-E4F90286BDB1}" srcId="{EA4DC69E-E520-4223-931B-889B49727EA7}" destId="{06762B32-8455-4A07-AB64-23E8EC836BD7}" srcOrd="0" destOrd="0" parTransId="{0F1132A3-697A-4DFE-9AC0-D375D01BC03C}" sibTransId="{12A63CAC-BE79-4DDC-8B7C-DA2A3A5666D5}"/>
    <dgm:cxn modelId="{5D3A09C3-2170-447B-8830-43A657ADD90B}" srcId="{C90BE144-54B2-42CD-A659-02DA3F635CFF}" destId="{1456A30D-F97D-4427-8490-99933A2462C2}" srcOrd="2" destOrd="0" parTransId="{CFEECF09-4261-489B-A75C-A36DDE7912A3}" sibTransId="{915E3825-2176-444D-A3B7-A7BC3A141A51}"/>
    <dgm:cxn modelId="{17A8F02C-E533-4B66-A198-232D2B7F1669}" type="presOf" srcId="{6BD0A317-92A4-4121-9AED-B12CF74C4888}" destId="{D83C36A4-0EDF-4C1A-A7DE-30D782E0B236}" srcOrd="0" destOrd="0" presId="urn:microsoft.com/office/officeart/2005/8/layout/chevron1"/>
    <dgm:cxn modelId="{74B7AE28-241A-4496-9D8B-EC5B970463FB}" type="presOf" srcId="{EF602C0F-EBEF-44C0-8164-442DAD9390F8}" destId="{9C75A97B-C216-40C3-ABDC-2C390C421BA5}" srcOrd="0" destOrd="1" presId="urn:microsoft.com/office/officeart/2005/8/layout/chevron1"/>
    <dgm:cxn modelId="{EBA84AFB-5FD4-44D1-B701-D844B976146F}" srcId="{77D1B7A5-FE04-471C-BC3A-83E0D1423EA1}" destId="{5013A24A-C356-47CB-93B3-BCD522893F88}" srcOrd="2" destOrd="0" parTransId="{D8BCF303-62CE-457C-A5F9-E50E820D086E}" sibTransId="{8943E131-0865-4747-8605-9F9C9FA49EC5}"/>
    <dgm:cxn modelId="{9147B80A-1D4D-4AAC-B1B1-F77339D3BC45}" srcId="{77D1B7A5-FE04-471C-BC3A-83E0D1423EA1}" destId="{F0C8C075-829F-4B1E-8864-84D5D31A671E}" srcOrd="0" destOrd="0" parTransId="{B4CACD67-7FA0-4030-860E-1129F918E46B}" sibTransId="{860F0B6B-3E5E-4DDD-B306-6BE90CDB7C11}"/>
    <dgm:cxn modelId="{173FB22E-89C3-4A2C-ADB5-85CBD94AA4D7}" type="presOf" srcId="{5DBD7A7F-AFBE-4437-AA68-A43447105698}" destId="{9C75A97B-C216-40C3-ABDC-2C390C421BA5}" srcOrd="0" destOrd="3" presId="urn:microsoft.com/office/officeart/2005/8/layout/chevron1"/>
    <dgm:cxn modelId="{52BA118A-2801-44F6-B726-3890A18E314E}" srcId="{77D1B7A5-FE04-471C-BC3A-83E0D1423EA1}" destId="{5DBD7A7F-AFBE-4437-AA68-A43447105698}" srcOrd="3" destOrd="0" parTransId="{BD08FB7A-7283-44F8-A439-4620D12F4DA6}" sibTransId="{7A901777-D559-40E5-892E-7A1FECC921D6}"/>
    <dgm:cxn modelId="{3C33417E-537D-4D73-A98A-4300DA489BFB}" type="presOf" srcId="{C90BE144-54B2-42CD-A659-02DA3F635CFF}" destId="{D68FFD93-7BF5-4437-A891-1008DDC70D2A}" srcOrd="0" destOrd="0" presId="urn:microsoft.com/office/officeart/2005/8/layout/chevron1"/>
    <dgm:cxn modelId="{25873232-46F1-4ACA-97F6-35221D0C15B2}" type="presOf" srcId="{1456A30D-F97D-4427-8490-99933A2462C2}" destId="{DF5C0323-9DF1-46B2-ABC0-BD5AA8382EB3}" srcOrd="0" destOrd="0" presId="urn:microsoft.com/office/officeart/2005/8/layout/chevron1"/>
    <dgm:cxn modelId="{798E6920-3210-4CC3-BBA4-556CDBA0A995}" srcId="{C90BE144-54B2-42CD-A659-02DA3F635CFF}" destId="{EA4DC69E-E520-4223-931B-889B49727EA7}" srcOrd="3" destOrd="0" parTransId="{517E1281-8A66-4285-A700-C5ECC79BD2A1}" sibTransId="{A4F57279-231D-4B51-B766-3B6536965073}"/>
    <dgm:cxn modelId="{14E4F9CA-EBBD-42FF-A91D-36F242F0D5FF}" type="presOf" srcId="{5013A24A-C356-47CB-93B3-BCD522893F88}" destId="{9C75A97B-C216-40C3-ABDC-2C390C421BA5}" srcOrd="0" destOrd="2" presId="urn:microsoft.com/office/officeart/2005/8/layout/chevron1"/>
    <dgm:cxn modelId="{6A0E8FF4-2639-44BA-B131-22ED61661A66}" type="presOf" srcId="{24676FF4-C1A5-4436-B0F2-5976D9A38435}" destId="{33392657-5985-4400-BAC5-449FA6D11AD9}" srcOrd="0" destOrd="0" presId="urn:microsoft.com/office/officeart/2005/8/layout/chevron1"/>
    <dgm:cxn modelId="{77B201B6-9A02-49CF-9E25-8F3E10041D88}" type="presOf" srcId="{4E4B120C-D7A1-46A2-BD5A-EB70A8CBC9F9}" destId="{9C75A97B-C216-40C3-ABDC-2C390C421BA5}" srcOrd="0" destOrd="4" presId="urn:microsoft.com/office/officeart/2005/8/layout/chevron1"/>
    <dgm:cxn modelId="{B424D951-9D70-4BB8-8189-FD4FD5C24405}" srcId="{C90BE144-54B2-42CD-A659-02DA3F635CFF}" destId="{77D1B7A5-FE04-471C-BC3A-83E0D1423EA1}" srcOrd="1" destOrd="0" parTransId="{116B9AC9-2E94-4619-B554-E9A0F7FF08AE}" sibTransId="{012757C3-2790-409B-9ABB-40542163947C}"/>
    <dgm:cxn modelId="{2245ADC6-27C1-49F0-A239-5466630318DD}" type="presOf" srcId="{77D1B7A5-FE04-471C-BC3A-83E0D1423EA1}" destId="{A30BF44B-1AEE-451C-B0E4-6D514725761C}" srcOrd="0" destOrd="0" presId="urn:microsoft.com/office/officeart/2005/8/layout/chevron1"/>
    <dgm:cxn modelId="{E16DA585-F845-487C-A0B7-95F612A7546F}" srcId="{8A170023-58C7-4EA3-9938-AC9D2775A517}" destId="{6BD0A317-92A4-4121-9AED-B12CF74C4888}" srcOrd="0" destOrd="0" parTransId="{E02796DF-E159-4BB1-9C93-9E021F524985}" sibTransId="{F593FCB8-5AD1-4717-A7BC-8218C7E80F29}"/>
    <dgm:cxn modelId="{D07261E7-CFBA-4F30-AF1F-12D1097A5478}" srcId="{77D1B7A5-FE04-471C-BC3A-83E0D1423EA1}" destId="{EF602C0F-EBEF-44C0-8164-442DAD9390F8}" srcOrd="1" destOrd="0" parTransId="{3EC6FFF8-BC5E-4554-920F-5165DB53452F}" sibTransId="{012ABD79-13D0-4006-9329-862158D457F1}"/>
    <dgm:cxn modelId="{C0C64A9D-0870-47E7-8C4A-E631517E88F4}" srcId="{77D1B7A5-FE04-471C-BC3A-83E0D1423EA1}" destId="{4E4B120C-D7A1-46A2-BD5A-EB70A8CBC9F9}" srcOrd="4" destOrd="0" parTransId="{6DF49E39-4C59-45A8-A0FD-F8FC25E27BA6}" sibTransId="{F9196D1C-4851-4A3D-83E8-1CD563BCDE2B}"/>
    <dgm:cxn modelId="{BE9B3232-B570-416A-90E9-DB70BDDCE390}" type="presOf" srcId="{EA4DC69E-E520-4223-931B-889B49727EA7}" destId="{F9FE097D-1610-492F-A648-ED213730024B}" srcOrd="0" destOrd="0" presId="urn:microsoft.com/office/officeart/2005/8/layout/chevron1"/>
    <dgm:cxn modelId="{EBB20DCC-EC78-4864-8312-0F4D5CF386DD}" type="presOf" srcId="{06762B32-8455-4A07-AB64-23E8EC836BD7}" destId="{902D3DB6-12DF-4BB2-8242-1A3114B1BDAE}" srcOrd="0" destOrd="0" presId="urn:microsoft.com/office/officeart/2005/8/layout/chevron1"/>
    <dgm:cxn modelId="{1A2636F7-D540-4B35-AC34-8A2CCC2E27AD}" type="presParOf" srcId="{D68FFD93-7BF5-4437-A891-1008DDC70D2A}" destId="{18EABBC2-359A-4795-9E03-01D51EADE96D}" srcOrd="0" destOrd="0" presId="urn:microsoft.com/office/officeart/2005/8/layout/chevron1"/>
    <dgm:cxn modelId="{B9A8BAB0-43E5-49CD-BE06-5BB7D7E936EA}" type="presParOf" srcId="{18EABBC2-359A-4795-9E03-01D51EADE96D}" destId="{87F5B078-B718-4884-85BE-96432097C94A}" srcOrd="0" destOrd="0" presId="urn:microsoft.com/office/officeart/2005/8/layout/chevron1"/>
    <dgm:cxn modelId="{A6BDC1B5-7F40-47D3-8C47-D9EEF63CBD37}" type="presParOf" srcId="{18EABBC2-359A-4795-9E03-01D51EADE96D}" destId="{D83C36A4-0EDF-4C1A-A7DE-30D782E0B236}" srcOrd="1" destOrd="0" presId="urn:microsoft.com/office/officeart/2005/8/layout/chevron1"/>
    <dgm:cxn modelId="{99FE3ADC-15F6-4089-A870-676A8822BD72}" type="presParOf" srcId="{D68FFD93-7BF5-4437-A891-1008DDC70D2A}" destId="{8D789958-2815-4F77-9669-756B861C0A90}" srcOrd="1" destOrd="0" presId="urn:microsoft.com/office/officeart/2005/8/layout/chevron1"/>
    <dgm:cxn modelId="{FEF03C81-799F-430B-8E35-0394FBC7DE98}" type="presParOf" srcId="{D68FFD93-7BF5-4437-A891-1008DDC70D2A}" destId="{D12BF5E7-E274-445D-A210-F03AB1132E45}" srcOrd="2" destOrd="0" presId="urn:microsoft.com/office/officeart/2005/8/layout/chevron1"/>
    <dgm:cxn modelId="{A9282DD7-0568-4582-B92D-DC5899250F8E}" type="presParOf" srcId="{D12BF5E7-E274-445D-A210-F03AB1132E45}" destId="{A30BF44B-1AEE-451C-B0E4-6D514725761C}" srcOrd="0" destOrd="0" presId="urn:microsoft.com/office/officeart/2005/8/layout/chevron1"/>
    <dgm:cxn modelId="{F9C0E7FB-89FA-492B-A1B8-0E2151FB96D2}" type="presParOf" srcId="{D12BF5E7-E274-445D-A210-F03AB1132E45}" destId="{9C75A97B-C216-40C3-ABDC-2C390C421BA5}" srcOrd="1" destOrd="0" presId="urn:microsoft.com/office/officeart/2005/8/layout/chevron1"/>
    <dgm:cxn modelId="{C86906CE-7246-43EE-B805-5E6C70ABC663}" type="presParOf" srcId="{D68FFD93-7BF5-4437-A891-1008DDC70D2A}" destId="{0732B53D-87A3-4489-8283-D9DE26668746}" srcOrd="3" destOrd="0" presId="urn:microsoft.com/office/officeart/2005/8/layout/chevron1"/>
    <dgm:cxn modelId="{A80A4A06-DE93-4524-8EC7-11D83CA848F0}" type="presParOf" srcId="{D68FFD93-7BF5-4437-A891-1008DDC70D2A}" destId="{792708F6-4455-45BF-A6DF-B15ABFD938E8}" srcOrd="4" destOrd="0" presId="urn:microsoft.com/office/officeart/2005/8/layout/chevron1"/>
    <dgm:cxn modelId="{D43DBC76-D593-453E-ACB6-384878AB2A31}" type="presParOf" srcId="{792708F6-4455-45BF-A6DF-B15ABFD938E8}" destId="{DF5C0323-9DF1-46B2-ABC0-BD5AA8382EB3}" srcOrd="0" destOrd="0" presId="urn:microsoft.com/office/officeart/2005/8/layout/chevron1"/>
    <dgm:cxn modelId="{09F6175A-50DC-472A-BAD6-7C48D238052D}" type="presParOf" srcId="{792708F6-4455-45BF-A6DF-B15ABFD938E8}" destId="{33392657-5985-4400-BAC5-449FA6D11AD9}" srcOrd="1" destOrd="0" presId="urn:microsoft.com/office/officeart/2005/8/layout/chevron1"/>
    <dgm:cxn modelId="{03FCB9F6-22DE-4C19-AC84-7526DADFDE73}" type="presParOf" srcId="{D68FFD93-7BF5-4437-A891-1008DDC70D2A}" destId="{8A2537CC-E3DB-45E1-B664-6CA1D6EC1717}" srcOrd="5" destOrd="0" presId="urn:microsoft.com/office/officeart/2005/8/layout/chevron1"/>
    <dgm:cxn modelId="{D1A51CF4-0DE1-4D47-9BA5-46A6191F0F93}" type="presParOf" srcId="{D68FFD93-7BF5-4437-A891-1008DDC70D2A}" destId="{850FF87F-EA53-4FC7-AF56-D804127E51A7}" srcOrd="6" destOrd="0" presId="urn:microsoft.com/office/officeart/2005/8/layout/chevron1"/>
    <dgm:cxn modelId="{701AC2C6-860B-46B4-ABBC-0F79C5287BFD}" type="presParOf" srcId="{850FF87F-EA53-4FC7-AF56-D804127E51A7}" destId="{F9FE097D-1610-492F-A648-ED213730024B}" srcOrd="0" destOrd="0" presId="urn:microsoft.com/office/officeart/2005/8/layout/chevron1"/>
    <dgm:cxn modelId="{3A4DC183-4A0B-4A74-B3CD-20467467ED70}" type="presParOf" srcId="{850FF87F-EA53-4FC7-AF56-D804127E51A7}" destId="{902D3DB6-12DF-4BB2-8242-1A3114B1BDAE}" srcOrd="1" destOrd="0" presId="urn:microsoft.com/office/officeart/2005/8/layout/chevron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FDAB2A6-4592-4B64-8D8E-B4BD3F17F211}"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696AEC9A-F480-4AA0-A3A3-A6005B33A804}">
      <dgm:prSet phldrT="[Text]"/>
      <dgm:spPr/>
      <dgm:t>
        <a:bodyPr/>
        <a:lstStyle/>
        <a:p>
          <a:r>
            <a:rPr lang="en-US"/>
            <a:t>Act</a:t>
          </a:r>
        </a:p>
      </dgm:t>
    </dgm:pt>
    <dgm:pt modelId="{7793A0C1-00D2-4BE5-9150-2518F27FBD2B}" type="parTrans" cxnId="{E51FEF41-56B7-4A10-86AF-83F80F1DDDA9}">
      <dgm:prSet/>
      <dgm:spPr/>
      <dgm:t>
        <a:bodyPr/>
        <a:lstStyle/>
        <a:p>
          <a:endParaRPr lang="en-US"/>
        </a:p>
      </dgm:t>
    </dgm:pt>
    <dgm:pt modelId="{1381706E-E57B-428B-9550-EA06DF20BE84}" type="sibTrans" cxnId="{E51FEF41-56B7-4A10-86AF-83F80F1DDDA9}">
      <dgm:prSet/>
      <dgm:spPr/>
      <dgm:t>
        <a:bodyPr/>
        <a:lstStyle/>
        <a:p>
          <a:endParaRPr lang="en-US"/>
        </a:p>
      </dgm:t>
    </dgm:pt>
    <dgm:pt modelId="{B6B10F22-599A-4034-8BCA-08D46005C6FC}">
      <dgm:prSet phldrT="[Text]"/>
      <dgm:spPr/>
      <dgm:t>
        <a:bodyPr/>
        <a:lstStyle/>
        <a:p>
          <a:r>
            <a:rPr lang="en-US"/>
            <a:t>Plan</a:t>
          </a:r>
        </a:p>
      </dgm:t>
    </dgm:pt>
    <dgm:pt modelId="{154CBF26-1379-4F1F-A4A0-7E798AB14E10}" type="parTrans" cxnId="{F92553DF-4C26-4750-B7A3-03A5F4C469A8}">
      <dgm:prSet/>
      <dgm:spPr/>
      <dgm:t>
        <a:bodyPr/>
        <a:lstStyle/>
        <a:p>
          <a:endParaRPr lang="en-US"/>
        </a:p>
      </dgm:t>
    </dgm:pt>
    <dgm:pt modelId="{CC1BF275-4670-4066-8733-6D07C3BDD208}" type="sibTrans" cxnId="{F92553DF-4C26-4750-B7A3-03A5F4C469A8}">
      <dgm:prSet/>
      <dgm:spPr/>
      <dgm:t>
        <a:bodyPr/>
        <a:lstStyle/>
        <a:p>
          <a:endParaRPr lang="en-US"/>
        </a:p>
      </dgm:t>
    </dgm:pt>
    <dgm:pt modelId="{B97F9AB9-8DF1-48E6-BFED-6E940C914A46}">
      <dgm:prSet phldrT="[Text]"/>
      <dgm:spPr/>
      <dgm:t>
        <a:bodyPr/>
        <a:lstStyle/>
        <a:p>
          <a:r>
            <a:rPr lang="en-US"/>
            <a:t>Do</a:t>
          </a:r>
        </a:p>
      </dgm:t>
    </dgm:pt>
    <dgm:pt modelId="{D6D8DC25-66B0-4B0B-A016-BADFA37B124A}" type="parTrans" cxnId="{CB03AF65-0BC7-4B76-AE7A-5AA5DE7086CA}">
      <dgm:prSet/>
      <dgm:spPr/>
      <dgm:t>
        <a:bodyPr/>
        <a:lstStyle/>
        <a:p>
          <a:endParaRPr lang="en-US"/>
        </a:p>
      </dgm:t>
    </dgm:pt>
    <dgm:pt modelId="{FF86FAB4-4BCF-4D8F-83DB-B25964A1B958}" type="sibTrans" cxnId="{CB03AF65-0BC7-4B76-AE7A-5AA5DE7086CA}">
      <dgm:prSet/>
      <dgm:spPr/>
      <dgm:t>
        <a:bodyPr/>
        <a:lstStyle/>
        <a:p>
          <a:endParaRPr lang="en-US"/>
        </a:p>
      </dgm:t>
    </dgm:pt>
    <dgm:pt modelId="{67124A23-54E4-41F6-9F8F-74A49E22CF1C}">
      <dgm:prSet phldrT="[Text]"/>
      <dgm:spPr/>
      <dgm:t>
        <a:bodyPr/>
        <a:lstStyle/>
        <a:p>
          <a:r>
            <a:rPr lang="en-US"/>
            <a:t>Study</a:t>
          </a:r>
        </a:p>
      </dgm:t>
    </dgm:pt>
    <dgm:pt modelId="{88AD034F-38D9-40C8-8010-D66B520A5DCA}" type="parTrans" cxnId="{8AC2A70F-E308-4D33-846C-78AEF6A36724}">
      <dgm:prSet/>
      <dgm:spPr/>
      <dgm:t>
        <a:bodyPr/>
        <a:lstStyle/>
        <a:p>
          <a:endParaRPr lang="en-US"/>
        </a:p>
      </dgm:t>
    </dgm:pt>
    <dgm:pt modelId="{8FDE880F-A3A1-41AD-B365-12542BCAA074}" type="sibTrans" cxnId="{8AC2A70F-E308-4D33-846C-78AEF6A36724}">
      <dgm:prSet/>
      <dgm:spPr/>
      <dgm:t>
        <a:bodyPr/>
        <a:lstStyle/>
        <a:p>
          <a:endParaRPr lang="en-US"/>
        </a:p>
      </dgm:t>
    </dgm:pt>
    <dgm:pt modelId="{0D345D3C-D090-47F2-8386-D4F499D2C3B7}" type="pres">
      <dgm:prSet presAssocID="{CFDAB2A6-4592-4B64-8D8E-B4BD3F17F211}" presName="cycle" presStyleCnt="0">
        <dgm:presLayoutVars>
          <dgm:dir/>
          <dgm:resizeHandles val="exact"/>
        </dgm:presLayoutVars>
      </dgm:prSet>
      <dgm:spPr/>
      <dgm:t>
        <a:bodyPr/>
        <a:lstStyle/>
        <a:p>
          <a:endParaRPr lang="en-US"/>
        </a:p>
      </dgm:t>
    </dgm:pt>
    <dgm:pt modelId="{C1538E77-7DDA-4891-8B11-80BF091E87A9}" type="pres">
      <dgm:prSet presAssocID="{B6B10F22-599A-4034-8BCA-08D46005C6FC}" presName="node" presStyleLbl="node1" presStyleIdx="0" presStyleCnt="4">
        <dgm:presLayoutVars>
          <dgm:bulletEnabled val="1"/>
        </dgm:presLayoutVars>
      </dgm:prSet>
      <dgm:spPr/>
      <dgm:t>
        <a:bodyPr/>
        <a:lstStyle/>
        <a:p>
          <a:endParaRPr lang="en-US"/>
        </a:p>
      </dgm:t>
    </dgm:pt>
    <dgm:pt modelId="{0CD27622-A9DA-4876-9387-B6346252F8D6}" type="pres">
      <dgm:prSet presAssocID="{B6B10F22-599A-4034-8BCA-08D46005C6FC}" presName="spNode" presStyleCnt="0"/>
      <dgm:spPr/>
    </dgm:pt>
    <dgm:pt modelId="{ABF5B102-3263-43E4-AB19-6A1C304CC812}" type="pres">
      <dgm:prSet presAssocID="{CC1BF275-4670-4066-8733-6D07C3BDD208}" presName="sibTrans" presStyleLbl="sibTrans1D1" presStyleIdx="0" presStyleCnt="4"/>
      <dgm:spPr/>
      <dgm:t>
        <a:bodyPr/>
        <a:lstStyle/>
        <a:p>
          <a:endParaRPr lang="en-US"/>
        </a:p>
      </dgm:t>
    </dgm:pt>
    <dgm:pt modelId="{666E858E-CBD3-4476-8E4A-542D9B5D52D7}" type="pres">
      <dgm:prSet presAssocID="{B97F9AB9-8DF1-48E6-BFED-6E940C914A46}" presName="node" presStyleLbl="node1" presStyleIdx="1" presStyleCnt="4">
        <dgm:presLayoutVars>
          <dgm:bulletEnabled val="1"/>
        </dgm:presLayoutVars>
      </dgm:prSet>
      <dgm:spPr/>
      <dgm:t>
        <a:bodyPr/>
        <a:lstStyle/>
        <a:p>
          <a:endParaRPr lang="en-US"/>
        </a:p>
      </dgm:t>
    </dgm:pt>
    <dgm:pt modelId="{42B7B940-C281-45C7-8AFA-A431D85E27BC}" type="pres">
      <dgm:prSet presAssocID="{B97F9AB9-8DF1-48E6-BFED-6E940C914A46}" presName="spNode" presStyleCnt="0"/>
      <dgm:spPr/>
    </dgm:pt>
    <dgm:pt modelId="{A21F5276-0A65-4A03-9A7D-2DD64A082E7F}" type="pres">
      <dgm:prSet presAssocID="{FF86FAB4-4BCF-4D8F-83DB-B25964A1B958}" presName="sibTrans" presStyleLbl="sibTrans1D1" presStyleIdx="1" presStyleCnt="4"/>
      <dgm:spPr/>
      <dgm:t>
        <a:bodyPr/>
        <a:lstStyle/>
        <a:p>
          <a:endParaRPr lang="en-US"/>
        </a:p>
      </dgm:t>
    </dgm:pt>
    <dgm:pt modelId="{A8D2D5E3-6E3C-49D2-A256-0782E76CEBDA}" type="pres">
      <dgm:prSet presAssocID="{67124A23-54E4-41F6-9F8F-74A49E22CF1C}" presName="node" presStyleLbl="node1" presStyleIdx="2" presStyleCnt="4">
        <dgm:presLayoutVars>
          <dgm:bulletEnabled val="1"/>
        </dgm:presLayoutVars>
      </dgm:prSet>
      <dgm:spPr/>
      <dgm:t>
        <a:bodyPr/>
        <a:lstStyle/>
        <a:p>
          <a:endParaRPr lang="en-US"/>
        </a:p>
      </dgm:t>
    </dgm:pt>
    <dgm:pt modelId="{C4B3AF3B-2BA7-41FD-BC86-18813046D73A}" type="pres">
      <dgm:prSet presAssocID="{67124A23-54E4-41F6-9F8F-74A49E22CF1C}" presName="spNode" presStyleCnt="0"/>
      <dgm:spPr/>
    </dgm:pt>
    <dgm:pt modelId="{93CFEA01-2968-4983-BA7B-7DCD687DBC6C}" type="pres">
      <dgm:prSet presAssocID="{8FDE880F-A3A1-41AD-B365-12542BCAA074}" presName="sibTrans" presStyleLbl="sibTrans1D1" presStyleIdx="2" presStyleCnt="4"/>
      <dgm:spPr/>
      <dgm:t>
        <a:bodyPr/>
        <a:lstStyle/>
        <a:p>
          <a:endParaRPr lang="en-US"/>
        </a:p>
      </dgm:t>
    </dgm:pt>
    <dgm:pt modelId="{B2A980F2-2BCA-40E0-9100-86E4C6CA5772}" type="pres">
      <dgm:prSet presAssocID="{696AEC9A-F480-4AA0-A3A3-A6005B33A804}" presName="node" presStyleLbl="node1" presStyleIdx="3" presStyleCnt="4">
        <dgm:presLayoutVars>
          <dgm:bulletEnabled val="1"/>
        </dgm:presLayoutVars>
      </dgm:prSet>
      <dgm:spPr/>
      <dgm:t>
        <a:bodyPr/>
        <a:lstStyle/>
        <a:p>
          <a:endParaRPr lang="en-US"/>
        </a:p>
      </dgm:t>
    </dgm:pt>
    <dgm:pt modelId="{B658DCA4-4BC1-4AB0-9F46-2F52ECD70A2C}" type="pres">
      <dgm:prSet presAssocID="{696AEC9A-F480-4AA0-A3A3-A6005B33A804}" presName="spNode" presStyleCnt="0"/>
      <dgm:spPr/>
    </dgm:pt>
    <dgm:pt modelId="{F3797D07-3B02-436A-9A13-11FAA7AAA487}" type="pres">
      <dgm:prSet presAssocID="{1381706E-E57B-428B-9550-EA06DF20BE84}" presName="sibTrans" presStyleLbl="sibTrans1D1" presStyleIdx="3" presStyleCnt="4"/>
      <dgm:spPr/>
      <dgm:t>
        <a:bodyPr/>
        <a:lstStyle/>
        <a:p>
          <a:endParaRPr lang="en-US"/>
        </a:p>
      </dgm:t>
    </dgm:pt>
  </dgm:ptLst>
  <dgm:cxnLst>
    <dgm:cxn modelId="{5E7D1454-0A85-4E00-9C7A-7C55375730BB}" type="presOf" srcId="{696AEC9A-F480-4AA0-A3A3-A6005B33A804}" destId="{B2A980F2-2BCA-40E0-9100-86E4C6CA5772}" srcOrd="0" destOrd="0" presId="urn:microsoft.com/office/officeart/2005/8/layout/cycle5"/>
    <dgm:cxn modelId="{4D2B273C-614C-4A57-BFCE-2734E465A961}" type="presOf" srcId="{8FDE880F-A3A1-41AD-B365-12542BCAA074}" destId="{93CFEA01-2968-4983-BA7B-7DCD687DBC6C}" srcOrd="0" destOrd="0" presId="urn:microsoft.com/office/officeart/2005/8/layout/cycle5"/>
    <dgm:cxn modelId="{CF9CC1B7-30C3-4473-9456-F91BE5B4D844}" type="presOf" srcId="{B97F9AB9-8DF1-48E6-BFED-6E940C914A46}" destId="{666E858E-CBD3-4476-8E4A-542D9B5D52D7}" srcOrd="0" destOrd="0" presId="urn:microsoft.com/office/officeart/2005/8/layout/cycle5"/>
    <dgm:cxn modelId="{6C8DEAE2-61A3-4661-AF6D-D714020AB0ED}" type="presOf" srcId="{B6B10F22-599A-4034-8BCA-08D46005C6FC}" destId="{C1538E77-7DDA-4891-8B11-80BF091E87A9}" srcOrd="0" destOrd="0" presId="urn:microsoft.com/office/officeart/2005/8/layout/cycle5"/>
    <dgm:cxn modelId="{F92553DF-4C26-4750-B7A3-03A5F4C469A8}" srcId="{CFDAB2A6-4592-4B64-8D8E-B4BD3F17F211}" destId="{B6B10F22-599A-4034-8BCA-08D46005C6FC}" srcOrd="0" destOrd="0" parTransId="{154CBF26-1379-4F1F-A4A0-7E798AB14E10}" sibTransId="{CC1BF275-4670-4066-8733-6D07C3BDD208}"/>
    <dgm:cxn modelId="{C152895F-684F-460C-8D00-D1B6C8B468D6}" type="presOf" srcId="{67124A23-54E4-41F6-9F8F-74A49E22CF1C}" destId="{A8D2D5E3-6E3C-49D2-A256-0782E76CEBDA}" srcOrd="0" destOrd="0" presId="urn:microsoft.com/office/officeart/2005/8/layout/cycle5"/>
    <dgm:cxn modelId="{E51FEF41-56B7-4A10-86AF-83F80F1DDDA9}" srcId="{CFDAB2A6-4592-4B64-8D8E-B4BD3F17F211}" destId="{696AEC9A-F480-4AA0-A3A3-A6005B33A804}" srcOrd="3" destOrd="0" parTransId="{7793A0C1-00D2-4BE5-9150-2518F27FBD2B}" sibTransId="{1381706E-E57B-428B-9550-EA06DF20BE84}"/>
    <dgm:cxn modelId="{9BA6F2E6-8FC5-440A-93CF-1423B96C85E5}" type="presOf" srcId="{1381706E-E57B-428B-9550-EA06DF20BE84}" destId="{F3797D07-3B02-436A-9A13-11FAA7AAA487}" srcOrd="0" destOrd="0" presId="urn:microsoft.com/office/officeart/2005/8/layout/cycle5"/>
    <dgm:cxn modelId="{CB03AF65-0BC7-4B76-AE7A-5AA5DE7086CA}" srcId="{CFDAB2A6-4592-4B64-8D8E-B4BD3F17F211}" destId="{B97F9AB9-8DF1-48E6-BFED-6E940C914A46}" srcOrd="1" destOrd="0" parTransId="{D6D8DC25-66B0-4B0B-A016-BADFA37B124A}" sibTransId="{FF86FAB4-4BCF-4D8F-83DB-B25964A1B958}"/>
    <dgm:cxn modelId="{792DB5F2-CADF-4383-B76E-A1E14913E449}" type="presOf" srcId="{FF86FAB4-4BCF-4D8F-83DB-B25964A1B958}" destId="{A21F5276-0A65-4A03-9A7D-2DD64A082E7F}" srcOrd="0" destOrd="0" presId="urn:microsoft.com/office/officeart/2005/8/layout/cycle5"/>
    <dgm:cxn modelId="{5C136702-E815-4AB8-9005-EE8AF47A78E9}" type="presOf" srcId="{CFDAB2A6-4592-4B64-8D8E-B4BD3F17F211}" destId="{0D345D3C-D090-47F2-8386-D4F499D2C3B7}" srcOrd="0" destOrd="0" presId="urn:microsoft.com/office/officeart/2005/8/layout/cycle5"/>
    <dgm:cxn modelId="{8AC2A70F-E308-4D33-846C-78AEF6A36724}" srcId="{CFDAB2A6-4592-4B64-8D8E-B4BD3F17F211}" destId="{67124A23-54E4-41F6-9F8F-74A49E22CF1C}" srcOrd="2" destOrd="0" parTransId="{88AD034F-38D9-40C8-8010-D66B520A5DCA}" sibTransId="{8FDE880F-A3A1-41AD-B365-12542BCAA074}"/>
    <dgm:cxn modelId="{9E495A4B-3A15-413B-976F-E06713B9B7E2}" type="presOf" srcId="{CC1BF275-4670-4066-8733-6D07C3BDD208}" destId="{ABF5B102-3263-43E4-AB19-6A1C304CC812}" srcOrd="0" destOrd="0" presId="urn:microsoft.com/office/officeart/2005/8/layout/cycle5"/>
    <dgm:cxn modelId="{CD0B0B7D-25FC-4FE2-9002-91A9A1F75E60}" type="presParOf" srcId="{0D345D3C-D090-47F2-8386-D4F499D2C3B7}" destId="{C1538E77-7DDA-4891-8B11-80BF091E87A9}" srcOrd="0" destOrd="0" presId="urn:microsoft.com/office/officeart/2005/8/layout/cycle5"/>
    <dgm:cxn modelId="{85BA645C-5F75-44BA-ABD5-D50A263FBE61}" type="presParOf" srcId="{0D345D3C-D090-47F2-8386-D4F499D2C3B7}" destId="{0CD27622-A9DA-4876-9387-B6346252F8D6}" srcOrd="1" destOrd="0" presId="urn:microsoft.com/office/officeart/2005/8/layout/cycle5"/>
    <dgm:cxn modelId="{E4904C2E-4E0D-4FD3-950B-898935C9D5D1}" type="presParOf" srcId="{0D345D3C-D090-47F2-8386-D4F499D2C3B7}" destId="{ABF5B102-3263-43E4-AB19-6A1C304CC812}" srcOrd="2" destOrd="0" presId="urn:microsoft.com/office/officeart/2005/8/layout/cycle5"/>
    <dgm:cxn modelId="{43191727-DAFA-4D1C-B665-1312815B34C3}" type="presParOf" srcId="{0D345D3C-D090-47F2-8386-D4F499D2C3B7}" destId="{666E858E-CBD3-4476-8E4A-542D9B5D52D7}" srcOrd="3" destOrd="0" presId="urn:microsoft.com/office/officeart/2005/8/layout/cycle5"/>
    <dgm:cxn modelId="{2BD2CDD3-DBBA-4A83-9E20-6B0EDDE35F6E}" type="presParOf" srcId="{0D345D3C-D090-47F2-8386-D4F499D2C3B7}" destId="{42B7B940-C281-45C7-8AFA-A431D85E27BC}" srcOrd="4" destOrd="0" presId="urn:microsoft.com/office/officeart/2005/8/layout/cycle5"/>
    <dgm:cxn modelId="{C1FBF77E-2A5F-486F-9FBB-BBB268D77ADB}" type="presParOf" srcId="{0D345D3C-D090-47F2-8386-D4F499D2C3B7}" destId="{A21F5276-0A65-4A03-9A7D-2DD64A082E7F}" srcOrd="5" destOrd="0" presId="urn:microsoft.com/office/officeart/2005/8/layout/cycle5"/>
    <dgm:cxn modelId="{C1C18455-E5BC-4E84-8831-E189309689F7}" type="presParOf" srcId="{0D345D3C-D090-47F2-8386-D4F499D2C3B7}" destId="{A8D2D5E3-6E3C-49D2-A256-0782E76CEBDA}" srcOrd="6" destOrd="0" presId="urn:microsoft.com/office/officeart/2005/8/layout/cycle5"/>
    <dgm:cxn modelId="{3B2A7968-C816-49A8-B28F-F5C1C456614F}" type="presParOf" srcId="{0D345D3C-D090-47F2-8386-D4F499D2C3B7}" destId="{C4B3AF3B-2BA7-41FD-BC86-18813046D73A}" srcOrd="7" destOrd="0" presId="urn:microsoft.com/office/officeart/2005/8/layout/cycle5"/>
    <dgm:cxn modelId="{D3C87F89-8503-4365-943F-7EEA80488375}" type="presParOf" srcId="{0D345D3C-D090-47F2-8386-D4F499D2C3B7}" destId="{93CFEA01-2968-4983-BA7B-7DCD687DBC6C}" srcOrd="8" destOrd="0" presId="urn:microsoft.com/office/officeart/2005/8/layout/cycle5"/>
    <dgm:cxn modelId="{293E2AAF-A1C5-4F45-B3F8-833EC2C72648}" type="presParOf" srcId="{0D345D3C-D090-47F2-8386-D4F499D2C3B7}" destId="{B2A980F2-2BCA-40E0-9100-86E4C6CA5772}" srcOrd="9" destOrd="0" presId="urn:microsoft.com/office/officeart/2005/8/layout/cycle5"/>
    <dgm:cxn modelId="{CADEC10A-961F-49B4-ABD5-840C5FB663CE}" type="presParOf" srcId="{0D345D3C-D090-47F2-8386-D4F499D2C3B7}" destId="{B658DCA4-4BC1-4AB0-9F46-2F52ECD70A2C}" srcOrd="10" destOrd="0" presId="urn:microsoft.com/office/officeart/2005/8/layout/cycle5"/>
    <dgm:cxn modelId="{C7512D8B-2BFB-409C-A0A8-DAAFCB4B8E9E}" type="presParOf" srcId="{0D345D3C-D090-47F2-8386-D4F499D2C3B7}" destId="{F3797D07-3B02-436A-9A13-11FAA7AAA487}" srcOrd="11" destOrd="0" presId="urn:microsoft.com/office/officeart/2005/8/layout/cycle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r>
            <a:rPr lang="en-US"/>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dgm:t>
        <a:bodyPr/>
        <a:lstStyle/>
        <a:p>
          <a:pPr algn="l"/>
          <a:r>
            <a:rPr lang="en-US"/>
            <a:t>The Program Chair shall complete Form I and submit it to the Provost and the Director of Assessment no later than January 31 following the five year program review (Form H).</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77D1B7A5-FE04-471C-BC3A-83E0D1423EA1}">
      <dgm:prSet phldrT="[Text]"/>
      <dgm:spPr/>
      <dgm:t>
        <a:bodyPr/>
        <a:lstStyle/>
        <a:p>
          <a:r>
            <a:rPr lang="en-US"/>
            <a:t>Form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dgm:t>
        <a:bodyPr/>
        <a:lstStyle/>
        <a:p>
          <a:pPr algn="l"/>
          <a:r>
            <a:rPr lang="en-US"/>
            <a:t>The form is forwarded to the Chair of IARC and the Provost for review by March 15.</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dgm:t>
        <a:bodyPr/>
        <a:lstStyle/>
        <a:p>
          <a:r>
            <a:rPr lang="en-US"/>
            <a:t>Recommendations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EA4DC69E-E520-4223-931B-889B49727EA7}">
      <dgm:prSet phldrT="[Text]"/>
      <dgm:spPr/>
      <dgm:t>
        <a:bodyPr/>
        <a:lstStyle/>
        <a:p>
          <a:r>
            <a:rPr lang="en-US"/>
            <a:t>Recommendations and Implementation</a:t>
          </a:r>
        </a:p>
      </dgm:t>
    </dgm:pt>
    <dgm:pt modelId="{517E1281-8A66-4285-A700-C5ECC79BD2A1}" type="parTrans" cxnId="{798E6920-3210-4CC3-BBA4-556CDBA0A995}">
      <dgm:prSet/>
      <dgm:spPr/>
      <dgm:t>
        <a:bodyPr/>
        <a:lstStyle/>
        <a:p>
          <a:endParaRPr lang="en-US"/>
        </a:p>
      </dgm:t>
    </dgm:pt>
    <dgm:pt modelId="{A4F57279-231D-4B51-B766-3B6536965073}" type="sibTrans" cxnId="{798E6920-3210-4CC3-BBA4-556CDBA0A995}">
      <dgm:prSet/>
      <dgm:spPr/>
      <dgm:t>
        <a:bodyPr/>
        <a:lstStyle/>
        <a:p>
          <a:endParaRPr lang="en-US"/>
        </a:p>
      </dgm:t>
    </dgm:pt>
    <dgm:pt modelId="{24676FF4-C1A5-4436-B0F2-5976D9A38435}">
      <dgm:prSet/>
      <dgm:spPr/>
      <dgm:t>
        <a:bodyPr/>
        <a:lstStyle/>
        <a:p>
          <a:pPr algn="l"/>
          <a:r>
            <a:rPr lang="en-US"/>
            <a:t>The Provost provides written feedback to the Program Chairs by March 15.</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6762B32-8455-4A07-AB64-23E8EC836BD7}">
      <dgm:prSet/>
      <dgm:spPr/>
      <dgm:t>
        <a:bodyPr/>
        <a:lstStyle/>
        <a:p>
          <a:pPr algn="l"/>
          <a:r>
            <a:rPr lang="en-US"/>
            <a:t>The action plan should be implemented over a 1-2 year period and any changes made to the program should be addressed in the yearly program report (form G)</a:t>
          </a:r>
        </a:p>
      </dgm:t>
    </dgm:pt>
    <dgm:pt modelId="{0F1132A3-697A-4DFE-9AC0-D375D01BC03C}" type="parTrans" cxnId="{47C341E3-4E21-4009-B31F-E4F90286BDB1}">
      <dgm:prSet/>
      <dgm:spPr/>
      <dgm:t>
        <a:bodyPr/>
        <a:lstStyle/>
        <a:p>
          <a:endParaRPr lang="en-US"/>
        </a:p>
      </dgm:t>
    </dgm:pt>
    <dgm:pt modelId="{12A63CAC-BE79-4DDC-8B7C-DA2A3A5666D5}" type="sibTrans" cxnId="{47C341E3-4E21-4009-B31F-E4F90286BDB1}">
      <dgm:prSet/>
      <dgm:spPr/>
      <dgm:t>
        <a:bodyPr/>
        <a:lstStyle/>
        <a:p>
          <a:endParaRPr lang="en-US"/>
        </a:p>
      </dgm:t>
    </dgm:pt>
    <dgm:pt modelId="{4E4B120C-D7A1-46A2-BD5A-EB70A8CBC9F9}">
      <dgm:prSet phldrT="[Text]"/>
      <dgm:spPr/>
      <dgm:t>
        <a:bodyPr/>
        <a:lstStyle/>
        <a:p>
          <a:pPr algn="l"/>
          <a:endParaRPr lang="en-US"/>
        </a:p>
      </dgm:t>
    </dgm:pt>
    <dgm:pt modelId="{6DF49E39-4C59-45A8-A0FD-F8FC25E27BA6}" type="parTrans" cxnId="{C0C64A9D-0870-47E7-8C4A-E631517E88F4}">
      <dgm:prSet/>
      <dgm:spPr/>
      <dgm:t>
        <a:bodyPr/>
        <a:lstStyle/>
        <a:p>
          <a:endParaRPr lang="en-US"/>
        </a:p>
      </dgm:t>
    </dgm:pt>
    <dgm:pt modelId="{F9196D1C-4851-4A3D-83E8-1CD563BCDE2B}" type="sibTrans" cxnId="{C0C64A9D-0870-47E7-8C4A-E631517E88F4}">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4">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4">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1" presStyleCnt="4">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1" presStyleCnt="4">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2" presStyleCnt="4">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2" presStyleCnt="4">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850FF87F-EA53-4FC7-AF56-D804127E51A7}" type="pres">
      <dgm:prSet presAssocID="{EA4DC69E-E520-4223-931B-889B49727EA7}" presName="composite" presStyleCnt="0"/>
      <dgm:spPr/>
    </dgm:pt>
    <dgm:pt modelId="{F9FE097D-1610-492F-A648-ED213730024B}" type="pres">
      <dgm:prSet presAssocID="{EA4DC69E-E520-4223-931B-889B49727EA7}" presName="parTx" presStyleLbl="node1" presStyleIdx="3" presStyleCnt="4">
        <dgm:presLayoutVars>
          <dgm:chMax val="0"/>
          <dgm:chPref val="0"/>
          <dgm:bulletEnabled val="1"/>
        </dgm:presLayoutVars>
      </dgm:prSet>
      <dgm:spPr/>
      <dgm:t>
        <a:bodyPr/>
        <a:lstStyle/>
        <a:p>
          <a:endParaRPr lang="en-US"/>
        </a:p>
      </dgm:t>
    </dgm:pt>
    <dgm:pt modelId="{902D3DB6-12DF-4BB2-8242-1A3114B1BDAE}" type="pres">
      <dgm:prSet presAssocID="{EA4DC69E-E520-4223-931B-889B49727EA7}" presName="desTx" presStyleLbl="revTx" presStyleIdx="3" presStyleCnt="4">
        <dgm:presLayoutVars>
          <dgm:bulletEnabled val="1"/>
        </dgm:presLayoutVars>
      </dgm:prSet>
      <dgm:spPr/>
      <dgm:t>
        <a:bodyPr/>
        <a:lstStyle/>
        <a:p>
          <a:endParaRPr lang="en-US"/>
        </a:p>
      </dgm:t>
    </dgm:pt>
  </dgm:ptLst>
  <dgm:cxnLst>
    <dgm:cxn modelId="{55876788-7C75-4560-846E-E95B2FD8B3C3}" type="presOf" srcId="{F0C8C075-829F-4B1E-8864-84D5D31A671E}" destId="{9C75A97B-C216-40C3-ABDC-2C390C421BA5}" srcOrd="0" destOrd="0" presId="urn:microsoft.com/office/officeart/2005/8/layout/chevron1"/>
    <dgm:cxn modelId="{A92A80F3-DC9E-4E01-AC08-7312E637F8CE}" type="presOf" srcId="{C90BE144-54B2-42CD-A659-02DA3F635CFF}" destId="{D68FFD93-7BF5-4437-A891-1008DDC70D2A}"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13F96FCB-3D87-4302-A772-3099ACDC6ADC}" srcId="{1456A30D-F97D-4427-8490-99933A2462C2}" destId="{24676FF4-C1A5-4436-B0F2-5976D9A38435}" srcOrd="0" destOrd="0" parTransId="{7571252A-471B-43BF-BA93-BF4FF610B8B6}" sibTransId="{837355DE-9CEF-4530-B284-6D5003D5FF7E}"/>
    <dgm:cxn modelId="{7352D321-D68A-45C1-AE10-2275B60A8DBB}" type="presOf" srcId="{6BD0A317-92A4-4121-9AED-B12CF74C4888}" destId="{D83C36A4-0EDF-4C1A-A7DE-30D782E0B236}" srcOrd="0" destOrd="0" presId="urn:microsoft.com/office/officeart/2005/8/layout/chevron1"/>
    <dgm:cxn modelId="{47C341E3-4E21-4009-B31F-E4F90286BDB1}" srcId="{EA4DC69E-E520-4223-931B-889B49727EA7}" destId="{06762B32-8455-4A07-AB64-23E8EC836BD7}" srcOrd="0" destOrd="0" parTransId="{0F1132A3-697A-4DFE-9AC0-D375D01BC03C}" sibTransId="{12A63CAC-BE79-4DDC-8B7C-DA2A3A5666D5}"/>
    <dgm:cxn modelId="{5D3A09C3-2170-447B-8830-43A657ADD90B}" srcId="{C90BE144-54B2-42CD-A659-02DA3F635CFF}" destId="{1456A30D-F97D-4427-8490-99933A2462C2}" srcOrd="2" destOrd="0" parTransId="{CFEECF09-4261-489B-A75C-A36DDE7912A3}" sibTransId="{915E3825-2176-444D-A3B7-A7BC3A141A51}"/>
    <dgm:cxn modelId="{0E1E6D87-B0E0-4575-B07E-1F14868C9524}" type="presOf" srcId="{06762B32-8455-4A07-AB64-23E8EC836BD7}" destId="{902D3DB6-12DF-4BB2-8242-1A3114B1BDAE}" srcOrd="0" destOrd="0" presId="urn:microsoft.com/office/officeart/2005/8/layout/chevron1"/>
    <dgm:cxn modelId="{9147B80A-1D4D-4AAC-B1B1-F77339D3BC45}" srcId="{77D1B7A5-FE04-471C-BC3A-83E0D1423EA1}" destId="{F0C8C075-829F-4B1E-8864-84D5D31A671E}" srcOrd="0" destOrd="0" parTransId="{B4CACD67-7FA0-4030-860E-1129F918E46B}" sibTransId="{860F0B6B-3E5E-4DDD-B306-6BE90CDB7C11}"/>
    <dgm:cxn modelId="{6DE9A471-5CDF-4706-88DE-80AE28CC5784}" type="presOf" srcId="{1456A30D-F97D-4427-8490-99933A2462C2}" destId="{DF5C0323-9DF1-46B2-ABC0-BD5AA8382EB3}" srcOrd="0" destOrd="0" presId="urn:microsoft.com/office/officeart/2005/8/layout/chevron1"/>
    <dgm:cxn modelId="{9A11E156-F0DA-46B5-964D-0F93BA1959A8}" type="presOf" srcId="{EA4DC69E-E520-4223-931B-889B49727EA7}" destId="{F9FE097D-1610-492F-A648-ED213730024B}" srcOrd="0" destOrd="0" presId="urn:microsoft.com/office/officeart/2005/8/layout/chevron1"/>
    <dgm:cxn modelId="{798E6920-3210-4CC3-BBA4-556CDBA0A995}" srcId="{C90BE144-54B2-42CD-A659-02DA3F635CFF}" destId="{EA4DC69E-E520-4223-931B-889B49727EA7}" srcOrd="3" destOrd="0" parTransId="{517E1281-8A66-4285-A700-C5ECC79BD2A1}" sibTransId="{A4F57279-231D-4B51-B766-3B6536965073}"/>
    <dgm:cxn modelId="{9923A79A-CD77-4CB9-9AB6-BED5273DD1E2}" type="presOf" srcId="{8A170023-58C7-4EA3-9938-AC9D2775A517}" destId="{87F5B078-B718-4884-85BE-96432097C94A}" srcOrd="0" destOrd="0" presId="urn:microsoft.com/office/officeart/2005/8/layout/chevron1"/>
    <dgm:cxn modelId="{B424D951-9D70-4BB8-8189-FD4FD5C24405}" srcId="{C90BE144-54B2-42CD-A659-02DA3F635CFF}" destId="{77D1B7A5-FE04-471C-BC3A-83E0D1423EA1}" srcOrd="1" destOrd="0" parTransId="{116B9AC9-2E94-4619-B554-E9A0F7FF08AE}" sibTransId="{012757C3-2790-409B-9ABB-40542163947C}"/>
    <dgm:cxn modelId="{E16DA585-F845-487C-A0B7-95F612A7546F}" srcId="{8A170023-58C7-4EA3-9938-AC9D2775A517}" destId="{6BD0A317-92A4-4121-9AED-B12CF74C4888}" srcOrd="0" destOrd="0" parTransId="{E02796DF-E159-4BB1-9C93-9E021F524985}" sibTransId="{F593FCB8-5AD1-4717-A7BC-8218C7E80F29}"/>
    <dgm:cxn modelId="{3FFA53DC-D6C2-4EC8-A01D-2E257C1A8331}" type="presOf" srcId="{4E4B120C-D7A1-46A2-BD5A-EB70A8CBC9F9}" destId="{9C75A97B-C216-40C3-ABDC-2C390C421BA5}" srcOrd="0" destOrd="1" presId="urn:microsoft.com/office/officeart/2005/8/layout/chevron1"/>
    <dgm:cxn modelId="{946FA143-AA0E-4A77-B967-CBDEBB703D34}" type="presOf" srcId="{77D1B7A5-FE04-471C-BC3A-83E0D1423EA1}" destId="{A30BF44B-1AEE-451C-B0E4-6D514725761C}" srcOrd="0" destOrd="0" presId="urn:microsoft.com/office/officeart/2005/8/layout/chevron1"/>
    <dgm:cxn modelId="{58762250-EED7-4F00-A0F6-BC5BCF026905}" type="presOf" srcId="{24676FF4-C1A5-4436-B0F2-5976D9A38435}" destId="{33392657-5985-4400-BAC5-449FA6D11AD9}" srcOrd="0" destOrd="0" presId="urn:microsoft.com/office/officeart/2005/8/layout/chevron1"/>
    <dgm:cxn modelId="{C0C64A9D-0870-47E7-8C4A-E631517E88F4}" srcId="{77D1B7A5-FE04-471C-BC3A-83E0D1423EA1}" destId="{4E4B120C-D7A1-46A2-BD5A-EB70A8CBC9F9}" srcOrd="1" destOrd="0" parTransId="{6DF49E39-4C59-45A8-A0FD-F8FC25E27BA6}" sibTransId="{F9196D1C-4851-4A3D-83E8-1CD563BCDE2B}"/>
    <dgm:cxn modelId="{78B3263C-4942-4C91-9F18-6CD2857F34B6}" type="presParOf" srcId="{D68FFD93-7BF5-4437-A891-1008DDC70D2A}" destId="{18EABBC2-359A-4795-9E03-01D51EADE96D}" srcOrd="0" destOrd="0" presId="urn:microsoft.com/office/officeart/2005/8/layout/chevron1"/>
    <dgm:cxn modelId="{4E2D12EE-6592-494B-BBA5-494DC9AE2F4D}" type="presParOf" srcId="{18EABBC2-359A-4795-9E03-01D51EADE96D}" destId="{87F5B078-B718-4884-85BE-96432097C94A}" srcOrd="0" destOrd="0" presId="urn:microsoft.com/office/officeart/2005/8/layout/chevron1"/>
    <dgm:cxn modelId="{8408F30A-DAAA-4D56-BD2F-0CDAD723288F}" type="presParOf" srcId="{18EABBC2-359A-4795-9E03-01D51EADE96D}" destId="{D83C36A4-0EDF-4C1A-A7DE-30D782E0B236}" srcOrd="1" destOrd="0" presId="urn:microsoft.com/office/officeart/2005/8/layout/chevron1"/>
    <dgm:cxn modelId="{BAD378DB-75E5-449D-BBAD-13982B397F55}" type="presParOf" srcId="{D68FFD93-7BF5-4437-A891-1008DDC70D2A}" destId="{8D789958-2815-4F77-9669-756B861C0A90}" srcOrd="1" destOrd="0" presId="urn:microsoft.com/office/officeart/2005/8/layout/chevron1"/>
    <dgm:cxn modelId="{D31A7F75-30D0-4ADF-AE31-ABA01CA1A575}" type="presParOf" srcId="{D68FFD93-7BF5-4437-A891-1008DDC70D2A}" destId="{D12BF5E7-E274-445D-A210-F03AB1132E45}" srcOrd="2" destOrd="0" presId="urn:microsoft.com/office/officeart/2005/8/layout/chevron1"/>
    <dgm:cxn modelId="{373E9386-C062-4157-9228-E222D9CFE967}" type="presParOf" srcId="{D12BF5E7-E274-445D-A210-F03AB1132E45}" destId="{A30BF44B-1AEE-451C-B0E4-6D514725761C}" srcOrd="0" destOrd="0" presId="urn:microsoft.com/office/officeart/2005/8/layout/chevron1"/>
    <dgm:cxn modelId="{296BD881-F581-485F-A39B-43A93887BCCB}" type="presParOf" srcId="{D12BF5E7-E274-445D-A210-F03AB1132E45}" destId="{9C75A97B-C216-40C3-ABDC-2C390C421BA5}" srcOrd="1" destOrd="0" presId="urn:microsoft.com/office/officeart/2005/8/layout/chevron1"/>
    <dgm:cxn modelId="{69D1B745-AFA2-4265-84DE-D5DF6C6A2E15}" type="presParOf" srcId="{D68FFD93-7BF5-4437-A891-1008DDC70D2A}" destId="{0732B53D-87A3-4489-8283-D9DE26668746}" srcOrd="3" destOrd="0" presId="urn:microsoft.com/office/officeart/2005/8/layout/chevron1"/>
    <dgm:cxn modelId="{7CFCC91F-D8B7-4FAA-8D72-F6B18799996D}" type="presParOf" srcId="{D68FFD93-7BF5-4437-A891-1008DDC70D2A}" destId="{792708F6-4455-45BF-A6DF-B15ABFD938E8}" srcOrd="4" destOrd="0" presId="urn:microsoft.com/office/officeart/2005/8/layout/chevron1"/>
    <dgm:cxn modelId="{27BC7C25-F8F5-465E-A599-BDA03B7E3485}" type="presParOf" srcId="{792708F6-4455-45BF-A6DF-B15ABFD938E8}" destId="{DF5C0323-9DF1-46B2-ABC0-BD5AA8382EB3}" srcOrd="0" destOrd="0" presId="urn:microsoft.com/office/officeart/2005/8/layout/chevron1"/>
    <dgm:cxn modelId="{A38EC132-93EC-43F9-8F23-DA7A3B7B1950}" type="presParOf" srcId="{792708F6-4455-45BF-A6DF-B15ABFD938E8}" destId="{33392657-5985-4400-BAC5-449FA6D11AD9}" srcOrd="1" destOrd="0" presId="urn:microsoft.com/office/officeart/2005/8/layout/chevron1"/>
    <dgm:cxn modelId="{B7D4F612-6A77-4A99-B7A6-B4756876E192}" type="presParOf" srcId="{D68FFD93-7BF5-4437-A891-1008DDC70D2A}" destId="{8A2537CC-E3DB-45E1-B664-6CA1D6EC1717}" srcOrd="5" destOrd="0" presId="urn:microsoft.com/office/officeart/2005/8/layout/chevron1"/>
    <dgm:cxn modelId="{46AF714D-3F59-40FA-A5CF-570515E426BD}" type="presParOf" srcId="{D68FFD93-7BF5-4437-A891-1008DDC70D2A}" destId="{850FF87F-EA53-4FC7-AF56-D804127E51A7}" srcOrd="6" destOrd="0" presId="urn:microsoft.com/office/officeart/2005/8/layout/chevron1"/>
    <dgm:cxn modelId="{932AF7E6-5372-4DBA-896E-B3F2588592A0}" type="presParOf" srcId="{850FF87F-EA53-4FC7-AF56-D804127E51A7}" destId="{F9FE097D-1610-492F-A648-ED213730024B}" srcOrd="0" destOrd="0" presId="urn:microsoft.com/office/officeart/2005/8/layout/chevron1"/>
    <dgm:cxn modelId="{17C71FC9-6D46-4383-814B-9174AC306206}" type="presParOf" srcId="{850FF87F-EA53-4FC7-AF56-D804127E51A7}" destId="{902D3DB6-12DF-4BB2-8242-1A3114B1BDAE}" srcOrd="1" destOrd="0" presId="urn:microsoft.com/office/officeart/2005/8/layout/chevron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pPr algn="ctr"/>
          <a:r>
            <a:rPr lang="en-US"/>
            <a:t>Survey Completion</a:t>
          </a:r>
        </a:p>
      </dgm:t>
    </dgm:pt>
    <dgm:pt modelId="{E1F404E5-29CE-4859-BEEB-CD51E1D8BDA1}" type="parTrans" cxnId="{2BC23921-448B-4293-AF0F-1D3D159329F8}">
      <dgm:prSet/>
      <dgm:spPr/>
      <dgm:t>
        <a:bodyPr/>
        <a:lstStyle/>
        <a:p>
          <a:pPr algn="ctr"/>
          <a:endParaRPr lang="en-US"/>
        </a:p>
      </dgm:t>
    </dgm:pt>
    <dgm:pt modelId="{38B58804-A016-41DC-9DA4-C7FB01C00DF8}" type="sibTrans" cxnId="{2BC23921-448B-4293-AF0F-1D3D159329F8}">
      <dgm:prSet/>
      <dgm:spPr/>
      <dgm:t>
        <a:bodyPr/>
        <a:lstStyle/>
        <a:p>
          <a:pPr algn="ctr"/>
          <a:endParaRPr lang="en-US"/>
        </a:p>
      </dgm:t>
    </dgm:pt>
    <dgm:pt modelId="{6BD0A317-92A4-4121-9AED-B12CF74C4888}">
      <dgm:prSet phldrT="[Text]"/>
      <dgm:spPr/>
      <dgm:t>
        <a:bodyPr/>
        <a:lstStyle/>
        <a:p>
          <a:pPr algn="ctr"/>
          <a:r>
            <a:rPr lang="en-US"/>
            <a:t>Graduating students complete the graduate exit survey in the fall or spring semester of their graduating year</a:t>
          </a:r>
        </a:p>
      </dgm:t>
    </dgm:pt>
    <dgm:pt modelId="{E02796DF-E159-4BB1-9C93-9E021F524985}" type="parTrans" cxnId="{E16DA585-F845-487C-A0B7-95F612A7546F}">
      <dgm:prSet/>
      <dgm:spPr/>
      <dgm:t>
        <a:bodyPr/>
        <a:lstStyle/>
        <a:p>
          <a:pPr algn="ctr"/>
          <a:endParaRPr lang="en-US"/>
        </a:p>
      </dgm:t>
    </dgm:pt>
    <dgm:pt modelId="{F593FCB8-5AD1-4717-A7BC-8218C7E80F29}" type="sibTrans" cxnId="{E16DA585-F845-487C-A0B7-95F612A7546F}">
      <dgm:prSet/>
      <dgm:spPr/>
      <dgm:t>
        <a:bodyPr/>
        <a:lstStyle/>
        <a:p>
          <a:pPr algn="ctr"/>
          <a:endParaRPr lang="en-US"/>
        </a:p>
      </dgm:t>
    </dgm:pt>
    <dgm:pt modelId="{B863F8A0-EDB2-4EB5-A81C-75EAD8A06080}">
      <dgm:prSet phldrT="[Text]"/>
      <dgm:spPr/>
      <dgm:t>
        <a:bodyPr/>
        <a:lstStyle/>
        <a:p>
          <a:pPr algn="ctr"/>
          <a:r>
            <a:rPr lang="en-US"/>
            <a:t>Report Compilation</a:t>
          </a:r>
        </a:p>
      </dgm:t>
    </dgm:pt>
    <dgm:pt modelId="{686F568B-2CA7-4F31-8EB3-576A79A80D3E}" type="parTrans" cxnId="{FE211454-22D3-465F-93CD-F2D8AC15A47A}">
      <dgm:prSet/>
      <dgm:spPr/>
      <dgm:t>
        <a:bodyPr/>
        <a:lstStyle/>
        <a:p>
          <a:pPr algn="ctr"/>
          <a:endParaRPr lang="en-US"/>
        </a:p>
      </dgm:t>
    </dgm:pt>
    <dgm:pt modelId="{B834AB35-DFE2-4455-864E-5FB052CAAD5B}" type="sibTrans" cxnId="{FE211454-22D3-465F-93CD-F2D8AC15A47A}">
      <dgm:prSet/>
      <dgm:spPr/>
      <dgm:t>
        <a:bodyPr/>
        <a:lstStyle/>
        <a:p>
          <a:pPr algn="ctr"/>
          <a:endParaRPr lang="en-US"/>
        </a:p>
      </dgm:t>
    </dgm:pt>
    <dgm:pt modelId="{2AF0F03E-2D36-406B-9FA1-8C5C130E56EA}">
      <dgm:prSet phldrT="[Text]"/>
      <dgm:spPr/>
      <dgm:t>
        <a:bodyPr/>
        <a:lstStyle/>
        <a:p>
          <a:pPr algn="ctr"/>
          <a:r>
            <a:rPr lang="en-US"/>
            <a:t>The Director of Assessment compiles a report at the end of the academic year that includes the previous fall and spring semesters data. The Director has 3 weeks to compile the report.</a:t>
          </a:r>
        </a:p>
      </dgm:t>
    </dgm:pt>
    <dgm:pt modelId="{3F691C62-27DB-4060-915C-7781F1945519}" type="parTrans" cxnId="{B41856DE-7A74-4CC5-982A-3794915CCABE}">
      <dgm:prSet/>
      <dgm:spPr/>
      <dgm:t>
        <a:bodyPr/>
        <a:lstStyle/>
        <a:p>
          <a:pPr algn="ctr"/>
          <a:endParaRPr lang="en-US"/>
        </a:p>
      </dgm:t>
    </dgm:pt>
    <dgm:pt modelId="{FDCD9D05-716D-4B7A-8ACB-E2F456D3254D}" type="sibTrans" cxnId="{B41856DE-7A74-4CC5-982A-3794915CCABE}">
      <dgm:prSet/>
      <dgm:spPr/>
      <dgm:t>
        <a:bodyPr/>
        <a:lstStyle/>
        <a:p>
          <a:pPr algn="ctr"/>
          <a:endParaRPr lang="en-US"/>
        </a:p>
      </dgm:t>
    </dgm:pt>
    <dgm:pt modelId="{77D1B7A5-FE04-471C-BC3A-83E0D1423EA1}">
      <dgm:prSet phldrT="[Text]"/>
      <dgm:spPr/>
      <dgm:t>
        <a:bodyPr/>
        <a:lstStyle/>
        <a:p>
          <a:pPr algn="ctr"/>
          <a:r>
            <a:rPr lang="en-US"/>
            <a:t>Report Review</a:t>
          </a:r>
        </a:p>
      </dgm:t>
    </dgm:pt>
    <dgm:pt modelId="{116B9AC9-2E94-4619-B554-E9A0F7FF08AE}" type="parTrans" cxnId="{B424D951-9D70-4BB8-8189-FD4FD5C24405}">
      <dgm:prSet/>
      <dgm:spPr/>
      <dgm:t>
        <a:bodyPr/>
        <a:lstStyle/>
        <a:p>
          <a:pPr algn="ctr"/>
          <a:endParaRPr lang="en-US"/>
        </a:p>
      </dgm:t>
    </dgm:pt>
    <dgm:pt modelId="{012757C3-2790-409B-9ABB-40542163947C}" type="sibTrans" cxnId="{B424D951-9D70-4BB8-8189-FD4FD5C24405}">
      <dgm:prSet/>
      <dgm:spPr/>
      <dgm:t>
        <a:bodyPr/>
        <a:lstStyle/>
        <a:p>
          <a:pPr algn="ctr"/>
          <a:endParaRPr lang="en-US"/>
        </a:p>
      </dgm:t>
    </dgm:pt>
    <dgm:pt modelId="{F0C8C075-829F-4B1E-8864-84D5D31A671E}">
      <dgm:prSet phldrT="[Text]"/>
      <dgm:spPr/>
      <dgm:t>
        <a:bodyPr/>
        <a:lstStyle/>
        <a:p>
          <a:pPr algn="ctr"/>
          <a:r>
            <a:rPr lang="en-US"/>
            <a:t>The report is forwarded to the Provost and IARC by September 1 for review in the Fall semester. </a:t>
          </a:r>
        </a:p>
      </dgm:t>
    </dgm:pt>
    <dgm:pt modelId="{B4CACD67-7FA0-4030-860E-1129F918E46B}" type="parTrans" cxnId="{9147B80A-1D4D-4AAC-B1B1-F77339D3BC45}">
      <dgm:prSet/>
      <dgm:spPr/>
      <dgm:t>
        <a:bodyPr/>
        <a:lstStyle/>
        <a:p>
          <a:pPr algn="ctr"/>
          <a:endParaRPr lang="en-US"/>
        </a:p>
      </dgm:t>
    </dgm:pt>
    <dgm:pt modelId="{860F0B6B-3E5E-4DDD-B306-6BE90CDB7C11}" type="sibTrans" cxnId="{9147B80A-1D4D-4AAC-B1B1-F77339D3BC45}">
      <dgm:prSet/>
      <dgm:spPr/>
      <dgm:t>
        <a:bodyPr/>
        <a:lstStyle/>
        <a:p>
          <a:pPr algn="ctr"/>
          <a:endParaRPr lang="en-US"/>
        </a:p>
      </dgm:t>
    </dgm:pt>
    <dgm:pt modelId="{1456A30D-F97D-4427-8490-99933A2462C2}">
      <dgm:prSet phldrT="[Text]"/>
      <dgm:spPr/>
      <dgm:t>
        <a:bodyPr/>
        <a:lstStyle/>
        <a:p>
          <a:pPr algn="ctr"/>
          <a:r>
            <a:rPr lang="en-US"/>
            <a:t>Recommendations Made</a:t>
          </a:r>
        </a:p>
      </dgm:t>
    </dgm:pt>
    <dgm:pt modelId="{CFEECF09-4261-489B-A75C-A36DDE7912A3}" type="parTrans" cxnId="{5D3A09C3-2170-447B-8830-43A657ADD90B}">
      <dgm:prSet/>
      <dgm:spPr/>
      <dgm:t>
        <a:bodyPr/>
        <a:lstStyle/>
        <a:p>
          <a:pPr algn="ctr"/>
          <a:endParaRPr lang="en-US"/>
        </a:p>
      </dgm:t>
    </dgm:pt>
    <dgm:pt modelId="{915E3825-2176-444D-A3B7-A7BC3A141A51}" type="sibTrans" cxnId="{5D3A09C3-2170-447B-8830-43A657ADD90B}">
      <dgm:prSet/>
      <dgm:spPr/>
      <dgm:t>
        <a:bodyPr/>
        <a:lstStyle/>
        <a:p>
          <a:pPr algn="ctr"/>
          <a:endParaRPr lang="en-US"/>
        </a:p>
      </dgm:t>
    </dgm:pt>
    <dgm:pt modelId="{EA4DC69E-E520-4223-931B-889B49727EA7}">
      <dgm:prSet phldrT="[Text]"/>
      <dgm:spPr/>
      <dgm:t>
        <a:bodyPr/>
        <a:lstStyle/>
        <a:p>
          <a:pPr algn="ctr"/>
          <a:r>
            <a:rPr lang="en-US"/>
            <a:t>Recommendations Reviewed</a:t>
          </a:r>
        </a:p>
      </dgm:t>
    </dgm:pt>
    <dgm:pt modelId="{517E1281-8A66-4285-A700-C5ECC79BD2A1}" type="parTrans" cxnId="{798E6920-3210-4CC3-BBA4-556CDBA0A995}">
      <dgm:prSet/>
      <dgm:spPr/>
      <dgm:t>
        <a:bodyPr/>
        <a:lstStyle/>
        <a:p>
          <a:pPr algn="ctr"/>
          <a:endParaRPr lang="en-US"/>
        </a:p>
      </dgm:t>
    </dgm:pt>
    <dgm:pt modelId="{A4F57279-231D-4B51-B766-3B6536965073}" type="sibTrans" cxnId="{798E6920-3210-4CC3-BBA4-556CDBA0A995}">
      <dgm:prSet/>
      <dgm:spPr/>
      <dgm:t>
        <a:bodyPr/>
        <a:lstStyle/>
        <a:p>
          <a:pPr algn="ctr"/>
          <a:endParaRPr lang="en-US"/>
        </a:p>
      </dgm:t>
    </dgm:pt>
    <dgm:pt modelId="{AE145933-DD8A-48B7-BFBF-C30C75548C84}">
      <dgm:prSet phldrT="[Text]"/>
      <dgm:spPr/>
      <dgm:t>
        <a:bodyPr/>
        <a:lstStyle/>
        <a:p>
          <a:pPr algn="ctr"/>
          <a:r>
            <a:rPr lang="en-US"/>
            <a:t>Action Steps Implemented</a:t>
          </a:r>
        </a:p>
      </dgm:t>
    </dgm:pt>
    <dgm:pt modelId="{ED3E199E-CA04-414B-AE00-B2D56BB2EDE8}" type="parTrans" cxnId="{D77C822F-77AD-42E1-B904-A0C80D6CB4CC}">
      <dgm:prSet/>
      <dgm:spPr/>
      <dgm:t>
        <a:bodyPr/>
        <a:lstStyle/>
        <a:p>
          <a:pPr algn="ctr"/>
          <a:endParaRPr lang="en-US"/>
        </a:p>
      </dgm:t>
    </dgm:pt>
    <dgm:pt modelId="{580677D7-AC02-4507-BF54-E2C89EC8069B}" type="sibTrans" cxnId="{D77C822F-77AD-42E1-B904-A0C80D6CB4CC}">
      <dgm:prSet/>
      <dgm:spPr/>
      <dgm:t>
        <a:bodyPr/>
        <a:lstStyle/>
        <a:p>
          <a:pPr algn="ctr"/>
          <a:endParaRPr lang="en-US"/>
        </a:p>
      </dgm:t>
    </dgm:pt>
    <dgm:pt modelId="{24676FF4-C1A5-4436-B0F2-5976D9A38435}">
      <dgm:prSet/>
      <dgm:spPr/>
      <dgm:t>
        <a:bodyPr/>
        <a:lstStyle/>
        <a:p>
          <a:pPr algn="ctr"/>
          <a:r>
            <a:rPr lang="en-US"/>
            <a:t>Recommendations made from the report, and placed into the Action Steps form, will be passed to the relevant responsible parties (committee chairs, department heads, provost, president etc.) no later than January 20 of the following year.</a:t>
          </a:r>
        </a:p>
      </dgm:t>
    </dgm:pt>
    <dgm:pt modelId="{7571252A-471B-43BF-BA93-BF4FF610B8B6}" type="parTrans" cxnId="{13F96FCB-3D87-4302-A772-3099ACDC6ADC}">
      <dgm:prSet/>
      <dgm:spPr/>
      <dgm:t>
        <a:bodyPr/>
        <a:lstStyle/>
        <a:p>
          <a:pPr algn="ctr"/>
          <a:endParaRPr lang="en-US"/>
        </a:p>
      </dgm:t>
    </dgm:pt>
    <dgm:pt modelId="{837355DE-9CEF-4530-B284-6D5003D5FF7E}" type="sibTrans" cxnId="{13F96FCB-3D87-4302-A772-3099ACDC6ADC}">
      <dgm:prSet/>
      <dgm:spPr/>
      <dgm:t>
        <a:bodyPr/>
        <a:lstStyle/>
        <a:p>
          <a:pPr algn="ctr"/>
          <a:endParaRPr lang="en-US"/>
        </a:p>
      </dgm:t>
    </dgm:pt>
    <dgm:pt modelId="{06762B32-8455-4A07-AB64-23E8EC836BD7}">
      <dgm:prSet/>
      <dgm:spPr/>
      <dgm:t>
        <a:bodyPr/>
        <a:lstStyle/>
        <a:p>
          <a:pPr algn="ctr"/>
          <a:r>
            <a:rPr lang="en-US"/>
            <a:t>The relevant responsible parties that have been asked to review the recommendations made by the IARC and Provost have until April 30 to respond to the IARC about the recommendations made on the Action Steps form.</a:t>
          </a:r>
        </a:p>
      </dgm:t>
    </dgm:pt>
    <dgm:pt modelId="{0F1132A3-697A-4DFE-9AC0-D375D01BC03C}" type="parTrans" cxnId="{47C341E3-4E21-4009-B31F-E4F90286BDB1}">
      <dgm:prSet/>
      <dgm:spPr/>
      <dgm:t>
        <a:bodyPr/>
        <a:lstStyle/>
        <a:p>
          <a:pPr algn="ctr"/>
          <a:endParaRPr lang="en-US"/>
        </a:p>
      </dgm:t>
    </dgm:pt>
    <dgm:pt modelId="{12A63CAC-BE79-4DDC-8B7C-DA2A3A5666D5}" type="sibTrans" cxnId="{47C341E3-4E21-4009-B31F-E4F90286BDB1}">
      <dgm:prSet/>
      <dgm:spPr/>
      <dgm:t>
        <a:bodyPr/>
        <a:lstStyle/>
        <a:p>
          <a:pPr algn="ctr"/>
          <a:endParaRPr lang="en-US"/>
        </a:p>
      </dgm:t>
    </dgm:pt>
    <dgm:pt modelId="{B28C025A-65C0-432B-9A55-AE060C25F6DB}">
      <dgm:prSet/>
      <dgm:spPr/>
      <dgm:t>
        <a:bodyPr/>
        <a:lstStyle/>
        <a:p>
          <a:pPr algn="ctr"/>
          <a:r>
            <a:rPr lang="en-US"/>
            <a:t>Timelines for the implementation of action steps shall be determined by the relevant responsible parties. However, those timelines must be reported to the IARC in the Action Steps form.</a:t>
          </a:r>
        </a:p>
      </dgm:t>
    </dgm:pt>
    <dgm:pt modelId="{C1F2053A-6E7B-43EF-B761-6319089ED3CB}" type="parTrans" cxnId="{DCA9C8C4-428D-4EBE-A8DB-584469C55790}">
      <dgm:prSet/>
      <dgm:spPr/>
      <dgm:t>
        <a:bodyPr/>
        <a:lstStyle/>
        <a:p>
          <a:pPr algn="ctr"/>
          <a:endParaRPr lang="en-US"/>
        </a:p>
      </dgm:t>
    </dgm:pt>
    <dgm:pt modelId="{2A05BFAF-708B-4DD2-B1B5-49777FD50F51}" type="sibTrans" cxnId="{DCA9C8C4-428D-4EBE-A8DB-584469C55790}">
      <dgm:prSet/>
      <dgm:spPr/>
      <dgm:t>
        <a:bodyPr/>
        <a:lstStyle/>
        <a:p>
          <a:pPr algn="ctr"/>
          <a:endParaRPr lang="en-US"/>
        </a:p>
      </dgm:t>
    </dgm:pt>
    <dgm:pt modelId="{5DBD7A7F-AFBE-4437-AA68-A43447105698}">
      <dgm:prSet phldrT="[Text]"/>
      <dgm:spPr/>
      <dgm:t>
        <a:bodyPr/>
        <a:lstStyle/>
        <a:p>
          <a:pPr algn="ctr"/>
          <a:r>
            <a:rPr lang="en-US"/>
            <a:t>The IARC has until December 15 to finalize their recommendations from the report and place them in the Action Steps form for the relevant responsible parties to review.</a:t>
          </a:r>
        </a:p>
      </dgm:t>
    </dgm:pt>
    <dgm:pt modelId="{BD08FB7A-7283-44F8-A439-4620D12F4DA6}" type="parTrans" cxnId="{52BA118A-2801-44F6-B726-3890A18E314E}">
      <dgm:prSet/>
      <dgm:spPr/>
      <dgm:t>
        <a:bodyPr/>
        <a:lstStyle/>
        <a:p>
          <a:pPr algn="ctr"/>
          <a:endParaRPr lang="en-US"/>
        </a:p>
      </dgm:t>
    </dgm:pt>
    <dgm:pt modelId="{7A901777-D559-40E5-892E-7A1FECC921D6}" type="sibTrans" cxnId="{52BA118A-2801-44F6-B726-3890A18E314E}">
      <dgm:prSet/>
      <dgm:spPr/>
      <dgm:t>
        <a:bodyPr/>
        <a:lstStyle/>
        <a:p>
          <a:pPr algn="ctr"/>
          <a:endParaRPr lang="en-US"/>
        </a:p>
      </dgm:t>
    </dgm:pt>
    <dgm:pt modelId="{394933D3-8965-4636-A98E-D68AD86AE0A7}">
      <dgm:prSet/>
      <dgm:spPr/>
      <dgm:t>
        <a:bodyPr/>
        <a:lstStyle/>
        <a:p>
          <a:pPr algn="ctr"/>
          <a:r>
            <a:rPr lang="en-US"/>
            <a:t>Action Steps forms shall be reviewed by IARC the following fall semester by October 31.</a:t>
          </a:r>
        </a:p>
      </dgm:t>
    </dgm:pt>
    <dgm:pt modelId="{5FCF316B-0012-43EF-971C-DC58035C9DFD}" type="parTrans" cxnId="{2561478D-333C-4036-B391-619C92FC48FF}">
      <dgm:prSet/>
      <dgm:spPr/>
      <dgm:t>
        <a:bodyPr/>
        <a:lstStyle/>
        <a:p>
          <a:pPr algn="ctr"/>
          <a:endParaRPr lang="en-US"/>
        </a:p>
      </dgm:t>
    </dgm:pt>
    <dgm:pt modelId="{DE9D49B0-9858-4926-BE84-61F0D4D62471}" type="sibTrans" cxnId="{2561478D-333C-4036-B391-619C92FC48FF}">
      <dgm:prSet/>
      <dgm:spPr/>
      <dgm:t>
        <a:bodyPr/>
        <a:lstStyle/>
        <a:p>
          <a:pPr algn="ctr"/>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6">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6">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4441D088-0845-4840-B4CF-DFFC89430BA0}" type="pres">
      <dgm:prSet presAssocID="{B863F8A0-EDB2-4EB5-A81C-75EAD8A06080}" presName="composite" presStyleCnt="0"/>
      <dgm:spPr/>
    </dgm:pt>
    <dgm:pt modelId="{496986F2-F3D3-46A0-AD05-CCEFC6926FA8}" type="pres">
      <dgm:prSet presAssocID="{B863F8A0-EDB2-4EB5-A81C-75EAD8A06080}" presName="parTx" presStyleLbl="node1" presStyleIdx="1" presStyleCnt="6">
        <dgm:presLayoutVars>
          <dgm:chMax val="0"/>
          <dgm:chPref val="0"/>
          <dgm:bulletEnabled val="1"/>
        </dgm:presLayoutVars>
      </dgm:prSet>
      <dgm:spPr/>
      <dgm:t>
        <a:bodyPr/>
        <a:lstStyle/>
        <a:p>
          <a:endParaRPr lang="en-US"/>
        </a:p>
      </dgm:t>
    </dgm:pt>
    <dgm:pt modelId="{473B7BE8-B176-4285-BF78-CA470AEDC2C5}" type="pres">
      <dgm:prSet presAssocID="{B863F8A0-EDB2-4EB5-A81C-75EAD8A06080}" presName="desTx" presStyleLbl="revTx" presStyleIdx="1" presStyleCnt="6">
        <dgm:presLayoutVars>
          <dgm:bulletEnabled val="1"/>
        </dgm:presLayoutVars>
      </dgm:prSet>
      <dgm:spPr/>
      <dgm:t>
        <a:bodyPr/>
        <a:lstStyle/>
        <a:p>
          <a:endParaRPr lang="en-US"/>
        </a:p>
      </dgm:t>
    </dgm:pt>
    <dgm:pt modelId="{0F7F05DA-39BC-4F1F-8FE5-CE5C3BB20AA0}" type="pres">
      <dgm:prSet presAssocID="{B834AB35-DFE2-4455-864E-5FB052CAAD5B}"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2" presStyleCnt="6">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2" presStyleCnt="6">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3" presStyleCnt="6">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3" presStyleCnt="6">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850FF87F-EA53-4FC7-AF56-D804127E51A7}" type="pres">
      <dgm:prSet presAssocID="{EA4DC69E-E520-4223-931B-889B49727EA7}" presName="composite" presStyleCnt="0"/>
      <dgm:spPr/>
    </dgm:pt>
    <dgm:pt modelId="{F9FE097D-1610-492F-A648-ED213730024B}" type="pres">
      <dgm:prSet presAssocID="{EA4DC69E-E520-4223-931B-889B49727EA7}" presName="parTx" presStyleLbl="node1" presStyleIdx="4" presStyleCnt="6">
        <dgm:presLayoutVars>
          <dgm:chMax val="0"/>
          <dgm:chPref val="0"/>
          <dgm:bulletEnabled val="1"/>
        </dgm:presLayoutVars>
      </dgm:prSet>
      <dgm:spPr/>
      <dgm:t>
        <a:bodyPr/>
        <a:lstStyle/>
        <a:p>
          <a:endParaRPr lang="en-US"/>
        </a:p>
      </dgm:t>
    </dgm:pt>
    <dgm:pt modelId="{902D3DB6-12DF-4BB2-8242-1A3114B1BDAE}" type="pres">
      <dgm:prSet presAssocID="{EA4DC69E-E520-4223-931B-889B49727EA7}" presName="desTx" presStyleLbl="revTx" presStyleIdx="4" presStyleCnt="6">
        <dgm:presLayoutVars>
          <dgm:bulletEnabled val="1"/>
        </dgm:presLayoutVars>
      </dgm:prSet>
      <dgm:spPr/>
      <dgm:t>
        <a:bodyPr/>
        <a:lstStyle/>
        <a:p>
          <a:endParaRPr lang="en-US"/>
        </a:p>
      </dgm:t>
    </dgm:pt>
    <dgm:pt modelId="{AF8A2E01-3708-49DD-B7BF-E178FF7806C1}" type="pres">
      <dgm:prSet presAssocID="{A4F57279-231D-4B51-B766-3B6536965073}" presName="space" presStyleCnt="0"/>
      <dgm:spPr/>
    </dgm:pt>
    <dgm:pt modelId="{F967188E-4DF9-4682-BE24-7CA70A82C962}" type="pres">
      <dgm:prSet presAssocID="{AE145933-DD8A-48B7-BFBF-C30C75548C84}" presName="composite" presStyleCnt="0"/>
      <dgm:spPr/>
    </dgm:pt>
    <dgm:pt modelId="{DA43E524-F1D8-4D7E-8D2F-ADCE7B0BFD6E}" type="pres">
      <dgm:prSet presAssocID="{AE145933-DD8A-48B7-BFBF-C30C75548C84}" presName="parTx" presStyleLbl="node1" presStyleIdx="5" presStyleCnt="6">
        <dgm:presLayoutVars>
          <dgm:chMax val="0"/>
          <dgm:chPref val="0"/>
          <dgm:bulletEnabled val="1"/>
        </dgm:presLayoutVars>
      </dgm:prSet>
      <dgm:spPr/>
      <dgm:t>
        <a:bodyPr/>
        <a:lstStyle/>
        <a:p>
          <a:endParaRPr lang="en-US"/>
        </a:p>
      </dgm:t>
    </dgm:pt>
    <dgm:pt modelId="{946F66CC-6627-4135-A864-C84C5969AC05}" type="pres">
      <dgm:prSet presAssocID="{AE145933-DD8A-48B7-BFBF-C30C75548C84}" presName="desTx" presStyleLbl="revTx" presStyleIdx="5" presStyleCnt="6">
        <dgm:presLayoutVars>
          <dgm:bulletEnabled val="1"/>
        </dgm:presLayoutVars>
      </dgm:prSet>
      <dgm:spPr/>
      <dgm:t>
        <a:bodyPr/>
        <a:lstStyle/>
        <a:p>
          <a:endParaRPr lang="en-US"/>
        </a:p>
      </dgm:t>
    </dgm:pt>
  </dgm:ptLst>
  <dgm:cxnLst>
    <dgm:cxn modelId="{D96DD66D-EE5E-4B6E-8D28-3FD18EFC02BD}" type="presOf" srcId="{394933D3-8965-4636-A98E-D68AD86AE0A7}" destId="{946F66CC-6627-4135-A864-C84C5969AC05}" srcOrd="0" destOrd="1" presId="urn:microsoft.com/office/officeart/2005/8/layout/chevron1"/>
    <dgm:cxn modelId="{9147B80A-1D4D-4AAC-B1B1-F77339D3BC45}" srcId="{77D1B7A5-FE04-471C-BC3A-83E0D1423EA1}" destId="{F0C8C075-829F-4B1E-8864-84D5D31A671E}" srcOrd="0" destOrd="0" parTransId="{B4CACD67-7FA0-4030-860E-1129F918E46B}" sibTransId="{860F0B6B-3E5E-4DDD-B306-6BE90CDB7C11}"/>
    <dgm:cxn modelId="{52BA118A-2801-44F6-B726-3890A18E314E}" srcId="{77D1B7A5-FE04-471C-BC3A-83E0D1423EA1}" destId="{5DBD7A7F-AFBE-4437-AA68-A43447105698}" srcOrd="1" destOrd="0" parTransId="{BD08FB7A-7283-44F8-A439-4620D12F4DA6}" sibTransId="{7A901777-D559-40E5-892E-7A1FECC921D6}"/>
    <dgm:cxn modelId="{B424D951-9D70-4BB8-8189-FD4FD5C24405}" srcId="{C90BE144-54B2-42CD-A659-02DA3F635CFF}" destId="{77D1B7A5-FE04-471C-BC3A-83E0D1423EA1}" srcOrd="2" destOrd="0" parTransId="{116B9AC9-2E94-4619-B554-E9A0F7FF08AE}" sibTransId="{012757C3-2790-409B-9ABB-40542163947C}"/>
    <dgm:cxn modelId="{13F96FCB-3D87-4302-A772-3099ACDC6ADC}" srcId="{1456A30D-F97D-4427-8490-99933A2462C2}" destId="{24676FF4-C1A5-4436-B0F2-5976D9A38435}" srcOrd="0" destOrd="0" parTransId="{7571252A-471B-43BF-BA93-BF4FF610B8B6}" sibTransId="{837355DE-9CEF-4530-B284-6D5003D5FF7E}"/>
    <dgm:cxn modelId="{E735C397-732C-4D40-96BB-A7E8EDACCBF3}" type="presOf" srcId="{C90BE144-54B2-42CD-A659-02DA3F635CFF}" destId="{D68FFD93-7BF5-4437-A891-1008DDC70D2A}" srcOrd="0" destOrd="0" presId="urn:microsoft.com/office/officeart/2005/8/layout/chevron1"/>
    <dgm:cxn modelId="{FE211454-22D3-465F-93CD-F2D8AC15A47A}" srcId="{C90BE144-54B2-42CD-A659-02DA3F635CFF}" destId="{B863F8A0-EDB2-4EB5-A81C-75EAD8A06080}" srcOrd="1" destOrd="0" parTransId="{686F568B-2CA7-4F31-8EB3-576A79A80D3E}" sibTransId="{B834AB35-DFE2-4455-864E-5FB052CAAD5B}"/>
    <dgm:cxn modelId="{E16DA585-F845-487C-A0B7-95F612A7546F}" srcId="{8A170023-58C7-4EA3-9938-AC9D2775A517}" destId="{6BD0A317-92A4-4121-9AED-B12CF74C4888}" srcOrd="0" destOrd="0" parTransId="{E02796DF-E159-4BB1-9C93-9E021F524985}" sibTransId="{F593FCB8-5AD1-4717-A7BC-8218C7E80F29}"/>
    <dgm:cxn modelId="{D77C822F-77AD-42E1-B904-A0C80D6CB4CC}" srcId="{C90BE144-54B2-42CD-A659-02DA3F635CFF}" destId="{AE145933-DD8A-48B7-BFBF-C30C75548C84}" srcOrd="5" destOrd="0" parTransId="{ED3E199E-CA04-414B-AE00-B2D56BB2EDE8}" sibTransId="{580677D7-AC02-4507-BF54-E2C89EC8069B}"/>
    <dgm:cxn modelId="{B41856DE-7A74-4CC5-982A-3794915CCABE}" srcId="{B863F8A0-EDB2-4EB5-A81C-75EAD8A06080}" destId="{2AF0F03E-2D36-406B-9FA1-8C5C130E56EA}" srcOrd="0" destOrd="0" parTransId="{3F691C62-27DB-4060-915C-7781F1945519}" sibTransId="{FDCD9D05-716D-4B7A-8ACB-E2F456D3254D}"/>
    <dgm:cxn modelId="{2561478D-333C-4036-B391-619C92FC48FF}" srcId="{AE145933-DD8A-48B7-BFBF-C30C75548C84}" destId="{394933D3-8965-4636-A98E-D68AD86AE0A7}" srcOrd="1" destOrd="0" parTransId="{5FCF316B-0012-43EF-971C-DC58035C9DFD}" sibTransId="{DE9D49B0-9858-4926-BE84-61F0D4D62471}"/>
    <dgm:cxn modelId="{9D719D0E-64BA-44F3-9225-9D5D76175134}" type="presOf" srcId="{AE145933-DD8A-48B7-BFBF-C30C75548C84}" destId="{DA43E524-F1D8-4D7E-8D2F-ADCE7B0BFD6E}"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67BD93E3-01AA-4754-883B-C33B4CE1A23C}" type="presOf" srcId="{5DBD7A7F-AFBE-4437-AA68-A43447105698}" destId="{9C75A97B-C216-40C3-ABDC-2C390C421BA5}" srcOrd="0" destOrd="1" presId="urn:microsoft.com/office/officeart/2005/8/layout/chevron1"/>
    <dgm:cxn modelId="{802F0EA6-482E-4869-8D5E-9E81F28F2880}" type="presOf" srcId="{06762B32-8455-4A07-AB64-23E8EC836BD7}" destId="{902D3DB6-12DF-4BB2-8242-1A3114B1BDAE}" srcOrd="0" destOrd="0" presId="urn:microsoft.com/office/officeart/2005/8/layout/chevron1"/>
    <dgm:cxn modelId="{5D3A09C3-2170-447B-8830-43A657ADD90B}" srcId="{C90BE144-54B2-42CD-A659-02DA3F635CFF}" destId="{1456A30D-F97D-4427-8490-99933A2462C2}" srcOrd="3" destOrd="0" parTransId="{CFEECF09-4261-489B-A75C-A36DDE7912A3}" sibTransId="{915E3825-2176-444D-A3B7-A7BC3A141A51}"/>
    <dgm:cxn modelId="{4C42A581-33A0-4585-9E1D-24EE94629679}" type="presOf" srcId="{77D1B7A5-FE04-471C-BC3A-83E0D1423EA1}" destId="{A30BF44B-1AEE-451C-B0E4-6D514725761C}" srcOrd="0" destOrd="0" presId="urn:microsoft.com/office/officeart/2005/8/layout/chevron1"/>
    <dgm:cxn modelId="{0987986E-8E19-4D73-9666-A2F8A0EB293A}" type="presOf" srcId="{6BD0A317-92A4-4121-9AED-B12CF74C4888}" destId="{D83C36A4-0EDF-4C1A-A7DE-30D782E0B236}" srcOrd="0" destOrd="0" presId="urn:microsoft.com/office/officeart/2005/8/layout/chevron1"/>
    <dgm:cxn modelId="{8BEA253B-3434-4152-B91A-38B1D4C318A7}" type="presOf" srcId="{2AF0F03E-2D36-406B-9FA1-8C5C130E56EA}" destId="{473B7BE8-B176-4285-BF78-CA470AEDC2C5}" srcOrd="0" destOrd="0" presId="urn:microsoft.com/office/officeart/2005/8/layout/chevron1"/>
    <dgm:cxn modelId="{2C367A2B-6701-45C2-9CF7-62B3C687195F}" type="presOf" srcId="{24676FF4-C1A5-4436-B0F2-5976D9A38435}" destId="{33392657-5985-4400-BAC5-449FA6D11AD9}" srcOrd="0" destOrd="0" presId="urn:microsoft.com/office/officeart/2005/8/layout/chevron1"/>
    <dgm:cxn modelId="{D107C79B-5BED-4F57-AF4E-89AF8597C541}" type="presOf" srcId="{B863F8A0-EDB2-4EB5-A81C-75EAD8A06080}" destId="{496986F2-F3D3-46A0-AD05-CCEFC6926FA8}" srcOrd="0" destOrd="0" presId="urn:microsoft.com/office/officeart/2005/8/layout/chevron1"/>
    <dgm:cxn modelId="{DCA9C8C4-428D-4EBE-A8DB-584469C55790}" srcId="{AE145933-DD8A-48B7-BFBF-C30C75548C84}" destId="{B28C025A-65C0-432B-9A55-AE060C25F6DB}" srcOrd="0" destOrd="0" parTransId="{C1F2053A-6E7B-43EF-B761-6319089ED3CB}" sibTransId="{2A05BFAF-708B-4DD2-B1B5-49777FD50F51}"/>
    <dgm:cxn modelId="{4567E828-37AE-4480-8326-7A1BF61DB54E}" type="presOf" srcId="{8A170023-58C7-4EA3-9938-AC9D2775A517}" destId="{87F5B078-B718-4884-85BE-96432097C94A}" srcOrd="0" destOrd="0" presId="urn:microsoft.com/office/officeart/2005/8/layout/chevron1"/>
    <dgm:cxn modelId="{47C341E3-4E21-4009-B31F-E4F90286BDB1}" srcId="{EA4DC69E-E520-4223-931B-889B49727EA7}" destId="{06762B32-8455-4A07-AB64-23E8EC836BD7}" srcOrd="0" destOrd="0" parTransId="{0F1132A3-697A-4DFE-9AC0-D375D01BC03C}" sibTransId="{12A63CAC-BE79-4DDC-8B7C-DA2A3A5666D5}"/>
    <dgm:cxn modelId="{2D1F9408-DAC0-4BCC-BEA6-72BD4BE16D48}" type="presOf" srcId="{EA4DC69E-E520-4223-931B-889B49727EA7}" destId="{F9FE097D-1610-492F-A648-ED213730024B}" srcOrd="0" destOrd="0" presId="urn:microsoft.com/office/officeart/2005/8/layout/chevron1"/>
    <dgm:cxn modelId="{798E6920-3210-4CC3-BBA4-556CDBA0A995}" srcId="{C90BE144-54B2-42CD-A659-02DA3F635CFF}" destId="{EA4DC69E-E520-4223-931B-889B49727EA7}" srcOrd="4" destOrd="0" parTransId="{517E1281-8A66-4285-A700-C5ECC79BD2A1}" sibTransId="{A4F57279-231D-4B51-B766-3B6536965073}"/>
    <dgm:cxn modelId="{4ED3F4F9-6AA5-4279-9C8A-992D7868BBAC}" type="presOf" srcId="{F0C8C075-829F-4B1E-8864-84D5D31A671E}" destId="{9C75A97B-C216-40C3-ABDC-2C390C421BA5}" srcOrd="0" destOrd="0" presId="urn:microsoft.com/office/officeart/2005/8/layout/chevron1"/>
    <dgm:cxn modelId="{CB372E8B-C2D1-4258-9952-5DC3B9B393B0}" type="presOf" srcId="{1456A30D-F97D-4427-8490-99933A2462C2}" destId="{DF5C0323-9DF1-46B2-ABC0-BD5AA8382EB3}" srcOrd="0" destOrd="0" presId="urn:microsoft.com/office/officeart/2005/8/layout/chevron1"/>
    <dgm:cxn modelId="{5EBB77E4-B947-44BB-B6C8-6643698C120F}" type="presOf" srcId="{B28C025A-65C0-432B-9A55-AE060C25F6DB}" destId="{946F66CC-6627-4135-A864-C84C5969AC05}" srcOrd="0" destOrd="0" presId="urn:microsoft.com/office/officeart/2005/8/layout/chevron1"/>
    <dgm:cxn modelId="{801676E3-D259-466A-B5AD-720C032A0A2F}" type="presParOf" srcId="{D68FFD93-7BF5-4437-A891-1008DDC70D2A}" destId="{18EABBC2-359A-4795-9E03-01D51EADE96D}" srcOrd="0" destOrd="0" presId="urn:microsoft.com/office/officeart/2005/8/layout/chevron1"/>
    <dgm:cxn modelId="{740FD168-4DA7-487B-985F-C7183444EF1C}" type="presParOf" srcId="{18EABBC2-359A-4795-9E03-01D51EADE96D}" destId="{87F5B078-B718-4884-85BE-96432097C94A}" srcOrd="0" destOrd="0" presId="urn:microsoft.com/office/officeart/2005/8/layout/chevron1"/>
    <dgm:cxn modelId="{C18AED07-6242-4C2D-8EF6-1AC1943E60C6}" type="presParOf" srcId="{18EABBC2-359A-4795-9E03-01D51EADE96D}" destId="{D83C36A4-0EDF-4C1A-A7DE-30D782E0B236}" srcOrd="1" destOrd="0" presId="urn:microsoft.com/office/officeart/2005/8/layout/chevron1"/>
    <dgm:cxn modelId="{83935957-2CE7-41AB-9740-64F054BC1C24}" type="presParOf" srcId="{D68FFD93-7BF5-4437-A891-1008DDC70D2A}" destId="{8D789958-2815-4F77-9669-756B861C0A90}" srcOrd="1" destOrd="0" presId="urn:microsoft.com/office/officeart/2005/8/layout/chevron1"/>
    <dgm:cxn modelId="{F11488F6-B32F-40EE-90D4-956CE812180D}" type="presParOf" srcId="{D68FFD93-7BF5-4437-A891-1008DDC70D2A}" destId="{4441D088-0845-4840-B4CF-DFFC89430BA0}" srcOrd="2" destOrd="0" presId="urn:microsoft.com/office/officeart/2005/8/layout/chevron1"/>
    <dgm:cxn modelId="{709C5972-1A63-491C-AA2E-FC4F7B69BCC2}" type="presParOf" srcId="{4441D088-0845-4840-B4CF-DFFC89430BA0}" destId="{496986F2-F3D3-46A0-AD05-CCEFC6926FA8}" srcOrd="0" destOrd="0" presId="urn:microsoft.com/office/officeart/2005/8/layout/chevron1"/>
    <dgm:cxn modelId="{AC1C1C99-AEEB-466D-9FB6-8F7A889FBCDB}" type="presParOf" srcId="{4441D088-0845-4840-B4CF-DFFC89430BA0}" destId="{473B7BE8-B176-4285-BF78-CA470AEDC2C5}" srcOrd="1" destOrd="0" presId="urn:microsoft.com/office/officeart/2005/8/layout/chevron1"/>
    <dgm:cxn modelId="{D30393AC-E166-4D8A-A497-76A92C2AB770}" type="presParOf" srcId="{D68FFD93-7BF5-4437-A891-1008DDC70D2A}" destId="{0F7F05DA-39BC-4F1F-8FE5-CE5C3BB20AA0}" srcOrd="3" destOrd="0" presId="urn:microsoft.com/office/officeart/2005/8/layout/chevron1"/>
    <dgm:cxn modelId="{4DA333F3-B802-4012-9B8C-281B782CD6C2}" type="presParOf" srcId="{D68FFD93-7BF5-4437-A891-1008DDC70D2A}" destId="{D12BF5E7-E274-445D-A210-F03AB1132E45}" srcOrd="4" destOrd="0" presId="urn:microsoft.com/office/officeart/2005/8/layout/chevron1"/>
    <dgm:cxn modelId="{E258A435-A2B8-45D8-A302-6600D5A5AA75}" type="presParOf" srcId="{D12BF5E7-E274-445D-A210-F03AB1132E45}" destId="{A30BF44B-1AEE-451C-B0E4-6D514725761C}" srcOrd="0" destOrd="0" presId="urn:microsoft.com/office/officeart/2005/8/layout/chevron1"/>
    <dgm:cxn modelId="{BBB68E4D-74ED-4B9C-A65D-51C349D67E27}" type="presParOf" srcId="{D12BF5E7-E274-445D-A210-F03AB1132E45}" destId="{9C75A97B-C216-40C3-ABDC-2C390C421BA5}" srcOrd="1" destOrd="0" presId="urn:microsoft.com/office/officeart/2005/8/layout/chevron1"/>
    <dgm:cxn modelId="{EFEE97FF-BA1E-48BB-9F9B-CE1947F27D41}" type="presParOf" srcId="{D68FFD93-7BF5-4437-A891-1008DDC70D2A}" destId="{0732B53D-87A3-4489-8283-D9DE26668746}" srcOrd="5" destOrd="0" presId="urn:microsoft.com/office/officeart/2005/8/layout/chevron1"/>
    <dgm:cxn modelId="{2C58F8B4-A5B9-4617-83C2-5506D033DE78}" type="presParOf" srcId="{D68FFD93-7BF5-4437-A891-1008DDC70D2A}" destId="{792708F6-4455-45BF-A6DF-B15ABFD938E8}" srcOrd="6" destOrd="0" presId="urn:microsoft.com/office/officeart/2005/8/layout/chevron1"/>
    <dgm:cxn modelId="{5392A181-9BEE-459D-A19B-8D65595C44B8}" type="presParOf" srcId="{792708F6-4455-45BF-A6DF-B15ABFD938E8}" destId="{DF5C0323-9DF1-46B2-ABC0-BD5AA8382EB3}" srcOrd="0" destOrd="0" presId="urn:microsoft.com/office/officeart/2005/8/layout/chevron1"/>
    <dgm:cxn modelId="{D4143410-0752-4ADF-B011-D2E71CD6CFDF}" type="presParOf" srcId="{792708F6-4455-45BF-A6DF-B15ABFD938E8}" destId="{33392657-5985-4400-BAC5-449FA6D11AD9}" srcOrd="1" destOrd="0" presId="urn:microsoft.com/office/officeart/2005/8/layout/chevron1"/>
    <dgm:cxn modelId="{7DF7E413-FCF5-4D2E-8506-35275D821098}" type="presParOf" srcId="{D68FFD93-7BF5-4437-A891-1008DDC70D2A}" destId="{8A2537CC-E3DB-45E1-B664-6CA1D6EC1717}" srcOrd="7" destOrd="0" presId="urn:microsoft.com/office/officeart/2005/8/layout/chevron1"/>
    <dgm:cxn modelId="{C4CB0836-E36D-45FA-8FFA-EC5D26026A1F}" type="presParOf" srcId="{D68FFD93-7BF5-4437-A891-1008DDC70D2A}" destId="{850FF87F-EA53-4FC7-AF56-D804127E51A7}" srcOrd="8" destOrd="0" presId="urn:microsoft.com/office/officeart/2005/8/layout/chevron1"/>
    <dgm:cxn modelId="{4C2BFF5A-B6DE-4F0A-8C92-4F50A810A55B}" type="presParOf" srcId="{850FF87F-EA53-4FC7-AF56-D804127E51A7}" destId="{F9FE097D-1610-492F-A648-ED213730024B}" srcOrd="0" destOrd="0" presId="urn:microsoft.com/office/officeart/2005/8/layout/chevron1"/>
    <dgm:cxn modelId="{77B69DC5-00B2-47A4-A919-E16FB73435AA}" type="presParOf" srcId="{850FF87F-EA53-4FC7-AF56-D804127E51A7}" destId="{902D3DB6-12DF-4BB2-8242-1A3114B1BDAE}" srcOrd="1" destOrd="0" presId="urn:microsoft.com/office/officeart/2005/8/layout/chevron1"/>
    <dgm:cxn modelId="{BC0BEC5F-2FDE-422F-8944-A8D3B55A8E4E}" type="presParOf" srcId="{D68FFD93-7BF5-4437-A891-1008DDC70D2A}" destId="{AF8A2E01-3708-49DD-B7BF-E178FF7806C1}" srcOrd="9" destOrd="0" presId="urn:microsoft.com/office/officeart/2005/8/layout/chevron1"/>
    <dgm:cxn modelId="{8F90C42D-6864-4196-B877-98CF929B8E8D}" type="presParOf" srcId="{D68FFD93-7BF5-4437-A891-1008DDC70D2A}" destId="{F967188E-4DF9-4682-BE24-7CA70A82C962}" srcOrd="10" destOrd="0" presId="urn:microsoft.com/office/officeart/2005/8/layout/chevron1"/>
    <dgm:cxn modelId="{12B7BDD1-DDF7-4B04-9209-F45BCA2C47B2}" type="presParOf" srcId="{F967188E-4DF9-4682-BE24-7CA70A82C962}" destId="{DA43E524-F1D8-4D7E-8D2F-ADCE7B0BFD6E}" srcOrd="0" destOrd="0" presId="urn:microsoft.com/office/officeart/2005/8/layout/chevron1"/>
    <dgm:cxn modelId="{32636C8E-9472-42F1-98F6-8B9FF7670C9D}" type="presParOf" srcId="{F967188E-4DF9-4682-BE24-7CA70A82C962}" destId="{946F66CC-6627-4135-A864-C84C5969AC05}" srcOrd="1" destOrd="0" presId="urn:microsoft.com/office/officeart/2005/8/layout/chevron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a:xfrm>
          <a:off x="2477" y="1092890"/>
          <a:ext cx="2053441" cy="702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a:xfrm>
          <a:off x="2477" y="1882640"/>
          <a:ext cx="1642752" cy="1508203"/>
        </a:xfrm>
        <a:prstGeom prst="rect">
          <a:avLst/>
        </a:prstGeom>
        <a:noFill/>
        <a:ln>
          <a:noFill/>
        </a:ln>
        <a:effectLst/>
      </dgm:spPr>
      <dgm:t>
        <a:bodyPr/>
        <a:lstStyle/>
        <a:p>
          <a:pPr algn="l"/>
          <a:r>
            <a:rPr lang="en-US">
              <a:solidFill>
                <a:sysClr val="windowText" lastClr="000000">
                  <a:hueOff val="0"/>
                  <a:satOff val="0"/>
                  <a:lumOff val="0"/>
                  <a:alphaOff val="0"/>
                </a:sysClr>
              </a:solidFill>
              <a:latin typeface="Calibri" panose="020F0502020204030204"/>
              <a:ea typeface="+mn-ea"/>
              <a:cs typeface="+mn-cs"/>
            </a:rPr>
            <a:t>The Department Chair of each department completes form C.</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B863F8A0-EDB2-4EB5-A81C-75EAD8A06080}">
      <dgm:prSet phldrT="[Text]"/>
      <dgm:spPr>
        <a:xfrm>
          <a:off x="1839918" y="1092890"/>
          <a:ext cx="2053441" cy="702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Report Compilation</a:t>
          </a:r>
        </a:p>
      </dgm:t>
    </dgm:pt>
    <dgm:pt modelId="{686F568B-2CA7-4F31-8EB3-576A79A80D3E}" type="parTrans" cxnId="{FE211454-22D3-465F-93CD-F2D8AC15A47A}">
      <dgm:prSet/>
      <dgm:spPr/>
      <dgm:t>
        <a:bodyPr/>
        <a:lstStyle/>
        <a:p>
          <a:endParaRPr lang="en-US"/>
        </a:p>
      </dgm:t>
    </dgm:pt>
    <dgm:pt modelId="{B834AB35-DFE2-4455-864E-5FB052CAAD5B}" type="sibTrans" cxnId="{FE211454-22D3-465F-93CD-F2D8AC15A47A}">
      <dgm:prSet/>
      <dgm:spPr/>
      <dgm:t>
        <a:bodyPr/>
        <a:lstStyle/>
        <a:p>
          <a:endParaRPr lang="en-US"/>
        </a:p>
      </dgm:t>
    </dgm:pt>
    <dgm:pt modelId="{2AF0F03E-2D36-406B-9FA1-8C5C130E56EA}">
      <dgm:prSet phldrT="[Text]"/>
      <dgm:spPr>
        <a:xfrm>
          <a:off x="1839918" y="1882640"/>
          <a:ext cx="1642752" cy="1508203"/>
        </a:xfrm>
        <a:prstGeom prst="rect">
          <a:avLst/>
        </a:prstGeom>
        <a:noFill/>
        <a:ln>
          <a:noFill/>
        </a:ln>
        <a:effectLst/>
      </dgm:spPr>
      <dgm:t>
        <a:bodyPr/>
        <a:lstStyle/>
        <a:p>
          <a:pPr algn="l"/>
          <a:r>
            <a:rPr lang="en-US">
              <a:solidFill>
                <a:sysClr val="windowText" lastClr="000000">
                  <a:hueOff val="0"/>
                  <a:satOff val="0"/>
                  <a:lumOff val="0"/>
                  <a:alphaOff val="0"/>
                </a:sysClr>
              </a:solidFill>
              <a:latin typeface="Calibri" panose="020F0502020204030204"/>
              <a:ea typeface="+mn-ea"/>
              <a:cs typeface="+mn-cs"/>
            </a:rPr>
            <a:t>A report is compiled by the Provost/Director of Assessment.</a:t>
          </a:r>
        </a:p>
      </dgm:t>
    </dgm:pt>
    <dgm:pt modelId="{3F691C62-27DB-4060-915C-7781F1945519}" type="parTrans" cxnId="{B41856DE-7A74-4CC5-982A-3794915CCABE}">
      <dgm:prSet/>
      <dgm:spPr/>
      <dgm:t>
        <a:bodyPr/>
        <a:lstStyle/>
        <a:p>
          <a:endParaRPr lang="en-US"/>
        </a:p>
      </dgm:t>
    </dgm:pt>
    <dgm:pt modelId="{FDCD9D05-716D-4B7A-8ACB-E2F456D3254D}" type="sibTrans" cxnId="{B41856DE-7A74-4CC5-982A-3794915CCABE}">
      <dgm:prSet/>
      <dgm:spPr/>
      <dgm:t>
        <a:bodyPr/>
        <a:lstStyle/>
        <a:p>
          <a:endParaRPr lang="en-US"/>
        </a:p>
      </dgm:t>
    </dgm:pt>
    <dgm:pt modelId="{77D1B7A5-FE04-471C-BC3A-83E0D1423EA1}">
      <dgm:prSet phldrT="[Text]"/>
      <dgm:spPr>
        <a:xfrm>
          <a:off x="3677359" y="1092890"/>
          <a:ext cx="2053441" cy="702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Report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a:xfrm>
          <a:off x="3677359" y="1882640"/>
          <a:ext cx="1642752" cy="1508203"/>
        </a:xfrm>
        <a:prstGeom prst="rect">
          <a:avLst/>
        </a:prstGeom>
        <a:noFill/>
        <a:ln>
          <a:noFill/>
        </a:ln>
        <a:effectLst/>
      </dgm:spPr>
      <dgm:t>
        <a:bodyPr/>
        <a:lstStyle/>
        <a:p>
          <a:pPr algn="l"/>
          <a:r>
            <a:rPr lang="en-US">
              <a:solidFill>
                <a:sysClr val="windowText" lastClr="000000">
                  <a:hueOff val="0"/>
                  <a:satOff val="0"/>
                  <a:lumOff val="0"/>
                  <a:alphaOff val="0"/>
                </a:sysClr>
              </a:solidFill>
              <a:latin typeface="Calibri" panose="020F0502020204030204"/>
              <a:ea typeface="+mn-ea"/>
              <a:cs typeface="+mn-cs"/>
            </a:rPr>
            <a:t>The report is forwarded to the Provost by Dec 1 for review. </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a:xfrm>
          <a:off x="5514800" y="1092890"/>
          <a:ext cx="2053441" cy="702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Recommendations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24676FF4-C1A5-4436-B0F2-5976D9A38435}">
      <dgm:prSet/>
      <dgm:spPr>
        <a:xfrm>
          <a:off x="5514800" y="1882640"/>
          <a:ext cx="1642752" cy="1508203"/>
        </a:xfrm>
        <a:prstGeom prst="rect">
          <a:avLst/>
        </a:prstGeom>
        <a:noFill/>
        <a:ln>
          <a:noFill/>
        </a:ln>
        <a:effectLst/>
      </dgm:spPr>
      <dgm:t>
        <a:bodyPr/>
        <a:lstStyle/>
        <a:p>
          <a:pPr algn="l"/>
          <a:r>
            <a:rPr lang="en-US">
              <a:solidFill>
                <a:sysClr val="windowText" lastClr="000000">
                  <a:hueOff val="0"/>
                  <a:satOff val="0"/>
                  <a:lumOff val="0"/>
                  <a:alphaOff val="0"/>
                </a:sysClr>
              </a:solidFill>
              <a:latin typeface="Calibri" panose="020F0502020204030204"/>
              <a:ea typeface="+mn-ea"/>
              <a:cs typeface="+mn-cs"/>
            </a:rPr>
            <a:t>Form C shall be dicussed with the Department Chair at the annual Provost/Department Chair meeting to be completed by April 15.</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356117A-F792-4C42-8729-BA012BEC5989}">
      <dgm:prSet/>
      <dgm:spPr>
        <a:xfrm>
          <a:off x="5514800" y="1882640"/>
          <a:ext cx="1642752" cy="1508203"/>
        </a:xfrm>
        <a:prstGeom prst="rect">
          <a:avLst/>
        </a:prstGeom>
        <a:noFill/>
        <a:ln>
          <a:noFill/>
        </a:ln>
        <a:effectLst/>
      </dgm:spPr>
      <dgm:t>
        <a:bodyPr/>
        <a:lstStyle/>
        <a:p>
          <a:pPr algn="l"/>
          <a:endParaRPr lang="en-US">
            <a:solidFill>
              <a:sysClr val="windowText" lastClr="000000">
                <a:hueOff val="0"/>
                <a:satOff val="0"/>
                <a:lumOff val="0"/>
                <a:alphaOff val="0"/>
              </a:sysClr>
            </a:solidFill>
            <a:latin typeface="Calibri" panose="020F0502020204030204"/>
            <a:ea typeface="+mn-ea"/>
            <a:cs typeface="+mn-cs"/>
          </a:endParaRPr>
        </a:p>
      </dgm:t>
    </dgm:pt>
    <dgm:pt modelId="{1DADF4A2-D596-4128-9861-38176A1F3E2F}" type="parTrans" cxnId="{37E4EECD-304C-4F3B-86AB-EF8C8DC45F0A}">
      <dgm:prSet/>
      <dgm:spPr/>
      <dgm:t>
        <a:bodyPr/>
        <a:lstStyle/>
        <a:p>
          <a:endParaRPr lang="en-US"/>
        </a:p>
      </dgm:t>
    </dgm:pt>
    <dgm:pt modelId="{1E96253F-7881-49AB-9B99-4ABEA10AA11D}" type="sibTrans" cxnId="{37E4EECD-304C-4F3B-86AB-EF8C8DC45F0A}">
      <dgm:prSet/>
      <dgm:spPr/>
      <dgm:t>
        <a:bodyPr/>
        <a:lstStyle/>
        <a:p>
          <a:endParaRPr lang="en-US"/>
        </a:p>
      </dgm:t>
    </dgm:pt>
    <dgm:pt modelId="{B9D8F960-AA7E-4B7F-9914-AE6FF2909153}">
      <dgm:prSet/>
      <dgm:spPr>
        <a:xfrm>
          <a:off x="7352241" y="1092890"/>
          <a:ext cx="2053441" cy="702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Action Steps</a:t>
          </a:r>
        </a:p>
      </dgm:t>
    </dgm:pt>
    <dgm:pt modelId="{F5821E4F-F2AF-468E-8124-1DB50BB9E3D5}" type="parTrans" cxnId="{E40B1685-01B9-49C1-B08B-0A635456FE55}">
      <dgm:prSet/>
      <dgm:spPr/>
      <dgm:t>
        <a:bodyPr/>
        <a:lstStyle/>
        <a:p>
          <a:endParaRPr lang="en-US"/>
        </a:p>
      </dgm:t>
    </dgm:pt>
    <dgm:pt modelId="{3B901933-29EE-4143-8CFE-29988C6D4F17}" type="sibTrans" cxnId="{E40B1685-01B9-49C1-B08B-0A635456FE55}">
      <dgm:prSet/>
      <dgm:spPr/>
      <dgm:t>
        <a:bodyPr/>
        <a:lstStyle/>
        <a:p>
          <a:endParaRPr lang="en-US"/>
        </a:p>
      </dgm:t>
    </dgm:pt>
    <dgm:pt modelId="{34E24614-22F1-4D7C-9C06-82E8CCC3BFB6}">
      <dgm:prSet/>
      <dgm:spPr>
        <a:xfrm>
          <a:off x="7352241" y="1882640"/>
          <a:ext cx="1642752" cy="1508203"/>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Any action steps to be implement after the meeting with the Provost shall be reported in the following years form C.</a:t>
          </a:r>
        </a:p>
      </dgm:t>
    </dgm:pt>
    <dgm:pt modelId="{DF676647-634A-47B5-A15E-F309CAA91E9E}" type="parTrans" cxnId="{04E876D7-C94D-4551-AF39-3D4DE3138203}">
      <dgm:prSet/>
      <dgm:spPr/>
      <dgm:t>
        <a:bodyPr/>
        <a:lstStyle/>
        <a:p>
          <a:endParaRPr lang="en-US"/>
        </a:p>
      </dgm:t>
    </dgm:pt>
    <dgm:pt modelId="{C7555D89-638C-483C-9FFB-608593B8176E}" type="sibTrans" cxnId="{04E876D7-C94D-4551-AF39-3D4DE3138203}">
      <dgm:prSet/>
      <dgm:spPr/>
      <dgm:t>
        <a:bodyPr/>
        <a:lstStyle/>
        <a:p>
          <a:endParaRPr lang="en-US"/>
        </a:p>
      </dgm:t>
    </dgm:pt>
    <dgm:pt modelId="{4538D4B8-CE1B-4AF4-98CA-1C8834EAB038}">
      <dgm:prSet phldrT="[Text]"/>
      <dgm:spPr>
        <a:xfrm>
          <a:off x="2477" y="1882640"/>
          <a:ext cx="1642752" cy="1508203"/>
        </a:xfrm>
        <a:noFill/>
        <a:ln>
          <a:noFill/>
        </a:ln>
        <a:effectLst/>
      </dgm:spPr>
      <dgm:t>
        <a:bodyPr/>
        <a:lstStyle/>
        <a:p>
          <a:pPr algn="l"/>
          <a:r>
            <a:rPr lang="en-US">
              <a:solidFill>
                <a:sysClr val="windowText" lastClr="000000">
                  <a:hueOff val="0"/>
                  <a:satOff val="0"/>
                  <a:lumOff val="0"/>
                  <a:alphaOff val="0"/>
                </a:sysClr>
              </a:solidFill>
              <a:latin typeface="Calibri" panose="020F0502020204030204"/>
              <a:ea typeface="+mn-ea"/>
              <a:cs typeface="+mn-cs"/>
            </a:rPr>
            <a:t>Form C is to be submitted in October (check assessment handbook for precise date)</a:t>
          </a:r>
        </a:p>
      </dgm:t>
    </dgm:pt>
    <dgm:pt modelId="{35E6E6A5-8CD5-49FA-9AFB-F8417BE93F60}" type="parTrans" cxnId="{177EA764-3FF7-43B5-9F1C-4CB361B50707}">
      <dgm:prSet/>
      <dgm:spPr/>
      <dgm:t>
        <a:bodyPr/>
        <a:lstStyle/>
        <a:p>
          <a:endParaRPr lang="en-US"/>
        </a:p>
      </dgm:t>
    </dgm:pt>
    <dgm:pt modelId="{0032A9E9-82DF-41C8-8DF9-68F529B9579C}" type="sibTrans" cxnId="{177EA764-3FF7-43B5-9F1C-4CB361B50707}">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5">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5">
        <dgm:presLayoutVars>
          <dgm:bulletEnabled val="1"/>
        </dgm:presLayoutVars>
      </dgm:prSet>
      <dgm:spPr>
        <a:prstGeom prst="rect">
          <a:avLst/>
        </a:prstGeom>
      </dgm:spPr>
      <dgm:t>
        <a:bodyPr/>
        <a:lstStyle/>
        <a:p>
          <a:endParaRPr lang="en-US"/>
        </a:p>
      </dgm:t>
    </dgm:pt>
    <dgm:pt modelId="{8D789958-2815-4F77-9669-756B861C0A90}" type="pres">
      <dgm:prSet presAssocID="{38B58804-A016-41DC-9DA4-C7FB01C00DF8}" presName="space" presStyleCnt="0"/>
      <dgm:spPr/>
    </dgm:pt>
    <dgm:pt modelId="{4441D088-0845-4840-B4CF-DFFC89430BA0}" type="pres">
      <dgm:prSet presAssocID="{B863F8A0-EDB2-4EB5-A81C-75EAD8A06080}" presName="composite" presStyleCnt="0"/>
      <dgm:spPr/>
    </dgm:pt>
    <dgm:pt modelId="{496986F2-F3D3-46A0-AD05-CCEFC6926FA8}" type="pres">
      <dgm:prSet presAssocID="{B863F8A0-EDB2-4EB5-A81C-75EAD8A06080}" presName="parTx" presStyleLbl="node1" presStyleIdx="1" presStyleCnt="5">
        <dgm:presLayoutVars>
          <dgm:chMax val="0"/>
          <dgm:chPref val="0"/>
          <dgm:bulletEnabled val="1"/>
        </dgm:presLayoutVars>
      </dgm:prSet>
      <dgm:spPr/>
      <dgm:t>
        <a:bodyPr/>
        <a:lstStyle/>
        <a:p>
          <a:endParaRPr lang="en-US"/>
        </a:p>
      </dgm:t>
    </dgm:pt>
    <dgm:pt modelId="{473B7BE8-B176-4285-BF78-CA470AEDC2C5}" type="pres">
      <dgm:prSet presAssocID="{B863F8A0-EDB2-4EB5-A81C-75EAD8A06080}" presName="desTx" presStyleLbl="revTx" presStyleIdx="1" presStyleCnt="5">
        <dgm:presLayoutVars>
          <dgm:bulletEnabled val="1"/>
        </dgm:presLayoutVars>
      </dgm:prSet>
      <dgm:spPr/>
      <dgm:t>
        <a:bodyPr/>
        <a:lstStyle/>
        <a:p>
          <a:endParaRPr lang="en-US"/>
        </a:p>
      </dgm:t>
    </dgm:pt>
    <dgm:pt modelId="{0F7F05DA-39BC-4F1F-8FE5-CE5C3BB20AA0}" type="pres">
      <dgm:prSet presAssocID="{B834AB35-DFE2-4455-864E-5FB052CAAD5B}"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2" presStyleCnt="5">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2" presStyleCnt="5">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3" presStyleCnt="5">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3" presStyleCnt="5">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FEEF50EF-FC25-48A3-B030-B7382774E80E}" type="pres">
      <dgm:prSet presAssocID="{B9D8F960-AA7E-4B7F-9914-AE6FF2909153}" presName="composite" presStyleCnt="0"/>
      <dgm:spPr/>
    </dgm:pt>
    <dgm:pt modelId="{7C7D17BA-D8B1-4334-9074-0D2CC9C7A58B}" type="pres">
      <dgm:prSet presAssocID="{B9D8F960-AA7E-4B7F-9914-AE6FF2909153}" presName="parTx" presStyleLbl="node1" presStyleIdx="4" presStyleCnt="5">
        <dgm:presLayoutVars>
          <dgm:chMax val="0"/>
          <dgm:chPref val="0"/>
          <dgm:bulletEnabled val="1"/>
        </dgm:presLayoutVars>
      </dgm:prSet>
      <dgm:spPr/>
      <dgm:t>
        <a:bodyPr/>
        <a:lstStyle/>
        <a:p>
          <a:endParaRPr lang="en-US"/>
        </a:p>
      </dgm:t>
    </dgm:pt>
    <dgm:pt modelId="{5032F0E1-5718-41BC-BDB2-632394D1FFE4}" type="pres">
      <dgm:prSet presAssocID="{B9D8F960-AA7E-4B7F-9914-AE6FF2909153}" presName="desTx" presStyleLbl="revTx" presStyleIdx="4" presStyleCnt="5">
        <dgm:presLayoutVars>
          <dgm:bulletEnabled val="1"/>
        </dgm:presLayoutVars>
      </dgm:prSet>
      <dgm:spPr/>
      <dgm:t>
        <a:bodyPr/>
        <a:lstStyle/>
        <a:p>
          <a:endParaRPr lang="en-US"/>
        </a:p>
      </dgm:t>
    </dgm:pt>
  </dgm:ptLst>
  <dgm:cxnLst>
    <dgm:cxn modelId="{177EA764-3FF7-43B5-9F1C-4CB361B50707}" srcId="{8A170023-58C7-4EA3-9938-AC9D2775A517}" destId="{4538D4B8-CE1B-4AF4-98CA-1C8834EAB038}" srcOrd="1" destOrd="0" parTransId="{35E6E6A5-8CD5-49FA-9AFB-F8417BE93F60}" sibTransId="{0032A9E9-82DF-41C8-8DF9-68F529B9579C}"/>
    <dgm:cxn modelId="{8937925E-8656-4B22-A707-8D6D958F12C4}" type="presOf" srcId="{8A170023-58C7-4EA3-9938-AC9D2775A517}" destId="{87F5B078-B718-4884-85BE-96432097C94A}" srcOrd="0" destOrd="0" presId="urn:microsoft.com/office/officeart/2005/8/layout/chevron1"/>
    <dgm:cxn modelId="{F39078C0-AE12-4298-AC07-F666B40BCA54}" type="presOf" srcId="{0356117A-F792-4C42-8729-BA012BEC5989}" destId="{33392657-5985-4400-BAC5-449FA6D11AD9}" srcOrd="0" destOrd="1" presId="urn:microsoft.com/office/officeart/2005/8/layout/chevron1"/>
    <dgm:cxn modelId="{39689529-1F04-4AE3-9CD9-AB4DBC47109E}" type="presOf" srcId="{34E24614-22F1-4D7C-9C06-82E8CCC3BFB6}" destId="{5032F0E1-5718-41BC-BDB2-632394D1FFE4}"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13F96FCB-3D87-4302-A772-3099ACDC6ADC}" srcId="{1456A30D-F97D-4427-8490-99933A2462C2}" destId="{24676FF4-C1A5-4436-B0F2-5976D9A38435}" srcOrd="0" destOrd="0" parTransId="{7571252A-471B-43BF-BA93-BF4FF610B8B6}" sibTransId="{837355DE-9CEF-4530-B284-6D5003D5FF7E}"/>
    <dgm:cxn modelId="{5D3A09C3-2170-447B-8830-43A657ADD90B}" srcId="{C90BE144-54B2-42CD-A659-02DA3F635CFF}" destId="{1456A30D-F97D-4427-8490-99933A2462C2}" srcOrd="3" destOrd="0" parTransId="{CFEECF09-4261-489B-A75C-A36DDE7912A3}" sibTransId="{915E3825-2176-444D-A3B7-A7BC3A141A51}"/>
    <dgm:cxn modelId="{687BDBB9-3E8D-4CBF-B7C0-36BF721ADFB2}" type="presOf" srcId="{6BD0A317-92A4-4121-9AED-B12CF74C4888}" destId="{D83C36A4-0EDF-4C1A-A7DE-30D782E0B236}" srcOrd="0" destOrd="0" presId="urn:microsoft.com/office/officeart/2005/8/layout/chevron1"/>
    <dgm:cxn modelId="{4FE15A35-D91D-4F1A-8947-438B6B062BEE}" type="presOf" srcId="{B9D8F960-AA7E-4B7F-9914-AE6FF2909153}" destId="{7C7D17BA-D8B1-4334-9074-0D2CC9C7A58B}" srcOrd="0" destOrd="0" presId="urn:microsoft.com/office/officeart/2005/8/layout/chevron1"/>
    <dgm:cxn modelId="{75C71EFF-DAC3-4A79-91B8-8D57D5263E3F}" type="presOf" srcId="{C90BE144-54B2-42CD-A659-02DA3F635CFF}" destId="{D68FFD93-7BF5-4437-A891-1008DDC70D2A}" srcOrd="0" destOrd="0" presId="urn:microsoft.com/office/officeart/2005/8/layout/chevron1"/>
    <dgm:cxn modelId="{9147B80A-1D4D-4AAC-B1B1-F77339D3BC45}" srcId="{77D1B7A5-FE04-471C-BC3A-83E0D1423EA1}" destId="{F0C8C075-829F-4B1E-8864-84D5D31A671E}" srcOrd="0" destOrd="0" parTransId="{B4CACD67-7FA0-4030-860E-1129F918E46B}" sibTransId="{860F0B6B-3E5E-4DDD-B306-6BE90CDB7C11}"/>
    <dgm:cxn modelId="{04E876D7-C94D-4551-AF39-3D4DE3138203}" srcId="{B9D8F960-AA7E-4B7F-9914-AE6FF2909153}" destId="{34E24614-22F1-4D7C-9C06-82E8CCC3BFB6}" srcOrd="0" destOrd="0" parTransId="{DF676647-634A-47B5-A15E-F309CAA91E9E}" sibTransId="{C7555D89-638C-483C-9FFB-608593B8176E}"/>
    <dgm:cxn modelId="{4ADCADF7-E684-4C79-955A-3CD85EA3F055}" type="presOf" srcId="{B863F8A0-EDB2-4EB5-A81C-75EAD8A06080}" destId="{496986F2-F3D3-46A0-AD05-CCEFC6926FA8}" srcOrd="0" destOrd="0" presId="urn:microsoft.com/office/officeart/2005/8/layout/chevron1"/>
    <dgm:cxn modelId="{3D968505-1EDA-4395-93BD-30AE3108BD14}" type="presOf" srcId="{F0C8C075-829F-4B1E-8864-84D5D31A671E}" destId="{9C75A97B-C216-40C3-ABDC-2C390C421BA5}" srcOrd="0" destOrd="0" presId="urn:microsoft.com/office/officeart/2005/8/layout/chevron1"/>
    <dgm:cxn modelId="{17EFF14F-A0F8-423B-AE2D-5E060D894B77}" type="presOf" srcId="{1456A30D-F97D-4427-8490-99933A2462C2}" destId="{DF5C0323-9DF1-46B2-ABC0-BD5AA8382EB3}" srcOrd="0" destOrd="0" presId="urn:microsoft.com/office/officeart/2005/8/layout/chevron1"/>
    <dgm:cxn modelId="{B424D951-9D70-4BB8-8189-FD4FD5C24405}" srcId="{C90BE144-54B2-42CD-A659-02DA3F635CFF}" destId="{77D1B7A5-FE04-471C-BC3A-83E0D1423EA1}" srcOrd="2" destOrd="0" parTransId="{116B9AC9-2E94-4619-B554-E9A0F7FF08AE}" sibTransId="{012757C3-2790-409B-9ABB-40542163947C}"/>
    <dgm:cxn modelId="{37E4EECD-304C-4F3B-86AB-EF8C8DC45F0A}" srcId="{1456A30D-F97D-4427-8490-99933A2462C2}" destId="{0356117A-F792-4C42-8729-BA012BEC5989}" srcOrd="1" destOrd="0" parTransId="{1DADF4A2-D596-4128-9861-38176A1F3E2F}" sibTransId="{1E96253F-7881-49AB-9B99-4ABEA10AA11D}"/>
    <dgm:cxn modelId="{E40B1685-01B9-49C1-B08B-0A635456FE55}" srcId="{C90BE144-54B2-42CD-A659-02DA3F635CFF}" destId="{B9D8F960-AA7E-4B7F-9914-AE6FF2909153}" srcOrd="4" destOrd="0" parTransId="{F5821E4F-F2AF-468E-8124-1DB50BB9E3D5}" sibTransId="{3B901933-29EE-4143-8CFE-29988C6D4F17}"/>
    <dgm:cxn modelId="{E16DA585-F845-487C-A0B7-95F612A7546F}" srcId="{8A170023-58C7-4EA3-9938-AC9D2775A517}" destId="{6BD0A317-92A4-4121-9AED-B12CF74C4888}" srcOrd="0" destOrd="0" parTransId="{E02796DF-E159-4BB1-9C93-9E021F524985}" sibTransId="{F593FCB8-5AD1-4717-A7BC-8218C7E80F29}"/>
    <dgm:cxn modelId="{CEAAD88E-42A0-483D-AC22-63B2A7FEA691}" type="presOf" srcId="{2AF0F03E-2D36-406B-9FA1-8C5C130E56EA}" destId="{473B7BE8-B176-4285-BF78-CA470AEDC2C5}" srcOrd="0" destOrd="0" presId="urn:microsoft.com/office/officeart/2005/8/layout/chevron1"/>
    <dgm:cxn modelId="{FE211454-22D3-465F-93CD-F2D8AC15A47A}" srcId="{C90BE144-54B2-42CD-A659-02DA3F635CFF}" destId="{B863F8A0-EDB2-4EB5-A81C-75EAD8A06080}" srcOrd="1" destOrd="0" parTransId="{686F568B-2CA7-4F31-8EB3-576A79A80D3E}" sibTransId="{B834AB35-DFE2-4455-864E-5FB052CAAD5B}"/>
    <dgm:cxn modelId="{7AA5CB1C-51E4-4496-8137-94D0B0A6D953}" type="presOf" srcId="{24676FF4-C1A5-4436-B0F2-5976D9A38435}" destId="{33392657-5985-4400-BAC5-449FA6D11AD9}" srcOrd="0" destOrd="0" presId="urn:microsoft.com/office/officeart/2005/8/layout/chevron1"/>
    <dgm:cxn modelId="{B41856DE-7A74-4CC5-982A-3794915CCABE}" srcId="{B863F8A0-EDB2-4EB5-A81C-75EAD8A06080}" destId="{2AF0F03E-2D36-406B-9FA1-8C5C130E56EA}" srcOrd="0" destOrd="0" parTransId="{3F691C62-27DB-4060-915C-7781F1945519}" sibTransId="{FDCD9D05-716D-4B7A-8ACB-E2F456D3254D}"/>
    <dgm:cxn modelId="{8B5964E0-7E85-415C-B426-1D6D2ED84758}" type="presOf" srcId="{77D1B7A5-FE04-471C-BC3A-83E0D1423EA1}" destId="{A30BF44B-1AEE-451C-B0E4-6D514725761C}" srcOrd="0" destOrd="0" presId="urn:microsoft.com/office/officeart/2005/8/layout/chevron1"/>
    <dgm:cxn modelId="{AF2E1183-4B76-4E02-9774-381A5E6EAFCA}" type="presOf" srcId="{4538D4B8-CE1B-4AF4-98CA-1C8834EAB038}" destId="{D83C36A4-0EDF-4C1A-A7DE-30D782E0B236}" srcOrd="0" destOrd="1" presId="urn:microsoft.com/office/officeart/2005/8/layout/chevron1"/>
    <dgm:cxn modelId="{7E23DAF0-56B7-4E83-9971-ABBAEDB960B4}" type="presParOf" srcId="{D68FFD93-7BF5-4437-A891-1008DDC70D2A}" destId="{18EABBC2-359A-4795-9E03-01D51EADE96D}" srcOrd="0" destOrd="0" presId="urn:microsoft.com/office/officeart/2005/8/layout/chevron1"/>
    <dgm:cxn modelId="{ADD9D7F1-74E2-4B47-A8F8-BC33AC5E1A4F}" type="presParOf" srcId="{18EABBC2-359A-4795-9E03-01D51EADE96D}" destId="{87F5B078-B718-4884-85BE-96432097C94A}" srcOrd="0" destOrd="0" presId="urn:microsoft.com/office/officeart/2005/8/layout/chevron1"/>
    <dgm:cxn modelId="{5C9BDAC4-84BA-4B24-97B7-3F29B9F0E66C}" type="presParOf" srcId="{18EABBC2-359A-4795-9E03-01D51EADE96D}" destId="{D83C36A4-0EDF-4C1A-A7DE-30D782E0B236}" srcOrd="1" destOrd="0" presId="urn:microsoft.com/office/officeart/2005/8/layout/chevron1"/>
    <dgm:cxn modelId="{18168510-8120-4A36-8B3D-895A21D3F5EF}" type="presParOf" srcId="{D68FFD93-7BF5-4437-A891-1008DDC70D2A}" destId="{8D789958-2815-4F77-9669-756B861C0A90}" srcOrd="1" destOrd="0" presId="urn:microsoft.com/office/officeart/2005/8/layout/chevron1"/>
    <dgm:cxn modelId="{50A31559-4632-4FE3-BF04-DA0A266EC8AA}" type="presParOf" srcId="{D68FFD93-7BF5-4437-A891-1008DDC70D2A}" destId="{4441D088-0845-4840-B4CF-DFFC89430BA0}" srcOrd="2" destOrd="0" presId="urn:microsoft.com/office/officeart/2005/8/layout/chevron1"/>
    <dgm:cxn modelId="{C6307005-8891-4DBB-B719-8D7E37E3346A}" type="presParOf" srcId="{4441D088-0845-4840-B4CF-DFFC89430BA0}" destId="{496986F2-F3D3-46A0-AD05-CCEFC6926FA8}" srcOrd="0" destOrd="0" presId="urn:microsoft.com/office/officeart/2005/8/layout/chevron1"/>
    <dgm:cxn modelId="{6301E280-9FB1-43C3-96A1-8E60AFD0D368}" type="presParOf" srcId="{4441D088-0845-4840-B4CF-DFFC89430BA0}" destId="{473B7BE8-B176-4285-BF78-CA470AEDC2C5}" srcOrd="1" destOrd="0" presId="urn:microsoft.com/office/officeart/2005/8/layout/chevron1"/>
    <dgm:cxn modelId="{7F723EAB-88AB-444F-8A5F-4EF28B396AF0}" type="presParOf" srcId="{D68FFD93-7BF5-4437-A891-1008DDC70D2A}" destId="{0F7F05DA-39BC-4F1F-8FE5-CE5C3BB20AA0}" srcOrd="3" destOrd="0" presId="urn:microsoft.com/office/officeart/2005/8/layout/chevron1"/>
    <dgm:cxn modelId="{E61FAD77-A0C8-49F7-A001-F8751BDDC34B}" type="presParOf" srcId="{D68FFD93-7BF5-4437-A891-1008DDC70D2A}" destId="{D12BF5E7-E274-445D-A210-F03AB1132E45}" srcOrd="4" destOrd="0" presId="urn:microsoft.com/office/officeart/2005/8/layout/chevron1"/>
    <dgm:cxn modelId="{C99F8781-D2B4-4909-A285-3700144E3BB0}" type="presParOf" srcId="{D12BF5E7-E274-445D-A210-F03AB1132E45}" destId="{A30BF44B-1AEE-451C-B0E4-6D514725761C}" srcOrd="0" destOrd="0" presId="urn:microsoft.com/office/officeart/2005/8/layout/chevron1"/>
    <dgm:cxn modelId="{C675DFE6-C848-4D86-81E1-B1B2E82682FD}" type="presParOf" srcId="{D12BF5E7-E274-445D-A210-F03AB1132E45}" destId="{9C75A97B-C216-40C3-ABDC-2C390C421BA5}" srcOrd="1" destOrd="0" presId="urn:microsoft.com/office/officeart/2005/8/layout/chevron1"/>
    <dgm:cxn modelId="{CB219F36-84A1-478C-865A-C8391329BCCC}" type="presParOf" srcId="{D68FFD93-7BF5-4437-A891-1008DDC70D2A}" destId="{0732B53D-87A3-4489-8283-D9DE26668746}" srcOrd="5" destOrd="0" presId="urn:microsoft.com/office/officeart/2005/8/layout/chevron1"/>
    <dgm:cxn modelId="{204FB99D-F1B3-4BCB-B2A4-1F43D513812C}" type="presParOf" srcId="{D68FFD93-7BF5-4437-A891-1008DDC70D2A}" destId="{792708F6-4455-45BF-A6DF-B15ABFD938E8}" srcOrd="6" destOrd="0" presId="urn:microsoft.com/office/officeart/2005/8/layout/chevron1"/>
    <dgm:cxn modelId="{A241C247-B62E-4F13-9BB0-9949CDA1FB99}" type="presParOf" srcId="{792708F6-4455-45BF-A6DF-B15ABFD938E8}" destId="{DF5C0323-9DF1-46B2-ABC0-BD5AA8382EB3}" srcOrd="0" destOrd="0" presId="urn:microsoft.com/office/officeart/2005/8/layout/chevron1"/>
    <dgm:cxn modelId="{26EB2B1E-A386-4FD4-AA0B-31D8FBCCA7FA}" type="presParOf" srcId="{792708F6-4455-45BF-A6DF-B15ABFD938E8}" destId="{33392657-5985-4400-BAC5-449FA6D11AD9}" srcOrd="1" destOrd="0" presId="urn:microsoft.com/office/officeart/2005/8/layout/chevron1"/>
    <dgm:cxn modelId="{3F23097A-914B-427C-8B0F-A0214C708C2B}" type="presParOf" srcId="{D68FFD93-7BF5-4437-A891-1008DDC70D2A}" destId="{8A2537CC-E3DB-45E1-B664-6CA1D6EC1717}" srcOrd="7" destOrd="0" presId="urn:microsoft.com/office/officeart/2005/8/layout/chevron1"/>
    <dgm:cxn modelId="{C80188CF-2395-4215-AA0D-AEB4B15D5BC1}" type="presParOf" srcId="{D68FFD93-7BF5-4437-A891-1008DDC70D2A}" destId="{FEEF50EF-FC25-48A3-B030-B7382774E80E}" srcOrd="8" destOrd="0" presId="urn:microsoft.com/office/officeart/2005/8/layout/chevron1"/>
    <dgm:cxn modelId="{6DE2068D-B263-48AC-AFDA-914CF3C1E26D}" type="presParOf" srcId="{FEEF50EF-FC25-48A3-B030-B7382774E80E}" destId="{7C7D17BA-D8B1-4334-9074-0D2CC9C7A58B}" srcOrd="0" destOrd="0" presId="urn:microsoft.com/office/officeart/2005/8/layout/chevron1"/>
    <dgm:cxn modelId="{6641A421-3790-4AC7-A701-4795A07EEB39}" type="presParOf" srcId="{FEEF50EF-FC25-48A3-B030-B7382774E80E}" destId="{5032F0E1-5718-41BC-BDB2-632394D1FFE4}" srcOrd="1"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r>
            <a:rPr lang="en-US"/>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dgm:t>
        <a:bodyPr/>
        <a:lstStyle/>
        <a:p>
          <a:pPr algn="l"/>
          <a:r>
            <a:rPr lang="en-US"/>
            <a:t>All full time faculty complete form D.</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B863F8A0-EDB2-4EB5-A81C-75EAD8A06080}">
      <dgm:prSet phldrT="[Text]"/>
      <dgm:spPr/>
      <dgm:t>
        <a:bodyPr/>
        <a:lstStyle/>
        <a:p>
          <a:r>
            <a:rPr lang="en-US"/>
            <a:t>Report Compilation</a:t>
          </a:r>
        </a:p>
      </dgm:t>
    </dgm:pt>
    <dgm:pt modelId="{686F568B-2CA7-4F31-8EB3-576A79A80D3E}" type="parTrans" cxnId="{FE211454-22D3-465F-93CD-F2D8AC15A47A}">
      <dgm:prSet/>
      <dgm:spPr/>
      <dgm:t>
        <a:bodyPr/>
        <a:lstStyle/>
        <a:p>
          <a:endParaRPr lang="en-US"/>
        </a:p>
      </dgm:t>
    </dgm:pt>
    <dgm:pt modelId="{B834AB35-DFE2-4455-864E-5FB052CAAD5B}" type="sibTrans" cxnId="{FE211454-22D3-465F-93CD-F2D8AC15A47A}">
      <dgm:prSet/>
      <dgm:spPr/>
      <dgm:t>
        <a:bodyPr/>
        <a:lstStyle/>
        <a:p>
          <a:endParaRPr lang="en-US"/>
        </a:p>
      </dgm:t>
    </dgm:pt>
    <dgm:pt modelId="{2AF0F03E-2D36-406B-9FA1-8C5C130E56EA}">
      <dgm:prSet phldrT="[Text]"/>
      <dgm:spPr/>
      <dgm:t>
        <a:bodyPr/>
        <a:lstStyle/>
        <a:p>
          <a:pPr algn="l"/>
          <a:r>
            <a:rPr lang="en-US"/>
            <a:t>The Director of Assessment compiles a report. The Director has 4 weeks to compile the report.</a:t>
          </a:r>
        </a:p>
      </dgm:t>
    </dgm:pt>
    <dgm:pt modelId="{3F691C62-27DB-4060-915C-7781F1945519}" type="parTrans" cxnId="{B41856DE-7A74-4CC5-982A-3794915CCABE}">
      <dgm:prSet/>
      <dgm:spPr/>
      <dgm:t>
        <a:bodyPr/>
        <a:lstStyle/>
        <a:p>
          <a:endParaRPr lang="en-US"/>
        </a:p>
      </dgm:t>
    </dgm:pt>
    <dgm:pt modelId="{FDCD9D05-716D-4B7A-8ACB-E2F456D3254D}" type="sibTrans" cxnId="{B41856DE-7A74-4CC5-982A-3794915CCABE}">
      <dgm:prSet/>
      <dgm:spPr/>
      <dgm:t>
        <a:bodyPr/>
        <a:lstStyle/>
        <a:p>
          <a:endParaRPr lang="en-US"/>
        </a:p>
      </dgm:t>
    </dgm:pt>
    <dgm:pt modelId="{77D1B7A5-FE04-471C-BC3A-83E0D1423EA1}">
      <dgm:prSet phldrT="[Text]"/>
      <dgm:spPr/>
      <dgm:t>
        <a:bodyPr/>
        <a:lstStyle/>
        <a:p>
          <a:r>
            <a:rPr lang="en-US"/>
            <a:t>Report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dgm:t>
        <a:bodyPr/>
        <a:lstStyle/>
        <a:p>
          <a:pPr algn="l"/>
          <a:r>
            <a:rPr lang="en-US"/>
            <a:t>The report is forwarded to the Provost and IARC Chair by August 1 for review. </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dgm:t>
        <a:bodyPr/>
        <a:lstStyle/>
        <a:p>
          <a:r>
            <a:rPr lang="en-US"/>
            <a:t>Recommendations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24676FF4-C1A5-4436-B0F2-5976D9A38435}">
      <dgm:prSet/>
      <dgm:spPr/>
      <dgm:t>
        <a:bodyPr/>
        <a:lstStyle/>
        <a:p>
          <a:pPr algn="l"/>
          <a:r>
            <a:rPr lang="en-US"/>
            <a:t>The IARC Chair will write a report to the Provost highlighting any areas of immediate concern derived from the form D report by September 1.</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356117A-F792-4C42-8729-BA012BEC5989}">
      <dgm:prSet/>
      <dgm:spPr/>
      <dgm:t>
        <a:bodyPr/>
        <a:lstStyle/>
        <a:p>
          <a:pPr algn="l"/>
          <a:endParaRPr lang="en-US"/>
        </a:p>
      </dgm:t>
    </dgm:pt>
    <dgm:pt modelId="{1DADF4A2-D596-4128-9861-38176A1F3E2F}" type="parTrans" cxnId="{37E4EECD-304C-4F3B-86AB-EF8C8DC45F0A}">
      <dgm:prSet/>
      <dgm:spPr/>
      <dgm:t>
        <a:bodyPr/>
        <a:lstStyle/>
        <a:p>
          <a:endParaRPr lang="en-US"/>
        </a:p>
      </dgm:t>
    </dgm:pt>
    <dgm:pt modelId="{1E96253F-7881-49AB-9B99-4ABEA10AA11D}" type="sibTrans" cxnId="{37E4EECD-304C-4F3B-86AB-EF8C8DC45F0A}">
      <dgm:prSet/>
      <dgm:spPr/>
      <dgm:t>
        <a:bodyPr/>
        <a:lstStyle/>
        <a:p>
          <a:endParaRPr lang="en-US"/>
        </a:p>
      </dgm:t>
    </dgm:pt>
    <dgm:pt modelId="{B9D8F960-AA7E-4B7F-9914-AE6FF2909153}">
      <dgm:prSet/>
      <dgm:spPr/>
      <dgm:t>
        <a:bodyPr/>
        <a:lstStyle/>
        <a:p>
          <a:r>
            <a:rPr lang="en-US"/>
            <a:t>Action Steps</a:t>
          </a:r>
        </a:p>
      </dgm:t>
    </dgm:pt>
    <dgm:pt modelId="{F5821E4F-F2AF-468E-8124-1DB50BB9E3D5}" type="parTrans" cxnId="{E40B1685-01B9-49C1-B08B-0A635456FE55}">
      <dgm:prSet/>
      <dgm:spPr/>
      <dgm:t>
        <a:bodyPr/>
        <a:lstStyle/>
        <a:p>
          <a:endParaRPr lang="en-US"/>
        </a:p>
      </dgm:t>
    </dgm:pt>
    <dgm:pt modelId="{3B901933-29EE-4143-8CFE-29988C6D4F17}" type="sibTrans" cxnId="{E40B1685-01B9-49C1-B08B-0A635456FE55}">
      <dgm:prSet/>
      <dgm:spPr/>
      <dgm:t>
        <a:bodyPr/>
        <a:lstStyle/>
        <a:p>
          <a:endParaRPr lang="en-US"/>
        </a:p>
      </dgm:t>
    </dgm:pt>
    <dgm:pt modelId="{34E24614-22F1-4D7C-9C06-82E8CCC3BFB6}">
      <dgm:prSet/>
      <dgm:spPr/>
      <dgm:t>
        <a:bodyPr/>
        <a:lstStyle/>
        <a:p>
          <a:r>
            <a:rPr lang="en-US"/>
            <a:t>The Provost will inform the IARC of any action steps taken due to the form D reports findings by Dec 1.</a:t>
          </a:r>
        </a:p>
      </dgm:t>
    </dgm:pt>
    <dgm:pt modelId="{DF676647-634A-47B5-A15E-F309CAA91E9E}" type="parTrans" cxnId="{04E876D7-C94D-4551-AF39-3D4DE3138203}">
      <dgm:prSet/>
      <dgm:spPr/>
      <dgm:t>
        <a:bodyPr/>
        <a:lstStyle/>
        <a:p>
          <a:endParaRPr lang="en-US"/>
        </a:p>
      </dgm:t>
    </dgm:pt>
    <dgm:pt modelId="{C7555D89-638C-483C-9FFB-608593B8176E}" type="sibTrans" cxnId="{04E876D7-C94D-4551-AF39-3D4DE3138203}">
      <dgm:prSet/>
      <dgm:spPr/>
      <dgm:t>
        <a:bodyPr/>
        <a:lstStyle/>
        <a:p>
          <a:endParaRPr lang="en-US"/>
        </a:p>
      </dgm:t>
    </dgm:pt>
    <dgm:pt modelId="{148C9A34-2564-4CBB-8F7C-1A7CD7DA6AD0}">
      <dgm:prSet phldrT="[Text]"/>
      <dgm:spPr/>
      <dgm:t>
        <a:bodyPr/>
        <a:lstStyle/>
        <a:p>
          <a:pPr algn="l"/>
          <a:r>
            <a:rPr lang="en-US"/>
            <a:t>Form D is completed at the end of each academic year (check assessment handbook for precise date)</a:t>
          </a:r>
        </a:p>
      </dgm:t>
    </dgm:pt>
    <dgm:pt modelId="{44A59E20-A126-47BC-8B00-2EB00993F022}" type="parTrans" cxnId="{104E5DD5-4EB7-4B7D-8B73-AE74CE47A518}">
      <dgm:prSet/>
      <dgm:spPr/>
      <dgm:t>
        <a:bodyPr/>
        <a:lstStyle/>
        <a:p>
          <a:endParaRPr lang="en-US"/>
        </a:p>
      </dgm:t>
    </dgm:pt>
    <dgm:pt modelId="{FA852437-6F63-40C7-94E2-7A2F9F2570F6}" type="sibTrans" cxnId="{104E5DD5-4EB7-4B7D-8B73-AE74CE47A518}">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5">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5">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4441D088-0845-4840-B4CF-DFFC89430BA0}" type="pres">
      <dgm:prSet presAssocID="{B863F8A0-EDB2-4EB5-A81C-75EAD8A06080}" presName="composite" presStyleCnt="0"/>
      <dgm:spPr/>
    </dgm:pt>
    <dgm:pt modelId="{496986F2-F3D3-46A0-AD05-CCEFC6926FA8}" type="pres">
      <dgm:prSet presAssocID="{B863F8A0-EDB2-4EB5-A81C-75EAD8A06080}" presName="parTx" presStyleLbl="node1" presStyleIdx="1" presStyleCnt="5">
        <dgm:presLayoutVars>
          <dgm:chMax val="0"/>
          <dgm:chPref val="0"/>
          <dgm:bulletEnabled val="1"/>
        </dgm:presLayoutVars>
      </dgm:prSet>
      <dgm:spPr/>
      <dgm:t>
        <a:bodyPr/>
        <a:lstStyle/>
        <a:p>
          <a:endParaRPr lang="en-US"/>
        </a:p>
      </dgm:t>
    </dgm:pt>
    <dgm:pt modelId="{473B7BE8-B176-4285-BF78-CA470AEDC2C5}" type="pres">
      <dgm:prSet presAssocID="{B863F8A0-EDB2-4EB5-A81C-75EAD8A06080}" presName="desTx" presStyleLbl="revTx" presStyleIdx="1" presStyleCnt="5">
        <dgm:presLayoutVars>
          <dgm:bulletEnabled val="1"/>
        </dgm:presLayoutVars>
      </dgm:prSet>
      <dgm:spPr/>
      <dgm:t>
        <a:bodyPr/>
        <a:lstStyle/>
        <a:p>
          <a:endParaRPr lang="en-US"/>
        </a:p>
      </dgm:t>
    </dgm:pt>
    <dgm:pt modelId="{0F7F05DA-39BC-4F1F-8FE5-CE5C3BB20AA0}" type="pres">
      <dgm:prSet presAssocID="{B834AB35-DFE2-4455-864E-5FB052CAAD5B}"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2" presStyleCnt="5">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2" presStyleCnt="5">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3" presStyleCnt="5">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3" presStyleCnt="5">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FEEF50EF-FC25-48A3-B030-B7382774E80E}" type="pres">
      <dgm:prSet presAssocID="{B9D8F960-AA7E-4B7F-9914-AE6FF2909153}" presName="composite" presStyleCnt="0"/>
      <dgm:spPr/>
    </dgm:pt>
    <dgm:pt modelId="{7C7D17BA-D8B1-4334-9074-0D2CC9C7A58B}" type="pres">
      <dgm:prSet presAssocID="{B9D8F960-AA7E-4B7F-9914-AE6FF2909153}" presName="parTx" presStyleLbl="node1" presStyleIdx="4" presStyleCnt="5">
        <dgm:presLayoutVars>
          <dgm:chMax val="0"/>
          <dgm:chPref val="0"/>
          <dgm:bulletEnabled val="1"/>
        </dgm:presLayoutVars>
      </dgm:prSet>
      <dgm:spPr/>
      <dgm:t>
        <a:bodyPr/>
        <a:lstStyle/>
        <a:p>
          <a:endParaRPr lang="en-US"/>
        </a:p>
      </dgm:t>
    </dgm:pt>
    <dgm:pt modelId="{5032F0E1-5718-41BC-BDB2-632394D1FFE4}" type="pres">
      <dgm:prSet presAssocID="{B9D8F960-AA7E-4B7F-9914-AE6FF2909153}" presName="desTx" presStyleLbl="revTx" presStyleIdx="4" presStyleCnt="5">
        <dgm:presLayoutVars>
          <dgm:bulletEnabled val="1"/>
        </dgm:presLayoutVars>
      </dgm:prSet>
      <dgm:spPr/>
      <dgm:t>
        <a:bodyPr/>
        <a:lstStyle/>
        <a:p>
          <a:endParaRPr lang="en-US"/>
        </a:p>
      </dgm:t>
    </dgm:pt>
  </dgm:ptLst>
  <dgm:cxnLst>
    <dgm:cxn modelId="{8937925E-8656-4B22-A707-8D6D958F12C4}" type="presOf" srcId="{8A170023-58C7-4EA3-9938-AC9D2775A517}" destId="{87F5B078-B718-4884-85BE-96432097C94A}" srcOrd="0" destOrd="0" presId="urn:microsoft.com/office/officeart/2005/8/layout/chevron1"/>
    <dgm:cxn modelId="{F39078C0-AE12-4298-AC07-F666B40BCA54}" type="presOf" srcId="{0356117A-F792-4C42-8729-BA012BEC5989}" destId="{33392657-5985-4400-BAC5-449FA6D11AD9}" srcOrd="0" destOrd="1" presId="urn:microsoft.com/office/officeart/2005/8/layout/chevron1"/>
    <dgm:cxn modelId="{39689529-1F04-4AE3-9CD9-AB4DBC47109E}" type="presOf" srcId="{34E24614-22F1-4D7C-9C06-82E8CCC3BFB6}" destId="{5032F0E1-5718-41BC-BDB2-632394D1FFE4}"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13F96FCB-3D87-4302-A772-3099ACDC6ADC}" srcId="{1456A30D-F97D-4427-8490-99933A2462C2}" destId="{24676FF4-C1A5-4436-B0F2-5976D9A38435}" srcOrd="0" destOrd="0" parTransId="{7571252A-471B-43BF-BA93-BF4FF610B8B6}" sibTransId="{837355DE-9CEF-4530-B284-6D5003D5FF7E}"/>
    <dgm:cxn modelId="{5D3A09C3-2170-447B-8830-43A657ADD90B}" srcId="{C90BE144-54B2-42CD-A659-02DA3F635CFF}" destId="{1456A30D-F97D-4427-8490-99933A2462C2}" srcOrd="3" destOrd="0" parTransId="{CFEECF09-4261-489B-A75C-A36DDE7912A3}" sibTransId="{915E3825-2176-444D-A3B7-A7BC3A141A51}"/>
    <dgm:cxn modelId="{687BDBB9-3E8D-4CBF-B7C0-36BF721ADFB2}" type="presOf" srcId="{6BD0A317-92A4-4121-9AED-B12CF74C4888}" destId="{D83C36A4-0EDF-4C1A-A7DE-30D782E0B236}" srcOrd="0" destOrd="0" presId="urn:microsoft.com/office/officeart/2005/8/layout/chevron1"/>
    <dgm:cxn modelId="{4FE15A35-D91D-4F1A-8947-438B6B062BEE}" type="presOf" srcId="{B9D8F960-AA7E-4B7F-9914-AE6FF2909153}" destId="{7C7D17BA-D8B1-4334-9074-0D2CC9C7A58B}" srcOrd="0" destOrd="0" presId="urn:microsoft.com/office/officeart/2005/8/layout/chevron1"/>
    <dgm:cxn modelId="{75C71EFF-DAC3-4A79-91B8-8D57D5263E3F}" type="presOf" srcId="{C90BE144-54B2-42CD-A659-02DA3F635CFF}" destId="{D68FFD93-7BF5-4437-A891-1008DDC70D2A}" srcOrd="0" destOrd="0" presId="urn:microsoft.com/office/officeart/2005/8/layout/chevron1"/>
    <dgm:cxn modelId="{9147B80A-1D4D-4AAC-B1B1-F77339D3BC45}" srcId="{77D1B7A5-FE04-471C-BC3A-83E0D1423EA1}" destId="{F0C8C075-829F-4B1E-8864-84D5D31A671E}" srcOrd="0" destOrd="0" parTransId="{B4CACD67-7FA0-4030-860E-1129F918E46B}" sibTransId="{860F0B6B-3E5E-4DDD-B306-6BE90CDB7C11}"/>
    <dgm:cxn modelId="{04E876D7-C94D-4551-AF39-3D4DE3138203}" srcId="{B9D8F960-AA7E-4B7F-9914-AE6FF2909153}" destId="{34E24614-22F1-4D7C-9C06-82E8CCC3BFB6}" srcOrd="0" destOrd="0" parTransId="{DF676647-634A-47B5-A15E-F309CAA91E9E}" sibTransId="{C7555D89-638C-483C-9FFB-608593B8176E}"/>
    <dgm:cxn modelId="{4ADCADF7-E684-4C79-955A-3CD85EA3F055}" type="presOf" srcId="{B863F8A0-EDB2-4EB5-A81C-75EAD8A06080}" destId="{496986F2-F3D3-46A0-AD05-CCEFC6926FA8}" srcOrd="0" destOrd="0" presId="urn:microsoft.com/office/officeart/2005/8/layout/chevron1"/>
    <dgm:cxn modelId="{3D968505-1EDA-4395-93BD-30AE3108BD14}" type="presOf" srcId="{F0C8C075-829F-4B1E-8864-84D5D31A671E}" destId="{9C75A97B-C216-40C3-ABDC-2C390C421BA5}" srcOrd="0" destOrd="0" presId="urn:microsoft.com/office/officeart/2005/8/layout/chevron1"/>
    <dgm:cxn modelId="{17EFF14F-A0F8-423B-AE2D-5E060D894B77}" type="presOf" srcId="{1456A30D-F97D-4427-8490-99933A2462C2}" destId="{DF5C0323-9DF1-46B2-ABC0-BD5AA8382EB3}" srcOrd="0" destOrd="0" presId="urn:microsoft.com/office/officeart/2005/8/layout/chevron1"/>
    <dgm:cxn modelId="{B424D951-9D70-4BB8-8189-FD4FD5C24405}" srcId="{C90BE144-54B2-42CD-A659-02DA3F635CFF}" destId="{77D1B7A5-FE04-471C-BC3A-83E0D1423EA1}" srcOrd="2" destOrd="0" parTransId="{116B9AC9-2E94-4619-B554-E9A0F7FF08AE}" sibTransId="{012757C3-2790-409B-9ABB-40542163947C}"/>
    <dgm:cxn modelId="{37E4EECD-304C-4F3B-86AB-EF8C8DC45F0A}" srcId="{1456A30D-F97D-4427-8490-99933A2462C2}" destId="{0356117A-F792-4C42-8729-BA012BEC5989}" srcOrd="1" destOrd="0" parTransId="{1DADF4A2-D596-4128-9861-38176A1F3E2F}" sibTransId="{1E96253F-7881-49AB-9B99-4ABEA10AA11D}"/>
    <dgm:cxn modelId="{E40B1685-01B9-49C1-B08B-0A635456FE55}" srcId="{C90BE144-54B2-42CD-A659-02DA3F635CFF}" destId="{B9D8F960-AA7E-4B7F-9914-AE6FF2909153}" srcOrd="4" destOrd="0" parTransId="{F5821E4F-F2AF-468E-8124-1DB50BB9E3D5}" sibTransId="{3B901933-29EE-4143-8CFE-29988C6D4F17}"/>
    <dgm:cxn modelId="{E16DA585-F845-487C-A0B7-95F612A7546F}" srcId="{8A170023-58C7-4EA3-9938-AC9D2775A517}" destId="{6BD0A317-92A4-4121-9AED-B12CF74C4888}" srcOrd="0" destOrd="0" parTransId="{E02796DF-E159-4BB1-9C93-9E021F524985}" sibTransId="{F593FCB8-5AD1-4717-A7BC-8218C7E80F29}"/>
    <dgm:cxn modelId="{CEAAD88E-42A0-483D-AC22-63B2A7FEA691}" type="presOf" srcId="{2AF0F03E-2D36-406B-9FA1-8C5C130E56EA}" destId="{473B7BE8-B176-4285-BF78-CA470AEDC2C5}" srcOrd="0" destOrd="0" presId="urn:microsoft.com/office/officeart/2005/8/layout/chevron1"/>
    <dgm:cxn modelId="{FE211454-22D3-465F-93CD-F2D8AC15A47A}" srcId="{C90BE144-54B2-42CD-A659-02DA3F635CFF}" destId="{B863F8A0-EDB2-4EB5-A81C-75EAD8A06080}" srcOrd="1" destOrd="0" parTransId="{686F568B-2CA7-4F31-8EB3-576A79A80D3E}" sibTransId="{B834AB35-DFE2-4455-864E-5FB052CAAD5B}"/>
    <dgm:cxn modelId="{7AA5CB1C-51E4-4496-8137-94D0B0A6D953}" type="presOf" srcId="{24676FF4-C1A5-4436-B0F2-5976D9A38435}" destId="{33392657-5985-4400-BAC5-449FA6D11AD9}" srcOrd="0" destOrd="0" presId="urn:microsoft.com/office/officeart/2005/8/layout/chevron1"/>
    <dgm:cxn modelId="{B41856DE-7A74-4CC5-982A-3794915CCABE}" srcId="{B863F8A0-EDB2-4EB5-A81C-75EAD8A06080}" destId="{2AF0F03E-2D36-406B-9FA1-8C5C130E56EA}" srcOrd="0" destOrd="0" parTransId="{3F691C62-27DB-4060-915C-7781F1945519}" sibTransId="{FDCD9D05-716D-4B7A-8ACB-E2F456D3254D}"/>
    <dgm:cxn modelId="{104E5DD5-4EB7-4B7D-8B73-AE74CE47A518}" srcId="{8A170023-58C7-4EA3-9938-AC9D2775A517}" destId="{148C9A34-2564-4CBB-8F7C-1A7CD7DA6AD0}" srcOrd="1" destOrd="0" parTransId="{44A59E20-A126-47BC-8B00-2EB00993F022}" sibTransId="{FA852437-6F63-40C7-94E2-7A2F9F2570F6}"/>
    <dgm:cxn modelId="{49D96BBA-49C7-4886-BAD0-8C42568AC454}" type="presOf" srcId="{148C9A34-2564-4CBB-8F7C-1A7CD7DA6AD0}" destId="{D83C36A4-0EDF-4C1A-A7DE-30D782E0B236}" srcOrd="0" destOrd="1" presId="urn:microsoft.com/office/officeart/2005/8/layout/chevron1"/>
    <dgm:cxn modelId="{8B5964E0-7E85-415C-B426-1D6D2ED84758}" type="presOf" srcId="{77D1B7A5-FE04-471C-BC3A-83E0D1423EA1}" destId="{A30BF44B-1AEE-451C-B0E4-6D514725761C}" srcOrd="0" destOrd="0" presId="urn:microsoft.com/office/officeart/2005/8/layout/chevron1"/>
    <dgm:cxn modelId="{7E23DAF0-56B7-4E83-9971-ABBAEDB960B4}" type="presParOf" srcId="{D68FFD93-7BF5-4437-A891-1008DDC70D2A}" destId="{18EABBC2-359A-4795-9E03-01D51EADE96D}" srcOrd="0" destOrd="0" presId="urn:microsoft.com/office/officeart/2005/8/layout/chevron1"/>
    <dgm:cxn modelId="{ADD9D7F1-74E2-4B47-A8F8-BC33AC5E1A4F}" type="presParOf" srcId="{18EABBC2-359A-4795-9E03-01D51EADE96D}" destId="{87F5B078-B718-4884-85BE-96432097C94A}" srcOrd="0" destOrd="0" presId="urn:microsoft.com/office/officeart/2005/8/layout/chevron1"/>
    <dgm:cxn modelId="{5C9BDAC4-84BA-4B24-97B7-3F29B9F0E66C}" type="presParOf" srcId="{18EABBC2-359A-4795-9E03-01D51EADE96D}" destId="{D83C36A4-0EDF-4C1A-A7DE-30D782E0B236}" srcOrd="1" destOrd="0" presId="urn:microsoft.com/office/officeart/2005/8/layout/chevron1"/>
    <dgm:cxn modelId="{18168510-8120-4A36-8B3D-895A21D3F5EF}" type="presParOf" srcId="{D68FFD93-7BF5-4437-A891-1008DDC70D2A}" destId="{8D789958-2815-4F77-9669-756B861C0A90}" srcOrd="1" destOrd="0" presId="urn:microsoft.com/office/officeart/2005/8/layout/chevron1"/>
    <dgm:cxn modelId="{50A31559-4632-4FE3-BF04-DA0A266EC8AA}" type="presParOf" srcId="{D68FFD93-7BF5-4437-A891-1008DDC70D2A}" destId="{4441D088-0845-4840-B4CF-DFFC89430BA0}" srcOrd="2" destOrd="0" presId="urn:microsoft.com/office/officeart/2005/8/layout/chevron1"/>
    <dgm:cxn modelId="{C6307005-8891-4DBB-B719-8D7E37E3346A}" type="presParOf" srcId="{4441D088-0845-4840-B4CF-DFFC89430BA0}" destId="{496986F2-F3D3-46A0-AD05-CCEFC6926FA8}" srcOrd="0" destOrd="0" presId="urn:microsoft.com/office/officeart/2005/8/layout/chevron1"/>
    <dgm:cxn modelId="{6301E280-9FB1-43C3-96A1-8E60AFD0D368}" type="presParOf" srcId="{4441D088-0845-4840-B4CF-DFFC89430BA0}" destId="{473B7BE8-B176-4285-BF78-CA470AEDC2C5}" srcOrd="1" destOrd="0" presId="urn:microsoft.com/office/officeart/2005/8/layout/chevron1"/>
    <dgm:cxn modelId="{7F723EAB-88AB-444F-8A5F-4EF28B396AF0}" type="presParOf" srcId="{D68FFD93-7BF5-4437-A891-1008DDC70D2A}" destId="{0F7F05DA-39BC-4F1F-8FE5-CE5C3BB20AA0}" srcOrd="3" destOrd="0" presId="urn:microsoft.com/office/officeart/2005/8/layout/chevron1"/>
    <dgm:cxn modelId="{E61FAD77-A0C8-49F7-A001-F8751BDDC34B}" type="presParOf" srcId="{D68FFD93-7BF5-4437-A891-1008DDC70D2A}" destId="{D12BF5E7-E274-445D-A210-F03AB1132E45}" srcOrd="4" destOrd="0" presId="urn:microsoft.com/office/officeart/2005/8/layout/chevron1"/>
    <dgm:cxn modelId="{C99F8781-D2B4-4909-A285-3700144E3BB0}" type="presParOf" srcId="{D12BF5E7-E274-445D-A210-F03AB1132E45}" destId="{A30BF44B-1AEE-451C-B0E4-6D514725761C}" srcOrd="0" destOrd="0" presId="urn:microsoft.com/office/officeart/2005/8/layout/chevron1"/>
    <dgm:cxn modelId="{C675DFE6-C848-4D86-81E1-B1B2E82682FD}" type="presParOf" srcId="{D12BF5E7-E274-445D-A210-F03AB1132E45}" destId="{9C75A97B-C216-40C3-ABDC-2C390C421BA5}" srcOrd="1" destOrd="0" presId="urn:microsoft.com/office/officeart/2005/8/layout/chevron1"/>
    <dgm:cxn modelId="{CB219F36-84A1-478C-865A-C8391329BCCC}" type="presParOf" srcId="{D68FFD93-7BF5-4437-A891-1008DDC70D2A}" destId="{0732B53D-87A3-4489-8283-D9DE26668746}" srcOrd="5" destOrd="0" presId="urn:microsoft.com/office/officeart/2005/8/layout/chevron1"/>
    <dgm:cxn modelId="{204FB99D-F1B3-4BCB-B2A4-1F43D513812C}" type="presParOf" srcId="{D68FFD93-7BF5-4437-A891-1008DDC70D2A}" destId="{792708F6-4455-45BF-A6DF-B15ABFD938E8}" srcOrd="6" destOrd="0" presId="urn:microsoft.com/office/officeart/2005/8/layout/chevron1"/>
    <dgm:cxn modelId="{A241C247-B62E-4F13-9BB0-9949CDA1FB99}" type="presParOf" srcId="{792708F6-4455-45BF-A6DF-B15ABFD938E8}" destId="{DF5C0323-9DF1-46B2-ABC0-BD5AA8382EB3}" srcOrd="0" destOrd="0" presId="urn:microsoft.com/office/officeart/2005/8/layout/chevron1"/>
    <dgm:cxn modelId="{26EB2B1E-A386-4FD4-AA0B-31D8FBCCA7FA}" type="presParOf" srcId="{792708F6-4455-45BF-A6DF-B15ABFD938E8}" destId="{33392657-5985-4400-BAC5-449FA6D11AD9}" srcOrd="1" destOrd="0" presId="urn:microsoft.com/office/officeart/2005/8/layout/chevron1"/>
    <dgm:cxn modelId="{3F23097A-914B-427C-8B0F-A0214C708C2B}" type="presParOf" srcId="{D68FFD93-7BF5-4437-A891-1008DDC70D2A}" destId="{8A2537CC-E3DB-45E1-B664-6CA1D6EC1717}" srcOrd="7" destOrd="0" presId="urn:microsoft.com/office/officeart/2005/8/layout/chevron1"/>
    <dgm:cxn modelId="{C80188CF-2395-4215-AA0D-AEB4B15D5BC1}" type="presParOf" srcId="{D68FFD93-7BF5-4437-A891-1008DDC70D2A}" destId="{FEEF50EF-FC25-48A3-B030-B7382774E80E}" srcOrd="8" destOrd="0" presId="urn:microsoft.com/office/officeart/2005/8/layout/chevron1"/>
    <dgm:cxn modelId="{6DE2068D-B263-48AC-AFDA-914CF3C1E26D}" type="presParOf" srcId="{FEEF50EF-FC25-48A3-B030-B7382774E80E}" destId="{7C7D17BA-D8B1-4334-9074-0D2CC9C7A58B}" srcOrd="0" destOrd="0" presId="urn:microsoft.com/office/officeart/2005/8/layout/chevron1"/>
    <dgm:cxn modelId="{6641A421-3790-4AC7-A701-4795A07EEB39}" type="presParOf" srcId="{FEEF50EF-FC25-48A3-B030-B7382774E80E}" destId="{5032F0E1-5718-41BC-BDB2-632394D1FFE4}" srcOrd="1"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r>
            <a:rPr lang="en-US"/>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dgm:t>
        <a:bodyPr/>
        <a:lstStyle/>
        <a:p>
          <a:pPr algn="l"/>
          <a:r>
            <a:rPr lang="en-US"/>
            <a:t>Faculty teaching in the liberal studies categories complete form E </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B863F8A0-EDB2-4EB5-A81C-75EAD8A06080}">
      <dgm:prSet phldrT="[Text]"/>
      <dgm:spPr/>
      <dgm:t>
        <a:bodyPr/>
        <a:lstStyle/>
        <a:p>
          <a:r>
            <a:rPr lang="en-US"/>
            <a:t>Report Compilation</a:t>
          </a:r>
        </a:p>
      </dgm:t>
    </dgm:pt>
    <dgm:pt modelId="{686F568B-2CA7-4F31-8EB3-576A79A80D3E}" type="parTrans" cxnId="{FE211454-22D3-465F-93CD-F2D8AC15A47A}">
      <dgm:prSet/>
      <dgm:spPr/>
      <dgm:t>
        <a:bodyPr/>
        <a:lstStyle/>
        <a:p>
          <a:endParaRPr lang="en-US"/>
        </a:p>
      </dgm:t>
    </dgm:pt>
    <dgm:pt modelId="{B834AB35-DFE2-4455-864E-5FB052CAAD5B}" type="sibTrans" cxnId="{FE211454-22D3-465F-93CD-F2D8AC15A47A}">
      <dgm:prSet/>
      <dgm:spPr/>
      <dgm:t>
        <a:bodyPr/>
        <a:lstStyle/>
        <a:p>
          <a:endParaRPr lang="en-US"/>
        </a:p>
      </dgm:t>
    </dgm:pt>
    <dgm:pt modelId="{2AF0F03E-2D36-406B-9FA1-8C5C130E56EA}">
      <dgm:prSet phldrT="[Text]"/>
      <dgm:spPr/>
      <dgm:t>
        <a:bodyPr/>
        <a:lstStyle/>
        <a:p>
          <a:pPr algn="l"/>
          <a:r>
            <a:rPr lang="en-US"/>
            <a:t>The Director of Assessment compiles a report at the end of the academic year that includes the previous summer, fall and spring semesters data. The Director has 5 weeks to compile the report.</a:t>
          </a:r>
        </a:p>
      </dgm:t>
    </dgm:pt>
    <dgm:pt modelId="{3F691C62-27DB-4060-915C-7781F1945519}" type="parTrans" cxnId="{B41856DE-7A74-4CC5-982A-3794915CCABE}">
      <dgm:prSet/>
      <dgm:spPr/>
      <dgm:t>
        <a:bodyPr/>
        <a:lstStyle/>
        <a:p>
          <a:endParaRPr lang="en-US"/>
        </a:p>
      </dgm:t>
    </dgm:pt>
    <dgm:pt modelId="{FDCD9D05-716D-4B7A-8ACB-E2F456D3254D}" type="sibTrans" cxnId="{B41856DE-7A74-4CC5-982A-3794915CCABE}">
      <dgm:prSet/>
      <dgm:spPr/>
      <dgm:t>
        <a:bodyPr/>
        <a:lstStyle/>
        <a:p>
          <a:endParaRPr lang="en-US"/>
        </a:p>
      </dgm:t>
    </dgm:pt>
    <dgm:pt modelId="{77D1B7A5-FE04-471C-BC3A-83E0D1423EA1}">
      <dgm:prSet phldrT="[Text]"/>
      <dgm:spPr/>
      <dgm:t>
        <a:bodyPr/>
        <a:lstStyle/>
        <a:p>
          <a:r>
            <a:rPr lang="en-US"/>
            <a:t>Report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dgm:t>
        <a:bodyPr/>
        <a:lstStyle/>
        <a:p>
          <a:pPr algn="l"/>
          <a:r>
            <a:rPr lang="en-US"/>
            <a:t>The report is forwarded to the Provost and IARC by September 1 for review in the Fall semester. </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dgm:t>
        <a:bodyPr/>
        <a:lstStyle/>
        <a:p>
          <a:r>
            <a:rPr lang="en-US"/>
            <a:t>Recommendation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EA4DC69E-E520-4223-931B-889B49727EA7}">
      <dgm:prSet phldrT="[Text]"/>
      <dgm:spPr/>
      <dgm:t>
        <a:bodyPr/>
        <a:lstStyle/>
        <a:p>
          <a:r>
            <a:rPr lang="en-US"/>
            <a:t>Recommendations Reviewed</a:t>
          </a:r>
        </a:p>
      </dgm:t>
    </dgm:pt>
    <dgm:pt modelId="{517E1281-8A66-4285-A700-C5ECC79BD2A1}" type="parTrans" cxnId="{798E6920-3210-4CC3-BBA4-556CDBA0A995}">
      <dgm:prSet/>
      <dgm:spPr/>
      <dgm:t>
        <a:bodyPr/>
        <a:lstStyle/>
        <a:p>
          <a:endParaRPr lang="en-US"/>
        </a:p>
      </dgm:t>
    </dgm:pt>
    <dgm:pt modelId="{A4F57279-231D-4B51-B766-3B6536965073}" type="sibTrans" cxnId="{798E6920-3210-4CC3-BBA4-556CDBA0A995}">
      <dgm:prSet/>
      <dgm:spPr/>
      <dgm:t>
        <a:bodyPr/>
        <a:lstStyle/>
        <a:p>
          <a:endParaRPr lang="en-US"/>
        </a:p>
      </dgm:t>
    </dgm:pt>
    <dgm:pt modelId="{AE145933-DD8A-48B7-BFBF-C30C75548C84}">
      <dgm:prSet phldrT="[Text]"/>
      <dgm:spPr/>
      <dgm:t>
        <a:bodyPr/>
        <a:lstStyle/>
        <a:p>
          <a:r>
            <a:rPr lang="en-US"/>
            <a:t>Action Steps Implemented</a:t>
          </a:r>
        </a:p>
      </dgm:t>
    </dgm:pt>
    <dgm:pt modelId="{ED3E199E-CA04-414B-AE00-B2D56BB2EDE8}" type="parTrans" cxnId="{D77C822F-77AD-42E1-B904-A0C80D6CB4CC}">
      <dgm:prSet/>
      <dgm:spPr/>
      <dgm:t>
        <a:bodyPr/>
        <a:lstStyle/>
        <a:p>
          <a:endParaRPr lang="en-US"/>
        </a:p>
      </dgm:t>
    </dgm:pt>
    <dgm:pt modelId="{580677D7-AC02-4507-BF54-E2C89EC8069B}" type="sibTrans" cxnId="{D77C822F-77AD-42E1-B904-A0C80D6CB4CC}">
      <dgm:prSet/>
      <dgm:spPr/>
      <dgm:t>
        <a:bodyPr/>
        <a:lstStyle/>
        <a:p>
          <a:endParaRPr lang="en-US"/>
        </a:p>
      </dgm:t>
    </dgm:pt>
    <dgm:pt modelId="{24676FF4-C1A5-4436-B0F2-5976D9A38435}">
      <dgm:prSet/>
      <dgm:spPr/>
      <dgm:t>
        <a:bodyPr/>
        <a:lstStyle/>
        <a:p>
          <a:pPr algn="l"/>
          <a:r>
            <a:rPr lang="en-US"/>
            <a:t>Recommendations made from the report, and placed into the Action Steps form, will be passed to the relevant responsible parties (committee chairs, department heads, provost, president etc.) no later than January 20 of the following year.</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6762B32-8455-4A07-AB64-23E8EC836BD7}">
      <dgm:prSet/>
      <dgm:spPr/>
      <dgm:t>
        <a:bodyPr/>
        <a:lstStyle/>
        <a:p>
          <a:pPr algn="l"/>
          <a:r>
            <a:rPr lang="en-US"/>
            <a:t>The relevant responsible parties that have been asked to review the recommendations made by the IARC and Provost have until April 31 to respond to the IARC about the recommendations made on the Action Steps form.</a:t>
          </a:r>
        </a:p>
      </dgm:t>
    </dgm:pt>
    <dgm:pt modelId="{0F1132A3-697A-4DFE-9AC0-D375D01BC03C}" type="parTrans" cxnId="{47C341E3-4E21-4009-B31F-E4F90286BDB1}">
      <dgm:prSet/>
      <dgm:spPr/>
      <dgm:t>
        <a:bodyPr/>
        <a:lstStyle/>
        <a:p>
          <a:endParaRPr lang="en-US"/>
        </a:p>
      </dgm:t>
    </dgm:pt>
    <dgm:pt modelId="{12A63CAC-BE79-4DDC-8B7C-DA2A3A5666D5}" type="sibTrans" cxnId="{47C341E3-4E21-4009-B31F-E4F90286BDB1}">
      <dgm:prSet/>
      <dgm:spPr/>
      <dgm:t>
        <a:bodyPr/>
        <a:lstStyle/>
        <a:p>
          <a:endParaRPr lang="en-US"/>
        </a:p>
      </dgm:t>
    </dgm:pt>
    <dgm:pt modelId="{B28C025A-65C0-432B-9A55-AE060C25F6DB}">
      <dgm:prSet/>
      <dgm:spPr/>
      <dgm:t>
        <a:bodyPr/>
        <a:lstStyle/>
        <a:p>
          <a:pPr algn="l"/>
          <a:r>
            <a:rPr lang="en-US"/>
            <a:t>Timelines for the implementation of action steps shall be determined by the relevant responsible parties. However, those timelines must be reported to the IARC in the Action Steps form.</a:t>
          </a:r>
        </a:p>
      </dgm:t>
    </dgm:pt>
    <dgm:pt modelId="{C1F2053A-6E7B-43EF-B761-6319089ED3CB}" type="parTrans" cxnId="{DCA9C8C4-428D-4EBE-A8DB-584469C55790}">
      <dgm:prSet/>
      <dgm:spPr/>
      <dgm:t>
        <a:bodyPr/>
        <a:lstStyle/>
        <a:p>
          <a:endParaRPr lang="en-US"/>
        </a:p>
      </dgm:t>
    </dgm:pt>
    <dgm:pt modelId="{2A05BFAF-708B-4DD2-B1B5-49777FD50F51}" type="sibTrans" cxnId="{DCA9C8C4-428D-4EBE-A8DB-584469C55790}">
      <dgm:prSet/>
      <dgm:spPr/>
      <dgm:t>
        <a:bodyPr/>
        <a:lstStyle/>
        <a:p>
          <a:endParaRPr lang="en-US"/>
        </a:p>
      </dgm:t>
    </dgm:pt>
    <dgm:pt modelId="{2CA5B477-935F-4613-928F-C78AE27C45E0}">
      <dgm:prSet/>
      <dgm:spPr/>
      <dgm:t>
        <a:bodyPr/>
        <a:lstStyle/>
        <a:p>
          <a:r>
            <a:rPr lang="en-US"/>
            <a:t>Personal Awareness and Human Expression in the Fall Semester, Community and World Exploration and Natural World Stewardship in the Spring Semester odd year</a:t>
          </a:r>
        </a:p>
      </dgm:t>
    </dgm:pt>
    <dgm:pt modelId="{F0C6A29F-91CC-4CA6-B008-21ABC8181459}" type="parTrans" cxnId="{D9B0C34A-C99E-40AC-B325-2029369C38BB}">
      <dgm:prSet/>
      <dgm:spPr/>
      <dgm:t>
        <a:bodyPr/>
        <a:lstStyle/>
        <a:p>
          <a:endParaRPr lang="en-US"/>
        </a:p>
      </dgm:t>
    </dgm:pt>
    <dgm:pt modelId="{62E3139D-821D-4DC7-BB72-CF12BCEEDDC8}" type="sibTrans" cxnId="{D9B0C34A-C99E-40AC-B325-2029369C38BB}">
      <dgm:prSet/>
      <dgm:spPr/>
      <dgm:t>
        <a:bodyPr/>
        <a:lstStyle/>
        <a:p>
          <a:endParaRPr lang="en-US"/>
        </a:p>
      </dgm:t>
    </dgm:pt>
    <dgm:pt modelId="{250C93AE-C07A-437B-A76D-8BA98CC09479}">
      <dgm:prSet/>
      <dgm:spPr/>
      <dgm:t>
        <a:bodyPr/>
        <a:lstStyle/>
        <a:p>
          <a:r>
            <a:rPr lang="en-US"/>
            <a:t>Personal Awareness and Human Expression in the Spring Semester, Community and World Exploration and Natural World Stewardship in the Fall Semester even year</a:t>
          </a:r>
        </a:p>
      </dgm:t>
    </dgm:pt>
    <dgm:pt modelId="{8344FE24-71AF-4F8B-B7CB-4C2BE7739391}" type="parTrans" cxnId="{9F4C78E7-A1B6-43C7-98F3-BBDEEC070601}">
      <dgm:prSet/>
      <dgm:spPr/>
      <dgm:t>
        <a:bodyPr/>
        <a:lstStyle/>
        <a:p>
          <a:endParaRPr lang="en-US"/>
        </a:p>
      </dgm:t>
    </dgm:pt>
    <dgm:pt modelId="{CFDD7161-11BA-4FF2-8190-975EB6126D09}" type="sibTrans" cxnId="{9F4C78E7-A1B6-43C7-98F3-BBDEEC070601}">
      <dgm:prSet/>
      <dgm:spPr/>
      <dgm:t>
        <a:bodyPr/>
        <a:lstStyle/>
        <a:p>
          <a:endParaRPr lang="en-US"/>
        </a:p>
      </dgm:t>
    </dgm:pt>
    <dgm:pt modelId="{C85F6C83-527A-4DDF-8155-5D73CE2AF76F}">
      <dgm:prSet/>
      <dgm:spPr/>
      <dgm:t>
        <a:bodyPr/>
        <a:lstStyle/>
        <a:p>
          <a:r>
            <a:rPr lang="en-US"/>
            <a:t>All summer courses each time they are taught.</a:t>
          </a:r>
        </a:p>
      </dgm:t>
    </dgm:pt>
    <dgm:pt modelId="{14280B89-F371-4A32-A626-D11F532138DB}" type="parTrans" cxnId="{CC3F9AAE-2D95-4B37-9D59-21D3E3E4F561}">
      <dgm:prSet/>
      <dgm:spPr/>
      <dgm:t>
        <a:bodyPr/>
        <a:lstStyle/>
        <a:p>
          <a:endParaRPr lang="en-US"/>
        </a:p>
      </dgm:t>
    </dgm:pt>
    <dgm:pt modelId="{CA2C1FD8-CD02-41A1-8742-6BD193CE9607}" type="sibTrans" cxnId="{CC3F9AAE-2D95-4B37-9D59-21D3E3E4F561}">
      <dgm:prSet/>
      <dgm:spPr/>
      <dgm:t>
        <a:bodyPr/>
        <a:lstStyle/>
        <a:p>
          <a:endParaRPr lang="en-US"/>
        </a:p>
      </dgm:t>
    </dgm:pt>
    <dgm:pt modelId="{AF733976-0F9B-434A-A37C-F61E4C710273}">
      <dgm:prSet/>
      <dgm:spPr/>
      <dgm:t>
        <a:bodyPr/>
        <a:lstStyle/>
        <a:p>
          <a:r>
            <a:rPr lang="en-US"/>
            <a:t>All Classes on a 2-year rotation each time they are taught.</a:t>
          </a:r>
        </a:p>
      </dgm:t>
    </dgm:pt>
    <dgm:pt modelId="{D52C2E89-CDB7-49EC-904E-EBA7D626D375}" type="parTrans" cxnId="{082F2FA3-E63F-40C6-908C-F0587EC26EA4}">
      <dgm:prSet/>
      <dgm:spPr/>
      <dgm:t>
        <a:bodyPr/>
        <a:lstStyle/>
        <a:p>
          <a:endParaRPr lang="en-US"/>
        </a:p>
      </dgm:t>
    </dgm:pt>
    <dgm:pt modelId="{28EFE0FA-8191-4E6C-8343-77FC91D3935A}" type="sibTrans" cxnId="{082F2FA3-E63F-40C6-908C-F0587EC26EA4}">
      <dgm:prSet/>
      <dgm:spPr/>
      <dgm:t>
        <a:bodyPr/>
        <a:lstStyle/>
        <a:p>
          <a:endParaRPr lang="en-US"/>
        </a:p>
      </dgm:t>
    </dgm:pt>
    <dgm:pt modelId="{5DBD7A7F-AFBE-4437-AA68-A43447105698}">
      <dgm:prSet phldrT="[Text]"/>
      <dgm:spPr/>
      <dgm:t>
        <a:bodyPr/>
        <a:lstStyle/>
        <a:p>
          <a:pPr algn="l"/>
          <a:r>
            <a:rPr lang="en-US"/>
            <a:t>The IARC has until December 15 to finalize their recommendations from the report and place them in the Action Steps form for the relevant responsible parties to review.</a:t>
          </a:r>
        </a:p>
      </dgm:t>
    </dgm:pt>
    <dgm:pt modelId="{BD08FB7A-7283-44F8-A439-4620D12F4DA6}" type="parTrans" cxnId="{52BA118A-2801-44F6-B726-3890A18E314E}">
      <dgm:prSet/>
      <dgm:spPr/>
      <dgm:t>
        <a:bodyPr/>
        <a:lstStyle/>
        <a:p>
          <a:endParaRPr lang="en-US"/>
        </a:p>
      </dgm:t>
    </dgm:pt>
    <dgm:pt modelId="{7A901777-D559-40E5-892E-7A1FECC921D6}" type="sibTrans" cxnId="{52BA118A-2801-44F6-B726-3890A18E314E}">
      <dgm:prSet/>
      <dgm:spPr/>
      <dgm:t>
        <a:bodyPr/>
        <a:lstStyle/>
        <a:p>
          <a:endParaRPr lang="en-US"/>
        </a:p>
      </dgm:t>
    </dgm:pt>
    <dgm:pt modelId="{394933D3-8965-4636-A98E-D68AD86AE0A7}">
      <dgm:prSet/>
      <dgm:spPr/>
      <dgm:t>
        <a:bodyPr/>
        <a:lstStyle/>
        <a:p>
          <a:pPr algn="l"/>
          <a:r>
            <a:rPr lang="en-US"/>
            <a:t>Action Steps forms shall be reviewed by IARC the following fall semester by October 31.</a:t>
          </a:r>
        </a:p>
      </dgm:t>
    </dgm:pt>
    <dgm:pt modelId="{5FCF316B-0012-43EF-971C-DC58035C9DFD}" type="parTrans" cxnId="{2561478D-333C-4036-B391-619C92FC48FF}">
      <dgm:prSet/>
      <dgm:spPr/>
      <dgm:t>
        <a:bodyPr/>
        <a:lstStyle/>
        <a:p>
          <a:endParaRPr lang="en-US"/>
        </a:p>
      </dgm:t>
    </dgm:pt>
    <dgm:pt modelId="{DE9D49B0-9858-4926-BE84-61F0D4D62471}" type="sibTrans" cxnId="{2561478D-333C-4036-B391-619C92FC48FF}">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6">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6">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4441D088-0845-4840-B4CF-DFFC89430BA0}" type="pres">
      <dgm:prSet presAssocID="{B863F8A0-EDB2-4EB5-A81C-75EAD8A06080}" presName="composite" presStyleCnt="0"/>
      <dgm:spPr/>
    </dgm:pt>
    <dgm:pt modelId="{496986F2-F3D3-46A0-AD05-CCEFC6926FA8}" type="pres">
      <dgm:prSet presAssocID="{B863F8A0-EDB2-4EB5-A81C-75EAD8A06080}" presName="parTx" presStyleLbl="node1" presStyleIdx="1" presStyleCnt="6">
        <dgm:presLayoutVars>
          <dgm:chMax val="0"/>
          <dgm:chPref val="0"/>
          <dgm:bulletEnabled val="1"/>
        </dgm:presLayoutVars>
      </dgm:prSet>
      <dgm:spPr/>
      <dgm:t>
        <a:bodyPr/>
        <a:lstStyle/>
        <a:p>
          <a:endParaRPr lang="en-US"/>
        </a:p>
      </dgm:t>
    </dgm:pt>
    <dgm:pt modelId="{473B7BE8-B176-4285-BF78-CA470AEDC2C5}" type="pres">
      <dgm:prSet presAssocID="{B863F8A0-EDB2-4EB5-A81C-75EAD8A06080}" presName="desTx" presStyleLbl="revTx" presStyleIdx="1" presStyleCnt="6">
        <dgm:presLayoutVars>
          <dgm:bulletEnabled val="1"/>
        </dgm:presLayoutVars>
      </dgm:prSet>
      <dgm:spPr/>
      <dgm:t>
        <a:bodyPr/>
        <a:lstStyle/>
        <a:p>
          <a:endParaRPr lang="en-US"/>
        </a:p>
      </dgm:t>
    </dgm:pt>
    <dgm:pt modelId="{0F7F05DA-39BC-4F1F-8FE5-CE5C3BB20AA0}" type="pres">
      <dgm:prSet presAssocID="{B834AB35-DFE2-4455-864E-5FB052CAAD5B}"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2" presStyleCnt="6">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2" presStyleCnt="6">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3" presStyleCnt="6">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3" presStyleCnt="6">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850FF87F-EA53-4FC7-AF56-D804127E51A7}" type="pres">
      <dgm:prSet presAssocID="{EA4DC69E-E520-4223-931B-889B49727EA7}" presName="composite" presStyleCnt="0"/>
      <dgm:spPr/>
    </dgm:pt>
    <dgm:pt modelId="{F9FE097D-1610-492F-A648-ED213730024B}" type="pres">
      <dgm:prSet presAssocID="{EA4DC69E-E520-4223-931B-889B49727EA7}" presName="parTx" presStyleLbl="node1" presStyleIdx="4" presStyleCnt="6">
        <dgm:presLayoutVars>
          <dgm:chMax val="0"/>
          <dgm:chPref val="0"/>
          <dgm:bulletEnabled val="1"/>
        </dgm:presLayoutVars>
      </dgm:prSet>
      <dgm:spPr/>
      <dgm:t>
        <a:bodyPr/>
        <a:lstStyle/>
        <a:p>
          <a:endParaRPr lang="en-US"/>
        </a:p>
      </dgm:t>
    </dgm:pt>
    <dgm:pt modelId="{902D3DB6-12DF-4BB2-8242-1A3114B1BDAE}" type="pres">
      <dgm:prSet presAssocID="{EA4DC69E-E520-4223-931B-889B49727EA7}" presName="desTx" presStyleLbl="revTx" presStyleIdx="4" presStyleCnt="6">
        <dgm:presLayoutVars>
          <dgm:bulletEnabled val="1"/>
        </dgm:presLayoutVars>
      </dgm:prSet>
      <dgm:spPr/>
      <dgm:t>
        <a:bodyPr/>
        <a:lstStyle/>
        <a:p>
          <a:endParaRPr lang="en-US"/>
        </a:p>
      </dgm:t>
    </dgm:pt>
    <dgm:pt modelId="{AF8A2E01-3708-49DD-B7BF-E178FF7806C1}" type="pres">
      <dgm:prSet presAssocID="{A4F57279-231D-4B51-B766-3B6536965073}" presName="space" presStyleCnt="0"/>
      <dgm:spPr/>
    </dgm:pt>
    <dgm:pt modelId="{F967188E-4DF9-4682-BE24-7CA70A82C962}" type="pres">
      <dgm:prSet presAssocID="{AE145933-DD8A-48B7-BFBF-C30C75548C84}" presName="composite" presStyleCnt="0"/>
      <dgm:spPr/>
    </dgm:pt>
    <dgm:pt modelId="{DA43E524-F1D8-4D7E-8D2F-ADCE7B0BFD6E}" type="pres">
      <dgm:prSet presAssocID="{AE145933-DD8A-48B7-BFBF-C30C75548C84}" presName="parTx" presStyleLbl="node1" presStyleIdx="5" presStyleCnt="6">
        <dgm:presLayoutVars>
          <dgm:chMax val="0"/>
          <dgm:chPref val="0"/>
          <dgm:bulletEnabled val="1"/>
        </dgm:presLayoutVars>
      </dgm:prSet>
      <dgm:spPr/>
      <dgm:t>
        <a:bodyPr/>
        <a:lstStyle/>
        <a:p>
          <a:endParaRPr lang="en-US"/>
        </a:p>
      </dgm:t>
    </dgm:pt>
    <dgm:pt modelId="{946F66CC-6627-4135-A864-C84C5969AC05}" type="pres">
      <dgm:prSet presAssocID="{AE145933-DD8A-48B7-BFBF-C30C75548C84}" presName="desTx" presStyleLbl="revTx" presStyleIdx="5" presStyleCnt="6">
        <dgm:presLayoutVars>
          <dgm:bulletEnabled val="1"/>
        </dgm:presLayoutVars>
      </dgm:prSet>
      <dgm:spPr/>
      <dgm:t>
        <a:bodyPr/>
        <a:lstStyle/>
        <a:p>
          <a:endParaRPr lang="en-US"/>
        </a:p>
      </dgm:t>
    </dgm:pt>
  </dgm:ptLst>
  <dgm:cxnLst>
    <dgm:cxn modelId="{5630EB1D-9C94-40B8-9089-26CBD225999D}" type="presOf" srcId="{C85F6C83-527A-4DDF-8155-5D73CE2AF76F}" destId="{D83C36A4-0EDF-4C1A-A7DE-30D782E0B236}" srcOrd="0" destOrd="3" presId="urn:microsoft.com/office/officeart/2005/8/layout/chevron1"/>
    <dgm:cxn modelId="{9F4C78E7-A1B6-43C7-98F3-BBDEEC070601}" srcId="{8A170023-58C7-4EA3-9938-AC9D2775A517}" destId="{250C93AE-C07A-437B-A76D-8BA98CC09479}" srcOrd="2" destOrd="0" parTransId="{8344FE24-71AF-4F8B-B7CB-4C2BE7739391}" sibTransId="{CFDD7161-11BA-4FF2-8190-975EB6126D09}"/>
    <dgm:cxn modelId="{CC3F9AAE-2D95-4B37-9D59-21D3E3E4F561}" srcId="{8A170023-58C7-4EA3-9938-AC9D2775A517}" destId="{C85F6C83-527A-4DDF-8155-5D73CE2AF76F}" srcOrd="3" destOrd="0" parTransId="{14280B89-F371-4A32-A626-D11F532138DB}" sibTransId="{CA2C1FD8-CD02-41A1-8742-6BD193CE9607}"/>
    <dgm:cxn modelId="{9147B80A-1D4D-4AAC-B1B1-F77339D3BC45}" srcId="{77D1B7A5-FE04-471C-BC3A-83E0D1423EA1}" destId="{F0C8C075-829F-4B1E-8864-84D5D31A671E}" srcOrd="0" destOrd="0" parTransId="{B4CACD67-7FA0-4030-860E-1129F918E46B}" sibTransId="{860F0B6B-3E5E-4DDD-B306-6BE90CDB7C11}"/>
    <dgm:cxn modelId="{A934CA67-14EF-4E80-8055-95CD2F6A698D}" type="presOf" srcId="{250C93AE-C07A-437B-A76D-8BA98CC09479}" destId="{D83C36A4-0EDF-4C1A-A7DE-30D782E0B236}" srcOrd="0" destOrd="2" presId="urn:microsoft.com/office/officeart/2005/8/layout/chevron1"/>
    <dgm:cxn modelId="{52BA118A-2801-44F6-B726-3890A18E314E}" srcId="{77D1B7A5-FE04-471C-BC3A-83E0D1423EA1}" destId="{5DBD7A7F-AFBE-4437-AA68-A43447105698}" srcOrd="1" destOrd="0" parTransId="{BD08FB7A-7283-44F8-A439-4620D12F4DA6}" sibTransId="{7A901777-D559-40E5-892E-7A1FECC921D6}"/>
    <dgm:cxn modelId="{13F96FCB-3D87-4302-A772-3099ACDC6ADC}" srcId="{1456A30D-F97D-4427-8490-99933A2462C2}" destId="{24676FF4-C1A5-4436-B0F2-5976D9A38435}" srcOrd="0" destOrd="0" parTransId="{7571252A-471B-43BF-BA93-BF4FF610B8B6}" sibTransId="{837355DE-9CEF-4530-B284-6D5003D5FF7E}"/>
    <dgm:cxn modelId="{B424D951-9D70-4BB8-8189-FD4FD5C24405}" srcId="{C90BE144-54B2-42CD-A659-02DA3F635CFF}" destId="{77D1B7A5-FE04-471C-BC3A-83E0D1423EA1}" srcOrd="2" destOrd="0" parTransId="{116B9AC9-2E94-4619-B554-E9A0F7FF08AE}" sibTransId="{012757C3-2790-409B-9ABB-40542163947C}"/>
    <dgm:cxn modelId="{8FABA746-62EB-4AE7-AD19-EAB8EE2815BF}" type="presOf" srcId="{B28C025A-65C0-432B-9A55-AE060C25F6DB}" destId="{946F66CC-6627-4135-A864-C84C5969AC05}" srcOrd="0" destOrd="0" presId="urn:microsoft.com/office/officeart/2005/8/layout/chevron1"/>
    <dgm:cxn modelId="{FE211454-22D3-465F-93CD-F2D8AC15A47A}" srcId="{C90BE144-54B2-42CD-A659-02DA3F635CFF}" destId="{B863F8A0-EDB2-4EB5-A81C-75EAD8A06080}" srcOrd="1" destOrd="0" parTransId="{686F568B-2CA7-4F31-8EB3-576A79A80D3E}" sibTransId="{B834AB35-DFE2-4455-864E-5FB052CAAD5B}"/>
    <dgm:cxn modelId="{6230EE8C-FFBF-4C38-8C63-87C1C5B3E54B}" type="presOf" srcId="{6BD0A317-92A4-4121-9AED-B12CF74C4888}" destId="{D83C36A4-0EDF-4C1A-A7DE-30D782E0B236}" srcOrd="0" destOrd="0" presId="urn:microsoft.com/office/officeart/2005/8/layout/chevron1"/>
    <dgm:cxn modelId="{E16DA585-F845-487C-A0B7-95F612A7546F}" srcId="{8A170023-58C7-4EA3-9938-AC9D2775A517}" destId="{6BD0A317-92A4-4121-9AED-B12CF74C4888}" srcOrd="0" destOrd="0" parTransId="{E02796DF-E159-4BB1-9C93-9E021F524985}" sibTransId="{F593FCB8-5AD1-4717-A7BC-8218C7E80F29}"/>
    <dgm:cxn modelId="{D77C822F-77AD-42E1-B904-A0C80D6CB4CC}" srcId="{C90BE144-54B2-42CD-A659-02DA3F635CFF}" destId="{AE145933-DD8A-48B7-BFBF-C30C75548C84}" srcOrd="5" destOrd="0" parTransId="{ED3E199E-CA04-414B-AE00-B2D56BB2EDE8}" sibTransId="{580677D7-AC02-4507-BF54-E2C89EC8069B}"/>
    <dgm:cxn modelId="{B41856DE-7A74-4CC5-982A-3794915CCABE}" srcId="{B863F8A0-EDB2-4EB5-A81C-75EAD8A06080}" destId="{2AF0F03E-2D36-406B-9FA1-8C5C130E56EA}" srcOrd="0" destOrd="0" parTransId="{3F691C62-27DB-4060-915C-7781F1945519}" sibTransId="{FDCD9D05-716D-4B7A-8ACB-E2F456D3254D}"/>
    <dgm:cxn modelId="{082F2FA3-E63F-40C6-908C-F0587EC26EA4}" srcId="{8A170023-58C7-4EA3-9938-AC9D2775A517}" destId="{AF733976-0F9B-434A-A37C-F61E4C710273}" srcOrd="4" destOrd="0" parTransId="{D52C2E89-CDB7-49EC-904E-EBA7D626D375}" sibTransId="{28EFE0FA-8191-4E6C-8343-77FC91D3935A}"/>
    <dgm:cxn modelId="{B8FF009C-34AA-4ACA-BE04-F7E6859EED23}" type="presOf" srcId="{2AF0F03E-2D36-406B-9FA1-8C5C130E56EA}" destId="{473B7BE8-B176-4285-BF78-CA470AEDC2C5}" srcOrd="0" destOrd="0" presId="urn:microsoft.com/office/officeart/2005/8/layout/chevron1"/>
    <dgm:cxn modelId="{2561478D-333C-4036-B391-619C92FC48FF}" srcId="{AE145933-DD8A-48B7-BFBF-C30C75548C84}" destId="{394933D3-8965-4636-A98E-D68AD86AE0A7}" srcOrd="1" destOrd="0" parTransId="{5FCF316B-0012-43EF-971C-DC58035C9DFD}" sibTransId="{DE9D49B0-9858-4926-BE84-61F0D4D62471}"/>
    <dgm:cxn modelId="{2BC23921-448B-4293-AF0F-1D3D159329F8}" srcId="{C90BE144-54B2-42CD-A659-02DA3F635CFF}" destId="{8A170023-58C7-4EA3-9938-AC9D2775A517}" srcOrd="0" destOrd="0" parTransId="{E1F404E5-29CE-4859-BEEB-CD51E1D8BDA1}" sibTransId="{38B58804-A016-41DC-9DA4-C7FB01C00DF8}"/>
    <dgm:cxn modelId="{C23FA7DA-78D0-4F20-99C7-D158BCDB2804}" type="presOf" srcId="{394933D3-8965-4636-A98E-D68AD86AE0A7}" destId="{946F66CC-6627-4135-A864-C84C5969AC05}" srcOrd="0" destOrd="1" presId="urn:microsoft.com/office/officeart/2005/8/layout/chevron1"/>
    <dgm:cxn modelId="{63AA00ED-00CC-438C-8242-911476C266D7}" type="presOf" srcId="{2CA5B477-935F-4613-928F-C78AE27C45E0}" destId="{D83C36A4-0EDF-4C1A-A7DE-30D782E0B236}" srcOrd="0" destOrd="1" presId="urn:microsoft.com/office/officeart/2005/8/layout/chevron1"/>
    <dgm:cxn modelId="{4E429CAC-EDD7-409C-9F7E-0C79CF404EA3}" type="presOf" srcId="{1456A30D-F97D-4427-8490-99933A2462C2}" destId="{DF5C0323-9DF1-46B2-ABC0-BD5AA8382EB3}" srcOrd="0" destOrd="0" presId="urn:microsoft.com/office/officeart/2005/8/layout/chevron1"/>
    <dgm:cxn modelId="{03CA5A02-F0CC-474A-82D8-8586802220E0}" type="presOf" srcId="{77D1B7A5-FE04-471C-BC3A-83E0D1423EA1}" destId="{A30BF44B-1AEE-451C-B0E4-6D514725761C}" srcOrd="0" destOrd="0" presId="urn:microsoft.com/office/officeart/2005/8/layout/chevron1"/>
    <dgm:cxn modelId="{7A6F4E89-C93F-4E9C-AB9A-CFEDA51E22AD}" type="presOf" srcId="{F0C8C075-829F-4B1E-8864-84D5D31A671E}" destId="{9C75A97B-C216-40C3-ABDC-2C390C421BA5}" srcOrd="0" destOrd="0" presId="urn:microsoft.com/office/officeart/2005/8/layout/chevron1"/>
    <dgm:cxn modelId="{DB5AD421-69A9-48DF-8528-FB186E10FD11}" type="presOf" srcId="{24676FF4-C1A5-4436-B0F2-5976D9A38435}" destId="{33392657-5985-4400-BAC5-449FA6D11AD9}" srcOrd="0" destOrd="0" presId="urn:microsoft.com/office/officeart/2005/8/layout/chevron1"/>
    <dgm:cxn modelId="{5D3A09C3-2170-447B-8830-43A657ADD90B}" srcId="{C90BE144-54B2-42CD-A659-02DA3F635CFF}" destId="{1456A30D-F97D-4427-8490-99933A2462C2}" srcOrd="3" destOrd="0" parTransId="{CFEECF09-4261-489B-A75C-A36DDE7912A3}" sibTransId="{915E3825-2176-444D-A3B7-A7BC3A141A51}"/>
    <dgm:cxn modelId="{183646F5-299B-40AD-994A-DFDFA7BBBE17}" type="presOf" srcId="{8A170023-58C7-4EA3-9938-AC9D2775A517}" destId="{87F5B078-B718-4884-85BE-96432097C94A}" srcOrd="0" destOrd="0" presId="urn:microsoft.com/office/officeart/2005/8/layout/chevron1"/>
    <dgm:cxn modelId="{DCA9C8C4-428D-4EBE-A8DB-584469C55790}" srcId="{AE145933-DD8A-48B7-BFBF-C30C75548C84}" destId="{B28C025A-65C0-432B-9A55-AE060C25F6DB}" srcOrd="0" destOrd="0" parTransId="{C1F2053A-6E7B-43EF-B761-6319089ED3CB}" sibTransId="{2A05BFAF-708B-4DD2-B1B5-49777FD50F51}"/>
    <dgm:cxn modelId="{D763FAB3-9C14-43A0-9363-7DDE7B8EC71F}" type="presOf" srcId="{EA4DC69E-E520-4223-931B-889B49727EA7}" destId="{F9FE097D-1610-492F-A648-ED213730024B}" srcOrd="0" destOrd="0" presId="urn:microsoft.com/office/officeart/2005/8/layout/chevron1"/>
    <dgm:cxn modelId="{55CE60B0-5367-402A-B28B-1020A804D7AC}" type="presOf" srcId="{AE145933-DD8A-48B7-BFBF-C30C75548C84}" destId="{DA43E524-F1D8-4D7E-8D2F-ADCE7B0BFD6E}" srcOrd="0" destOrd="0" presId="urn:microsoft.com/office/officeart/2005/8/layout/chevron1"/>
    <dgm:cxn modelId="{47C341E3-4E21-4009-B31F-E4F90286BDB1}" srcId="{EA4DC69E-E520-4223-931B-889B49727EA7}" destId="{06762B32-8455-4A07-AB64-23E8EC836BD7}" srcOrd="0" destOrd="0" parTransId="{0F1132A3-697A-4DFE-9AC0-D375D01BC03C}" sibTransId="{12A63CAC-BE79-4DDC-8B7C-DA2A3A5666D5}"/>
    <dgm:cxn modelId="{D9B0C34A-C99E-40AC-B325-2029369C38BB}" srcId="{8A170023-58C7-4EA3-9938-AC9D2775A517}" destId="{2CA5B477-935F-4613-928F-C78AE27C45E0}" srcOrd="1" destOrd="0" parTransId="{F0C6A29F-91CC-4CA6-B008-21ABC8181459}" sibTransId="{62E3139D-821D-4DC7-BB72-CF12BCEEDDC8}"/>
    <dgm:cxn modelId="{798E6920-3210-4CC3-BBA4-556CDBA0A995}" srcId="{C90BE144-54B2-42CD-A659-02DA3F635CFF}" destId="{EA4DC69E-E520-4223-931B-889B49727EA7}" srcOrd="4" destOrd="0" parTransId="{517E1281-8A66-4285-A700-C5ECC79BD2A1}" sibTransId="{A4F57279-231D-4B51-B766-3B6536965073}"/>
    <dgm:cxn modelId="{D0AC0224-CF6E-45CB-A52F-7B77E3942581}" type="presOf" srcId="{5DBD7A7F-AFBE-4437-AA68-A43447105698}" destId="{9C75A97B-C216-40C3-ABDC-2C390C421BA5}" srcOrd="0" destOrd="1" presId="urn:microsoft.com/office/officeart/2005/8/layout/chevron1"/>
    <dgm:cxn modelId="{AE5B181E-424D-45F2-AD11-BD82598DF966}" type="presOf" srcId="{B863F8A0-EDB2-4EB5-A81C-75EAD8A06080}" destId="{496986F2-F3D3-46A0-AD05-CCEFC6926FA8}" srcOrd="0" destOrd="0" presId="urn:microsoft.com/office/officeart/2005/8/layout/chevron1"/>
    <dgm:cxn modelId="{B142A603-BC3F-4109-B326-CFD221CE23C3}" type="presOf" srcId="{AF733976-0F9B-434A-A37C-F61E4C710273}" destId="{D83C36A4-0EDF-4C1A-A7DE-30D782E0B236}" srcOrd="0" destOrd="4" presId="urn:microsoft.com/office/officeart/2005/8/layout/chevron1"/>
    <dgm:cxn modelId="{85C7EA9C-BDAA-48D2-8389-52C94B8468AF}" type="presOf" srcId="{06762B32-8455-4A07-AB64-23E8EC836BD7}" destId="{902D3DB6-12DF-4BB2-8242-1A3114B1BDAE}" srcOrd="0" destOrd="0" presId="urn:microsoft.com/office/officeart/2005/8/layout/chevron1"/>
    <dgm:cxn modelId="{95FE2BB1-03A6-4726-A461-659DF8A27B6E}" type="presOf" srcId="{C90BE144-54B2-42CD-A659-02DA3F635CFF}" destId="{D68FFD93-7BF5-4437-A891-1008DDC70D2A}" srcOrd="0" destOrd="0" presId="urn:microsoft.com/office/officeart/2005/8/layout/chevron1"/>
    <dgm:cxn modelId="{86CD9F59-F985-4A4D-99F4-53AABC35BC22}" type="presParOf" srcId="{D68FFD93-7BF5-4437-A891-1008DDC70D2A}" destId="{18EABBC2-359A-4795-9E03-01D51EADE96D}" srcOrd="0" destOrd="0" presId="urn:microsoft.com/office/officeart/2005/8/layout/chevron1"/>
    <dgm:cxn modelId="{92F6EC11-FF55-431C-B35F-B72BB5574DD8}" type="presParOf" srcId="{18EABBC2-359A-4795-9E03-01D51EADE96D}" destId="{87F5B078-B718-4884-85BE-96432097C94A}" srcOrd="0" destOrd="0" presId="urn:microsoft.com/office/officeart/2005/8/layout/chevron1"/>
    <dgm:cxn modelId="{9D96A33B-6EF0-4490-9E1D-4E2978946759}" type="presParOf" srcId="{18EABBC2-359A-4795-9E03-01D51EADE96D}" destId="{D83C36A4-0EDF-4C1A-A7DE-30D782E0B236}" srcOrd="1" destOrd="0" presId="urn:microsoft.com/office/officeart/2005/8/layout/chevron1"/>
    <dgm:cxn modelId="{B7864EB7-38A2-41D0-B686-0112221A3268}" type="presParOf" srcId="{D68FFD93-7BF5-4437-A891-1008DDC70D2A}" destId="{8D789958-2815-4F77-9669-756B861C0A90}" srcOrd="1" destOrd="0" presId="urn:microsoft.com/office/officeart/2005/8/layout/chevron1"/>
    <dgm:cxn modelId="{843F1E63-0D8B-4961-9E56-16059275A99B}" type="presParOf" srcId="{D68FFD93-7BF5-4437-A891-1008DDC70D2A}" destId="{4441D088-0845-4840-B4CF-DFFC89430BA0}" srcOrd="2" destOrd="0" presId="urn:microsoft.com/office/officeart/2005/8/layout/chevron1"/>
    <dgm:cxn modelId="{A764FEC0-3DEB-454C-9ED3-B410ACE336E8}" type="presParOf" srcId="{4441D088-0845-4840-B4CF-DFFC89430BA0}" destId="{496986F2-F3D3-46A0-AD05-CCEFC6926FA8}" srcOrd="0" destOrd="0" presId="urn:microsoft.com/office/officeart/2005/8/layout/chevron1"/>
    <dgm:cxn modelId="{E80A9B51-5FCC-4C21-8C19-F55533B40444}" type="presParOf" srcId="{4441D088-0845-4840-B4CF-DFFC89430BA0}" destId="{473B7BE8-B176-4285-BF78-CA470AEDC2C5}" srcOrd="1" destOrd="0" presId="urn:microsoft.com/office/officeart/2005/8/layout/chevron1"/>
    <dgm:cxn modelId="{F2DDB2D2-8B2A-4F85-BD30-5FB5CCDB4BA2}" type="presParOf" srcId="{D68FFD93-7BF5-4437-A891-1008DDC70D2A}" destId="{0F7F05DA-39BC-4F1F-8FE5-CE5C3BB20AA0}" srcOrd="3" destOrd="0" presId="urn:microsoft.com/office/officeart/2005/8/layout/chevron1"/>
    <dgm:cxn modelId="{015C4FDC-AAEB-4F98-9691-711FB533D68C}" type="presParOf" srcId="{D68FFD93-7BF5-4437-A891-1008DDC70D2A}" destId="{D12BF5E7-E274-445D-A210-F03AB1132E45}" srcOrd="4" destOrd="0" presId="urn:microsoft.com/office/officeart/2005/8/layout/chevron1"/>
    <dgm:cxn modelId="{1F3AF625-8288-42FD-973D-E9D6124E7B5A}" type="presParOf" srcId="{D12BF5E7-E274-445D-A210-F03AB1132E45}" destId="{A30BF44B-1AEE-451C-B0E4-6D514725761C}" srcOrd="0" destOrd="0" presId="urn:microsoft.com/office/officeart/2005/8/layout/chevron1"/>
    <dgm:cxn modelId="{EE7DA9BE-8EAC-4816-9758-AA6A2FFBB5D2}" type="presParOf" srcId="{D12BF5E7-E274-445D-A210-F03AB1132E45}" destId="{9C75A97B-C216-40C3-ABDC-2C390C421BA5}" srcOrd="1" destOrd="0" presId="urn:microsoft.com/office/officeart/2005/8/layout/chevron1"/>
    <dgm:cxn modelId="{EE5116C4-9846-41B6-8A1B-2A1438B3A0A8}" type="presParOf" srcId="{D68FFD93-7BF5-4437-A891-1008DDC70D2A}" destId="{0732B53D-87A3-4489-8283-D9DE26668746}" srcOrd="5" destOrd="0" presId="urn:microsoft.com/office/officeart/2005/8/layout/chevron1"/>
    <dgm:cxn modelId="{FE67D348-8956-4D15-A783-C1AB1C0D4D9E}" type="presParOf" srcId="{D68FFD93-7BF5-4437-A891-1008DDC70D2A}" destId="{792708F6-4455-45BF-A6DF-B15ABFD938E8}" srcOrd="6" destOrd="0" presId="urn:microsoft.com/office/officeart/2005/8/layout/chevron1"/>
    <dgm:cxn modelId="{395FF4B5-ED68-4930-BDB7-157E1D9A92C7}" type="presParOf" srcId="{792708F6-4455-45BF-A6DF-B15ABFD938E8}" destId="{DF5C0323-9DF1-46B2-ABC0-BD5AA8382EB3}" srcOrd="0" destOrd="0" presId="urn:microsoft.com/office/officeart/2005/8/layout/chevron1"/>
    <dgm:cxn modelId="{5F256BDF-A832-4737-B6A8-C43CD457FA48}" type="presParOf" srcId="{792708F6-4455-45BF-A6DF-B15ABFD938E8}" destId="{33392657-5985-4400-BAC5-449FA6D11AD9}" srcOrd="1" destOrd="0" presId="urn:microsoft.com/office/officeart/2005/8/layout/chevron1"/>
    <dgm:cxn modelId="{2DE6CD76-C165-4A90-BEA2-E601C086B08A}" type="presParOf" srcId="{D68FFD93-7BF5-4437-A891-1008DDC70D2A}" destId="{8A2537CC-E3DB-45E1-B664-6CA1D6EC1717}" srcOrd="7" destOrd="0" presId="urn:microsoft.com/office/officeart/2005/8/layout/chevron1"/>
    <dgm:cxn modelId="{E11BC9E4-0E22-4CD9-9904-3024952816C9}" type="presParOf" srcId="{D68FFD93-7BF5-4437-A891-1008DDC70D2A}" destId="{850FF87F-EA53-4FC7-AF56-D804127E51A7}" srcOrd="8" destOrd="0" presId="urn:microsoft.com/office/officeart/2005/8/layout/chevron1"/>
    <dgm:cxn modelId="{7F47B333-E0D2-433D-9B8C-D5DDAB4C5069}" type="presParOf" srcId="{850FF87F-EA53-4FC7-AF56-D804127E51A7}" destId="{F9FE097D-1610-492F-A648-ED213730024B}" srcOrd="0" destOrd="0" presId="urn:microsoft.com/office/officeart/2005/8/layout/chevron1"/>
    <dgm:cxn modelId="{8F6903A1-7738-446C-8FD8-59E670D905BC}" type="presParOf" srcId="{850FF87F-EA53-4FC7-AF56-D804127E51A7}" destId="{902D3DB6-12DF-4BB2-8242-1A3114B1BDAE}" srcOrd="1" destOrd="0" presId="urn:microsoft.com/office/officeart/2005/8/layout/chevron1"/>
    <dgm:cxn modelId="{6B1F53B8-54DE-4766-85A5-EA9BD9EC1184}" type="presParOf" srcId="{D68FFD93-7BF5-4437-A891-1008DDC70D2A}" destId="{AF8A2E01-3708-49DD-B7BF-E178FF7806C1}" srcOrd="9" destOrd="0" presId="urn:microsoft.com/office/officeart/2005/8/layout/chevron1"/>
    <dgm:cxn modelId="{136BCF20-6980-49EA-8459-B620A537B942}" type="presParOf" srcId="{D68FFD93-7BF5-4437-A891-1008DDC70D2A}" destId="{F967188E-4DF9-4682-BE24-7CA70A82C962}" srcOrd="10" destOrd="0" presId="urn:microsoft.com/office/officeart/2005/8/layout/chevron1"/>
    <dgm:cxn modelId="{EC6B437D-EA9F-4A45-B03F-F24A575641FB}" type="presParOf" srcId="{F967188E-4DF9-4682-BE24-7CA70A82C962}" destId="{DA43E524-F1D8-4D7E-8D2F-ADCE7B0BFD6E}" srcOrd="0" destOrd="0" presId="urn:microsoft.com/office/officeart/2005/8/layout/chevron1"/>
    <dgm:cxn modelId="{80132FCC-C4E2-4E40-8C08-0C6D2896A92D}" type="presParOf" srcId="{F967188E-4DF9-4682-BE24-7CA70A82C962}" destId="{946F66CC-6627-4135-A864-C84C5969AC05}" srcOrd="1"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A37F0A0-0B53-4D79-ABCB-7CE608B89DEB}"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B60F0D69-26ED-430B-AFE2-7D27976698EA}">
      <dgm:prSet phldrT="[Text]"/>
      <dgm:spPr>
        <a:xfrm>
          <a:off x="2094804" y="43781"/>
          <a:ext cx="1695383" cy="110199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Liberal Studies Program Runs</a:t>
          </a:r>
        </a:p>
      </dgm:t>
    </dgm:pt>
    <dgm:pt modelId="{3F3616F5-A431-42CE-9A52-2A84D54B1B90}" type="parTrans" cxnId="{117DA094-A5EB-42BC-86E6-836F468DBB11}">
      <dgm:prSet/>
      <dgm:spPr/>
      <dgm:t>
        <a:bodyPr/>
        <a:lstStyle/>
        <a:p>
          <a:pPr algn="ctr"/>
          <a:endParaRPr lang="en-US"/>
        </a:p>
      </dgm:t>
    </dgm:pt>
    <dgm:pt modelId="{455AB0D9-497C-411A-9DB1-1AD2081A1A1B}" type="sibTrans" cxnId="{117DA094-A5EB-42BC-86E6-836F468DBB11}">
      <dgm:prSet/>
      <dgm:spPr>
        <a:xfrm>
          <a:off x="741997" y="594781"/>
          <a:ext cx="4400998" cy="4400998"/>
        </a:xfrm>
        <a:noFill/>
        <a:ln w="6350" cap="flat" cmpd="sng" algn="ctr">
          <a:solidFill>
            <a:srgbClr val="5B9BD5">
              <a:hueOff val="0"/>
              <a:satOff val="0"/>
              <a:lumOff val="0"/>
              <a:alphaOff val="0"/>
            </a:srgbClr>
          </a:solidFill>
          <a:prstDash val="solid"/>
          <a:miter lim="800000"/>
        </a:ln>
        <a:effectLst/>
      </dgm:spPr>
      <dgm:t>
        <a:bodyPr/>
        <a:lstStyle/>
        <a:p>
          <a:pPr algn="ctr"/>
          <a:endParaRPr lang="en-US"/>
        </a:p>
      </dgm:t>
    </dgm:pt>
    <dgm:pt modelId="{2545ACF5-F616-4F16-ABD9-662DD88CA344}">
      <dgm:prSet phldrT="[Text]"/>
      <dgm:spPr>
        <a:xfrm>
          <a:off x="4187603" y="1564289"/>
          <a:ext cx="1695383" cy="110199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Individual Courses Are Reviewed by faculty (form E) and Students (Student Evals) </a:t>
          </a:r>
        </a:p>
      </dgm:t>
    </dgm:pt>
    <dgm:pt modelId="{2F3B6487-732E-49A3-BAFA-39034FD5826B}" type="parTrans" cxnId="{1F4A1B47-C073-4170-A7DD-950174625137}">
      <dgm:prSet/>
      <dgm:spPr/>
      <dgm:t>
        <a:bodyPr/>
        <a:lstStyle/>
        <a:p>
          <a:pPr algn="ctr"/>
          <a:endParaRPr lang="en-US"/>
        </a:p>
      </dgm:t>
    </dgm:pt>
    <dgm:pt modelId="{839564CE-15CE-404C-862C-4A01CAF0F47B}" type="sibTrans" cxnId="{1F4A1B47-C073-4170-A7DD-950174625137}">
      <dgm:prSet/>
      <dgm:spPr>
        <a:xfrm>
          <a:off x="741997" y="594781"/>
          <a:ext cx="4400998" cy="4400998"/>
        </a:xfrm>
        <a:noFill/>
        <a:ln w="6350" cap="flat" cmpd="sng" algn="ctr">
          <a:solidFill>
            <a:srgbClr val="5B9BD5">
              <a:hueOff val="0"/>
              <a:satOff val="0"/>
              <a:lumOff val="0"/>
              <a:alphaOff val="0"/>
            </a:srgbClr>
          </a:solidFill>
          <a:prstDash val="solid"/>
          <a:miter lim="800000"/>
        </a:ln>
        <a:effectLst/>
      </dgm:spPr>
      <dgm:t>
        <a:bodyPr/>
        <a:lstStyle/>
        <a:p>
          <a:pPr algn="ctr"/>
          <a:endParaRPr lang="en-US"/>
        </a:p>
      </dgm:t>
    </dgm:pt>
    <dgm:pt modelId="{20C9DAF2-93CA-4CFF-88B0-6E71E9ADA634}">
      <dgm:prSet phldrT="[Text]"/>
      <dgm:spPr>
        <a:xfrm>
          <a:off x="3388225" y="4024522"/>
          <a:ext cx="1695383" cy="110199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All Data is Sent To Assessment Committee for Review (After each Semester) Semesterly and Yearly Reports are Developed and After 5 Years a Major Report is Passed to Curriculum Committee.</a:t>
          </a:r>
        </a:p>
      </dgm:t>
    </dgm:pt>
    <dgm:pt modelId="{23E3E627-9561-413D-9A74-62550043C1E8}" type="parTrans" cxnId="{1142BA88-B798-4F93-913B-ED47D4B75CA5}">
      <dgm:prSet/>
      <dgm:spPr/>
      <dgm:t>
        <a:bodyPr/>
        <a:lstStyle/>
        <a:p>
          <a:pPr algn="ctr"/>
          <a:endParaRPr lang="en-US"/>
        </a:p>
      </dgm:t>
    </dgm:pt>
    <dgm:pt modelId="{069C6459-699D-492A-872E-22E0373E4937}" type="sibTrans" cxnId="{1142BA88-B798-4F93-913B-ED47D4B75CA5}">
      <dgm:prSet/>
      <dgm:spPr>
        <a:xfrm>
          <a:off x="741997" y="594781"/>
          <a:ext cx="4400998" cy="4400998"/>
        </a:xfrm>
        <a:noFill/>
        <a:ln w="6350" cap="flat" cmpd="sng" algn="ctr">
          <a:solidFill>
            <a:srgbClr val="5B9BD5">
              <a:hueOff val="0"/>
              <a:satOff val="0"/>
              <a:lumOff val="0"/>
              <a:alphaOff val="0"/>
            </a:srgbClr>
          </a:solidFill>
          <a:prstDash val="solid"/>
          <a:miter lim="800000"/>
        </a:ln>
        <a:effectLst/>
      </dgm:spPr>
      <dgm:t>
        <a:bodyPr/>
        <a:lstStyle/>
        <a:p>
          <a:pPr algn="ctr"/>
          <a:endParaRPr lang="en-US"/>
        </a:p>
      </dgm:t>
    </dgm:pt>
    <dgm:pt modelId="{9B1BDAF8-FACF-4B2B-AA45-76981E8414EE}">
      <dgm:prSet phldrT="[Text]"/>
      <dgm:spPr>
        <a:xfrm>
          <a:off x="801383" y="4024522"/>
          <a:ext cx="1695383" cy="110199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Curriculum Committee  Develop Reccomendations for Improvements to Courses and the Liberal Studies Program.</a:t>
          </a:r>
        </a:p>
      </dgm:t>
    </dgm:pt>
    <dgm:pt modelId="{F4406728-0B06-4A78-BF73-BA8BDE414E60}" type="parTrans" cxnId="{E15B4D9C-9103-43F6-B9A3-9C23EFDBE1B0}">
      <dgm:prSet/>
      <dgm:spPr/>
      <dgm:t>
        <a:bodyPr/>
        <a:lstStyle/>
        <a:p>
          <a:pPr algn="ctr"/>
          <a:endParaRPr lang="en-US"/>
        </a:p>
      </dgm:t>
    </dgm:pt>
    <dgm:pt modelId="{3D237A02-F422-48CF-A076-952440F40009}" type="sibTrans" cxnId="{E15B4D9C-9103-43F6-B9A3-9C23EFDBE1B0}">
      <dgm:prSet/>
      <dgm:spPr>
        <a:xfrm>
          <a:off x="741997" y="594781"/>
          <a:ext cx="4400998" cy="4400998"/>
        </a:xfrm>
        <a:noFill/>
        <a:ln w="6350" cap="flat" cmpd="sng" algn="ctr">
          <a:solidFill>
            <a:srgbClr val="5B9BD5">
              <a:hueOff val="0"/>
              <a:satOff val="0"/>
              <a:lumOff val="0"/>
              <a:alphaOff val="0"/>
            </a:srgbClr>
          </a:solidFill>
          <a:prstDash val="solid"/>
          <a:miter lim="800000"/>
        </a:ln>
        <a:effectLst/>
      </dgm:spPr>
      <dgm:t>
        <a:bodyPr/>
        <a:lstStyle/>
        <a:p>
          <a:pPr algn="ctr"/>
          <a:endParaRPr lang="en-US"/>
        </a:p>
      </dgm:t>
    </dgm:pt>
    <dgm:pt modelId="{1E4DF0AF-EF7E-4CA1-A7B7-86FBD2BE1C08}">
      <dgm:prSet phldrT="[Text]"/>
      <dgm:spPr>
        <a:xfrm>
          <a:off x="2005" y="1564289"/>
          <a:ext cx="1695383" cy="110199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A Called Faculty Meeting is Held to Discuss Improvements and Modifications to the Liberal Studies Program.</a:t>
          </a:r>
        </a:p>
      </dgm:t>
    </dgm:pt>
    <dgm:pt modelId="{0D92E236-1CB9-4C01-BDA2-A17035F1C2A6}" type="parTrans" cxnId="{B75FDD2E-7818-45F8-A705-4DDE337E7C92}">
      <dgm:prSet/>
      <dgm:spPr/>
      <dgm:t>
        <a:bodyPr/>
        <a:lstStyle/>
        <a:p>
          <a:pPr algn="ctr"/>
          <a:endParaRPr lang="en-US"/>
        </a:p>
      </dgm:t>
    </dgm:pt>
    <dgm:pt modelId="{63BD7264-4989-4FAE-B725-8B5224F8FC3F}" type="sibTrans" cxnId="{B75FDD2E-7818-45F8-A705-4DDE337E7C92}">
      <dgm:prSet/>
      <dgm:spPr>
        <a:xfrm>
          <a:off x="741997" y="594781"/>
          <a:ext cx="4400998" cy="4400998"/>
        </a:xfrm>
        <a:noFill/>
        <a:ln w="6350" cap="flat" cmpd="sng" algn="ctr">
          <a:solidFill>
            <a:srgbClr val="5B9BD5">
              <a:hueOff val="0"/>
              <a:satOff val="0"/>
              <a:lumOff val="0"/>
              <a:alphaOff val="0"/>
            </a:srgbClr>
          </a:solidFill>
          <a:prstDash val="solid"/>
          <a:miter lim="800000"/>
        </a:ln>
        <a:effectLst/>
      </dgm:spPr>
      <dgm:t>
        <a:bodyPr/>
        <a:lstStyle/>
        <a:p>
          <a:pPr algn="ctr"/>
          <a:endParaRPr lang="en-US"/>
        </a:p>
      </dgm:t>
    </dgm:pt>
    <dgm:pt modelId="{7CA3AF13-64AC-490B-A181-A00134462D15}" type="pres">
      <dgm:prSet presAssocID="{3A37F0A0-0B53-4D79-ABCB-7CE608B89DEB}" presName="cycle" presStyleCnt="0">
        <dgm:presLayoutVars>
          <dgm:dir/>
          <dgm:resizeHandles val="exact"/>
        </dgm:presLayoutVars>
      </dgm:prSet>
      <dgm:spPr/>
      <dgm:t>
        <a:bodyPr/>
        <a:lstStyle/>
        <a:p>
          <a:endParaRPr lang="en-US"/>
        </a:p>
      </dgm:t>
    </dgm:pt>
    <dgm:pt modelId="{8ECD130B-7424-4C19-8B20-7BD1DEE028E1}" type="pres">
      <dgm:prSet presAssocID="{B60F0D69-26ED-430B-AFE2-7D27976698EA}" presName="node" presStyleLbl="node1" presStyleIdx="0" presStyleCnt="5">
        <dgm:presLayoutVars>
          <dgm:bulletEnabled val="1"/>
        </dgm:presLayoutVars>
      </dgm:prSet>
      <dgm:spPr>
        <a:prstGeom prst="roundRect">
          <a:avLst/>
        </a:prstGeom>
      </dgm:spPr>
      <dgm:t>
        <a:bodyPr/>
        <a:lstStyle/>
        <a:p>
          <a:endParaRPr lang="en-US"/>
        </a:p>
      </dgm:t>
    </dgm:pt>
    <dgm:pt modelId="{4248A52F-1E51-4D58-98DF-46484E6C9E74}" type="pres">
      <dgm:prSet presAssocID="{B60F0D69-26ED-430B-AFE2-7D27976698EA}" presName="spNode" presStyleCnt="0"/>
      <dgm:spPr/>
    </dgm:pt>
    <dgm:pt modelId="{79CD3C00-D0A7-440F-A262-C27782FC6A47}" type="pres">
      <dgm:prSet presAssocID="{455AB0D9-497C-411A-9DB1-1AD2081A1A1B}" presName="sibTrans" presStyleLbl="sibTrans1D1" presStyleIdx="0" presStyleCnt="5"/>
      <dgm:spPr>
        <a:custGeom>
          <a:avLst/>
          <a:gdLst/>
          <a:ahLst/>
          <a:cxnLst/>
          <a:rect l="0" t="0" r="0" b="0"/>
          <a:pathLst>
            <a:path>
              <a:moveTo>
                <a:pt x="3138929" y="178649"/>
              </a:moveTo>
              <a:arcTo wR="2258552" hR="2258552" stAng="17576513" swAng="1964775"/>
            </a:path>
          </a:pathLst>
        </a:custGeom>
      </dgm:spPr>
      <dgm:t>
        <a:bodyPr/>
        <a:lstStyle/>
        <a:p>
          <a:endParaRPr lang="en-US"/>
        </a:p>
      </dgm:t>
    </dgm:pt>
    <dgm:pt modelId="{D0BBA331-D2F2-40C0-967D-F7C7C894BEDB}" type="pres">
      <dgm:prSet presAssocID="{2545ACF5-F616-4F16-ABD9-662DD88CA344}" presName="node" presStyleLbl="node1" presStyleIdx="1" presStyleCnt="5">
        <dgm:presLayoutVars>
          <dgm:bulletEnabled val="1"/>
        </dgm:presLayoutVars>
      </dgm:prSet>
      <dgm:spPr>
        <a:prstGeom prst="roundRect">
          <a:avLst/>
        </a:prstGeom>
      </dgm:spPr>
      <dgm:t>
        <a:bodyPr/>
        <a:lstStyle/>
        <a:p>
          <a:endParaRPr lang="en-US"/>
        </a:p>
      </dgm:t>
    </dgm:pt>
    <dgm:pt modelId="{3F0DC835-A53C-4DC8-A4F2-3FC20AAFEA03}" type="pres">
      <dgm:prSet presAssocID="{2545ACF5-F616-4F16-ABD9-662DD88CA344}" presName="spNode" presStyleCnt="0"/>
      <dgm:spPr/>
    </dgm:pt>
    <dgm:pt modelId="{DEC2C384-6E22-41B2-BE0D-F4A1ECA9537E}" type="pres">
      <dgm:prSet presAssocID="{839564CE-15CE-404C-862C-4A01CAF0F47B}" presName="sibTrans" presStyleLbl="sibTrans1D1" presStyleIdx="1" presStyleCnt="5"/>
      <dgm:spPr>
        <a:custGeom>
          <a:avLst/>
          <a:gdLst/>
          <a:ahLst/>
          <a:cxnLst/>
          <a:rect l="0" t="0" r="0" b="0"/>
          <a:pathLst>
            <a:path>
              <a:moveTo>
                <a:pt x="4513967" y="2139538"/>
              </a:moveTo>
              <a:arcTo wR="2258552" hR="2258552" stAng="21418765" swAng="2198791"/>
            </a:path>
          </a:pathLst>
        </a:custGeom>
      </dgm:spPr>
      <dgm:t>
        <a:bodyPr/>
        <a:lstStyle/>
        <a:p>
          <a:endParaRPr lang="en-US"/>
        </a:p>
      </dgm:t>
    </dgm:pt>
    <dgm:pt modelId="{0B84724A-5919-4FFC-B7AC-E8D9252A6D67}" type="pres">
      <dgm:prSet presAssocID="{20C9DAF2-93CA-4CFF-88B0-6E71E9ADA634}" presName="node" presStyleLbl="node1" presStyleIdx="2" presStyleCnt="5">
        <dgm:presLayoutVars>
          <dgm:bulletEnabled val="1"/>
        </dgm:presLayoutVars>
      </dgm:prSet>
      <dgm:spPr>
        <a:prstGeom prst="roundRect">
          <a:avLst/>
        </a:prstGeom>
      </dgm:spPr>
      <dgm:t>
        <a:bodyPr/>
        <a:lstStyle/>
        <a:p>
          <a:endParaRPr lang="en-US"/>
        </a:p>
      </dgm:t>
    </dgm:pt>
    <dgm:pt modelId="{6D045CD9-668C-496C-9058-E554FC12678B}" type="pres">
      <dgm:prSet presAssocID="{20C9DAF2-93CA-4CFF-88B0-6E71E9ADA634}" presName="spNode" presStyleCnt="0"/>
      <dgm:spPr/>
    </dgm:pt>
    <dgm:pt modelId="{113A1135-A5C1-44F2-92AA-8D5971140138}" type="pres">
      <dgm:prSet presAssocID="{069C6459-699D-492A-872E-22E0373E4937}" presName="sibTrans" presStyleLbl="sibTrans1D1" presStyleIdx="2" presStyleCnt="5"/>
      <dgm:spPr>
        <a:custGeom>
          <a:avLst/>
          <a:gdLst/>
          <a:ahLst/>
          <a:cxnLst/>
          <a:rect l="0" t="0" r="0" b="0"/>
          <a:pathLst>
            <a:path>
              <a:moveTo>
                <a:pt x="2708694" y="4471792"/>
              </a:moveTo>
              <a:arcTo wR="2258552" hR="2258552" stAng="4710219" swAng="1379561"/>
            </a:path>
          </a:pathLst>
        </a:custGeom>
      </dgm:spPr>
      <dgm:t>
        <a:bodyPr/>
        <a:lstStyle/>
        <a:p>
          <a:endParaRPr lang="en-US"/>
        </a:p>
      </dgm:t>
    </dgm:pt>
    <dgm:pt modelId="{8C11874F-5EA3-44B6-9B1C-44424A3F6B49}" type="pres">
      <dgm:prSet presAssocID="{9B1BDAF8-FACF-4B2B-AA45-76981E8414EE}" presName="node" presStyleLbl="node1" presStyleIdx="3" presStyleCnt="5">
        <dgm:presLayoutVars>
          <dgm:bulletEnabled val="1"/>
        </dgm:presLayoutVars>
      </dgm:prSet>
      <dgm:spPr>
        <a:prstGeom prst="roundRect">
          <a:avLst/>
        </a:prstGeom>
      </dgm:spPr>
      <dgm:t>
        <a:bodyPr/>
        <a:lstStyle/>
        <a:p>
          <a:endParaRPr lang="en-US"/>
        </a:p>
      </dgm:t>
    </dgm:pt>
    <dgm:pt modelId="{000C14CD-210E-44F6-AA65-A9A9EAFB8B16}" type="pres">
      <dgm:prSet presAssocID="{9B1BDAF8-FACF-4B2B-AA45-76981E8414EE}" presName="spNode" presStyleCnt="0"/>
      <dgm:spPr/>
    </dgm:pt>
    <dgm:pt modelId="{DAC8F593-4DA0-4C4B-865D-67FF5BC76006}" type="pres">
      <dgm:prSet presAssocID="{3D237A02-F422-48CF-A076-952440F40009}" presName="sibTrans" presStyleLbl="sibTrans1D1" presStyleIdx="3" presStyleCnt="5"/>
      <dgm:spPr>
        <a:custGeom>
          <a:avLst/>
          <a:gdLst/>
          <a:ahLst/>
          <a:cxnLst/>
          <a:rect l="0" t="0" r="0" b="0"/>
          <a:pathLst>
            <a:path>
              <a:moveTo>
                <a:pt x="377921" y="3509267"/>
              </a:moveTo>
              <a:arcTo wR="2258552" hR="2258552" stAng="8782444" swAng="2198791"/>
            </a:path>
          </a:pathLst>
        </a:custGeom>
      </dgm:spPr>
      <dgm:t>
        <a:bodyPr/>
        <a:lstStyle/>
        <a:p>
          <a:endParaRPr lang="en-US"/>
        </a:p>
      </dgm:t>
    </dgm:pt>
    <dgm:pt modelId="{2FAD05DD-0969-4014-9003-9024132F1BAA}" type="pres">
      <dgm:prSet presAssocID="{1E4DF0AF-EF7E-4CA1-A7B7-86FBD2BE1C08}" presName="node" presStyleLbl="node1" presStyleIdx="4" presStyleCnt="5">
        <dgm:presLayoutVars>
          <dgm:bulletEnabled val="1"/>
        </dgm:presLayoutVars>
      </dgm:prSet>
      <dgm:spPr>
        <a:prstGeom prst="roundRect">
          <a:avLst/>
        </a:prstGeom>
      </dgm:spPr>
      <dgm:t>
        <a:bodyPr/>
        <a:lstStyle/>
        <a:p>
          <a:endParaRPr lang="en-US"/>
        </a:p>
      </dgm:t>
    </dgm:pt>
    <dgm:pt modelId="{1AB89D1E-20F5-450B-94E4-EDC5A82E356E}" type="pres">
      <dgm:prSet presAssocID="{1E4DF0AF-EF7E-4CA1-A7B7-86FBD2BE1C08}" presName="spNode" presStyleCnt="0"/>
      <dgm:spPr/>
    </dgm:pt>
    <dgm:pt modelId="{47C5553C-DD25-4A43-BEE9-BA7A9408C51F}" type="pres">
      <dgm:prSet presAssocID="{63BD7264-4989-4FAE-B725-8B5224F8FC3F}" presName="sibTrans" presStyleLbl="sibTrans1D1" presStyleIdx="4" presStyleCnt="5"/>
      <dgm:spPr>
        <a:custGeom>
          <a:avLst/>
          <a:gdLst/>
          <a:ahLst/>
          <a:cxnLst/>
          <a:rect l="0" t="0" r="0" b="0"/>
          <a:pathLst>
            <a:path>
              <a:moveTo>
                <a:pt x="393030" y="985412"/>
              </a:moveTo>
              <a:arcTo wR="2258552" hR="2258552" stAng="12858713" swAng="1964775"/>
            </a:path>
          </a:pathLst>
        </a:custGeom>
      </dgm:spPr>
      <dgm:t>
        <a:bodyPr/>
        <a:lstStyle/>
        <a:p>
          <a:endParaRPr lang="en-US"/>
        </a:p>
      </dgm:t>
    </dgm:pt>
  </dgm:ptLst>
  <dgm:cxnLst>
    <dgm:cxn modelId="{D1E02C5B-6CEB-4F5F-A39A-2C820C5BD7FD}" type="presOf" srcId="{069C6459-699D-492A-872E-22E0373E4937}" destId="{113A1135-A5C1-44F2-92AA-8D5971140138}" srcOrd="0" destOrd="0" presId="urn:microsoft.com/office/officeart/2005/8/layout/cycle6"/>
    <dgm:cxn modelId="{0E08490F-3567-4A09-BA2F-609BFB98C34D}" type="presOf" srcId="{1E4DF0AF-EF7E-4CA1-A7B7-86FBD2BE1C08}" destId="{2FAD05DD-0969-4014-9003-9024132F1BAA}" srcOrd="0" destOrd="0" presId="urn:microsoft.com/office/officeart/2005/8/layout/cycle6"/>
    <dgm:cxn modelId="{744319CA-783A-4BC6-B67C-4A7A4AE562FC}" type="presOf" srcId="{3D237A02-F422-48CF-A076-952440F40009}" destId="{DAC8F593-4DA0-4C4B-865D-67FF5BC76006}" srcOrd="0" destOrd="0" presId="urn:microsoft.com/office/officeart/2005/8/layout/cycle6"/>
    <dgm:cxn modelId="{9BA3AA7A-0CF7-4B05-8FFF-481BF1384591}" type="presOf" srcId="{839564CE-15CE-404C-862C-4A01CAF0F47B}" destId="{DEC2C384-6E22-41B2-BE0D-F4A1ECA9537E}" srcOrd="0" destOrd="0" presId="urn:microsoft.com/office/officeart/2005/8/layout/cycle6"/>
    <dgm:cxn modelId="{E59FC38D-43BB-4461-B350-5A6C0F60DB2E}" type="presOf" srcId="{20C9DAF2-93CA-4CFF-88B0-6E71E9ADA634}" destId="{0B84724A-5919-4FFC-B7AC-E8D9252A6D67}" srcOrd="0" destOrd="0" presId="urn:microsoft.com/office/officeart/2005/8/layout/cycle6"/>
    <dgm:cxn modelId="{117DA094-A5EB-42BC-86E6-836F468DBB11}" srcId="{3A37F0A0-0B53-4D79-ABCB-7CE608B89DEB}" destId="{B60F0D69-26ED-430B-AFE2-7D27976698EA}" srcOrd="0" destOrd="0" parTransId="{3F3616F5-A431-42CE-9A52-2A84D54B1B90}" sibTransId="{455AB0D9-497C-411A-9DB1-1AD2081A1A1B}"/>
    <dgm:cxn modelId="{1142BA88-B798-4F93-913B-ED47D4B75CA5}" srcId="{3A37F0A0-0B53-4D79-ABCB-7CE608B89DEB}" destId="{20C9DAF2-93CA-4CFF-88B0-6E71E9ADA634}" srcOrd="2" destOrd="0" parTransId="{23E3E627-9561-413D-9A74-62550043C1E8}" sibTransId="{069C6459-699D-492A-872E-22E0373E4937}"/>
    <dgm:cxn modelId="{1F4A1B47-C073-4170-A7DD-950174625137}" srcId="{3A37F0A0-0B53-4D79-ABCB-7CE608B89DEB}" destId="{2545ACF5-F616-4F16-ABD9-662DD88CA344}" srcOrd="1" destOrd="0" parTransId="{2F3B6487-732E-49A3-BAFA-39034FD5826B}" sibTransId="{839564CE-15CE-404C-862C-4A01CAF0F47B}"/>
    <dgm:cxn modelId="{45DD8124-5A16-4B60-8B5F-797BA2097105}" type="presOf" srcId="{2545ACF5-F616-4F16-ABD9-662DD88CA344}" destId="{D0BBA331-D2F2-40C0-967D-F7C7C894BEDB}" srcOrd="0" destOrd="0" presId="urn:microsoft.com/office/officeart/2005/8/layout/cycle6"/>
    <dgm:cxn modelId="{0A022E11-5ABF-4179-BAC5-616A1E399A2D}" type="presOf" srcId="{9B1BDAF8-FACF-4B2B-AA45-76981E8414EE}" destId="{8C11874F-5EA3-44B6-9B1C-44424A3F6B49}" srcOrd="0" destOrd="0" presId="urn:microsoft.com/office/officeart/2005/8/layout/cycle6"/>
    <dgm:cxn modelId="{B75FDD2E-7818-45F8-A705-4DDE337E7C92}" srcId="{3A37F0A0-0B53-4D79-ABCB-7CE608B89DEB}" destId="{1E4DF0AF-EF7E-4CA1-A7B7-86FBD2BE1C08}" srcOrd="4" destOrd="0" parTransId="{0D92E236-1CB9-4C01-BDA2-A17035F1C2A6}" sibTransId="{63BD7264-4989-4FAE-B725-8B5224F8FC3F}"/>
    <dgm:cxn modelId="{E15B4D9C-9103-43F6-B9A3-9C23EFDBE1B0}" srcId="{3A37F0A0-0B53-4D79-ABCB-7CE608B89DEB}" destId="{9B1BDAF8-FACF-4B2B-AA45-76981E8414EE}" srcOrd="3" destOrd="0" parTransId="{F4406728-0B06-4A78-BF73-BA8BDE414E60}" sibTransId="{3D237A02-F422-48CF-A076-952440F40009}"/>
    <dgm:cxn modelId="{C99CF0F6-4CD8-4D46-99F8-8BC3E16F76D6}" type="presOf" srcId="{455AB0D9-497C-411A-9DB1-1AD2081A1A1B}" destId="{79CD3C00-D0A7-440F-A262-C27782FC6A47}" srcOrd="0" destOrd="0" presId="urn:microsoft.com/office/officeart/2005/8/layout/cycle6"/>
    <dgm:cxn modelId="{2387B024-F5BF-4ADA-B986-F7B67A8E644B}" type="presOf" srcId="{B60F0D69-26ED-430B-AFE2-7D27976698EA}" destId="{8ECD130B-7424-4C19-8B20-7BD1DEE028E1}" srcOrd="0" destOrd="0" presId="urn:microsoft.com/office/officeart/2005/8/layout/cycle6"/>
    <dgm:cxn modelId="{2F97FD63-550B-498A-9EA4-C18A21EB06C4}" type="presOf" srcId="{63BD7264-4989-4FAE-B725-8B5224F8FC3F}" destId="{47C5553C-DD25-4A43-BEE9-BA7A9408C51F}" srcOrd="0" destOrd="0" presId="urn:microsoft.com/office/officeart/2005/8/layout/cycle6"/>
    <dgm:cxn modelId="{19C036B8-5634-4D08-86DD-29B2EFCD2060}" type="presOf" srcId="{3A37F0A0-0B53-4D79-ABCB-7CE608B89DEB}" destId="{7CA3AF13-64AC-490B-A181-A00134462D15}" srcOrd="0" destOrd="0" presId="urn:microsoft.com/office/officeart/2005/8/layout/cycle6"/>
    <dgm:cxn modelId="{7BE47A90-96DF-46C6-9D8F-025BAE817797}" type="presParOf" srcId="{7CA3AF13-64AC-490B-A181-A00134462D15}" destId="{8ECD130B-7424-4C19-8B20-7BD1DEE028E1}" srcOrd="0" destOrd="0" presId="urn:microsoft.com/office/officeart/2005/8/layout/cycle6"/>
    <dgm:cxn modelId="{826F39EF-6CD0-4E6A-BB80-B70422733E5E}" type="presParOf" srcId="{7CA3AF13-64AC-490B-A181-A00134462D15}" destId="{4248A52F-1E51-4D58-98DF-46484E6C9E74}" srcOrd="1" destOrd="0" presId="urn:microsoft.com/office/officeart/2005/8/layout/cycle6"/>
    <dgm:cxn modelId="{3FEB4576-C753-44BD-88EB-F4A554D84BAD}" type="presParOf" srcId="{7CA3AF13-64AC-490B-A181-A00134462D15}" destId="{79CD3C00-D0A7-440F-A262-C27782FC6A47}" srcOrd="2" destOrd="0" presId="urn:microsoft.com/office/officeart/2005/8/layout/cycle6"/>
    <dgm:cxn modelId="{E004DC9E-0308-4BBD-B987-63A215211257}" type="presParOf" srcId="{7CA3AF13-64AC-490B-A181-A00134462D15}" destId="{D0BBA331-D2F2-40C0-967D-F7C7C894BEDB}" srcOrd="3" destOrd="0" presId="urn:microsoft.com/office/officeart/2005/8/layout/cycle6"/>
    <dgm:cxn modelId="{C35E422A-D546-4BAD-982D-5963EA1FE992}" type="presParOf" srcId="{7CA3AF13-64AC-490B-A181-A00134462D15}" destId="{3F0DC835-A53C-4DC8-A4F2-3FC20AAFEA03}" srcOrd="4" destOrd="0" presId="urn:microsoft.com/office/officeart/2005/8/layout/cycle6"/>
    <dgm:cxn modelId="{5932AB21-43D6-46FB-B88F-BD8CA7AE8B94}" type="presParOf" srcId="{7CA3AF13-64AC-490B-A181-A00134462D15}" destId="{DEC2C384-6E22-41B2-BE0D-F4A1ECA9537E}" srcOrd="5" destOrd="0" presId="urn:microsoft.com/office/officeart/2005/8/layout/cycle6"/>
    <dgm:cxn modelId="{93F4DEF2-41C8-46C9-998A-52BA1554E688}" type="presParOf" srcId="{7CA3AF13-64AC-490B-A181-A00134462D15}" destId="{0B84724A-5919-4FFC-B7AC-E8D9252A6D67}" srcOrd="6" destOrd="0" presId="urn:microsoft.com/office/officeart/2005/8/layout/cycle6"/>
    <dgm:cxn modelId="{6DBC063B-FEEA-4440-9DB3-0CC26C3F7849}" type="presParOf" srcId="{7CA3AF13-64AC-490B-A181-A00134462D15}" destId="{6D045CD9-668C-496C-9058-E554FC12678B}" srcOrd="7" destOrd="0" presId="urn:microsoft.com/office/officeart/2005/8/layout/cycle6"/>
    <dgm:cxn modelId="{27E5F271-214C-4897-89BF-BB5824E4DA5A}" type="presParOf" srcId="{7CA3AF13-64AC-490B-A181-A00134462D15}" destId="{113A1135-A5C1-44F2-92AA-8D5971140138}" srcOrd="8" destOrd="0" presId="urn:microsoft.com/office/officeart/2005/8/layout/cycle6"/>
    <dgm:cxn modelId="{0340FC85-A56D-437E-9D73-34B2C3801EE7}" type="presParOf" srcId="{7CA3AF13-64AC-490B-A181-A00134462D15}" destId="{8C11874F-5EA3-44B6-9B1C-44424A3F6B49}" srcOrd="9" destOrd="0" presId="urn:microsoft.com/office/officeart/2005/8/layout/cycle6"/>
    <dgm:cxn modelId="{B931EAFF-817A-478B-9A88-3969D415883F}" type="presParOf" srcId="{7CA3AF13-64AC-490B-A181-A00134462D15}" destId="{000C14CD-210E-44F6-AA65-A9A9EAFB8B16}" srcOrd="10" destOrd="0" presId="urn:microsoft.com/office/officeart/2005/8/layout/cycle6"/>
    <dgm:cxn modelId="{771D9DCC-E5A5-4AC3-BB7D-EDF78DE31F73}" type="presParOf" srcId="{7CA3AF13-64AC-490B-A181-A00134462D15}" destId="{DAC8F593-4DA0-4C4B-865D-67FF5BC76006}" srcOrd="11" destOrd="0" presId="urn:microsoft.com/office/officeart/2005/8/layout/cycle6"/>
    <dgm:cxn modelId="{0B0B8800-EB51-48DC-B434-1993F566FAA8}" type="presParOf" srcId="{7CA3AF13-64AC-490B-A181-A00134462D15}" destId="{2FAD05DD-0969-4014-9003-9024132F1BAA}" srcOrd="12" destOrd="0" presId="urn:microsoft.com/office/officeart/2005/8/layout/cycle6"/>
    <dgm:cxn modelId="{BB66B06B-BF0B-47D6-95C1-36CDB0D8A3BC}" type="presParOf" srcId="{7CA3AF13-64AC-490B-A181-A00134462D15}" destId="{1AB89D1E-20F5-450B-94E4-EDC5A82E356E}" srcOrd="13" destOrd="0" presId="urn:microsoft.com/office/officeart/2005/8/layout/cycle6"/>
    <dgm:cxn modelId="{F6D0E5FB-9770-41D8-A3C5-8AFD27AF33C9}" type="presParOf" srcId="{7CA3AF13-64AC-490B-A181-A00134462D15}" destId="{47C5553C-DD25-4A43-BEE9-BA7A9408C51F}" srcOrd="14" destOrd="0" presId="urn:microsoft.com/office/officeart/2005/8/layout/cycle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F78BDD9-5C0A-4347-A01C-268D767BDB13}" type="doc">
      <dgm:prSet loTypeId="urn:microsoft.com/office/officeart/2008/layout/HalfCircleOrganizationChart" loCatId="hierarchy" qsTypeId="urn:microsoft.com/office/officeart/2005/8/quickstyle/simple2" qsCatId="simple" csTypeId="urn:microsoft.com/office/officeart/2005/8/colors/accent1_2" csCatId="accent1" phldr="1"/>
      <dgm:spPr/>
      <dgm:t>
        <a:bodyPr/>
        <a:lstStyle/>
        <a:p>
          <a:endParaRPr lang="en-US"/>
        </a:p>
      </dgm:t>
    </dgm:pt>
    <dgm:pt modelId="{AC737694-9974-4340-98D2-72861B9D86C7}">
      <dgm:prSet phldrT="[Text]"/>
      <dgm:spPr>
        <a:xfrm>
          <a:off x="2345396" y="92886"/>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University Mission </a:t>
          </a:r>
        </a:p>
      </dgm:t>
    </dgm:pt>
    <dgm:pt modelId="{9689406E-8ADE-43B1-9238-A2D7C103E13F}" type="parTrans" cxnId="{3FF3DCD6-2C37-4E5D-A025-C31BFC49549D}">
      <dgm:prSet/>
      <dgm:spPr/>
      <dgm:t>
        <a:bodyPr/>
        <a:lstStyle/>
        <a:p>
          <a:pPr algn="ctr"/>
          <a:endParaRPr lang="en-US"/>
        </a:p>
      </dgm:t>
    </dgm:pt>
    <dgm:pt modelId="{DA415A9F-9383-47FD-B9E1-CE98F15F3956}" type="sibTrans" cxnId="{3FF3DCD6-2C37-4E5D-A025-C31BFC49549D}">
      <dgm:prSet/>
      <dgm:spPr/>
      <dgm:t>
        <a:bodyPr/>
        <a:lstStyle/>
        <a:p>
          <a:pPr algn="ctr"/>
          <a:endParaRPr lang="en-US"/>
        </a:p>
      </dgm:t>
    </dgm:pt>
    <dgm:pt modelId="{806F544C-CBBD-4870-B0C8-DF65BB60A4C5}">
      <dgm:prSet phldrT="[Text]"/>
      <dgm:spPr>
        <a:xfrm>
          <a:off x="1420920" y="816168"/>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Department Mission</a:t>
          </a:r>
        </a:p>
      </dgm:t>
    </dgm:pt>
    <dgm:pt modelId="{921C3610-EA21-4495-8224-C2BD5078AD2B}" type="parTrans" cxnId="{C8F35C75-BF3B-4599-8829-AC396DE8730E}">
      <dgm:prSet/>
      <dgm:spPr>
        <a:xfrm>
          <a:off x="1930273" y="510556"/>
          <a:ext cx="924476" cy="213928"/>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2A2154D4-087E-488B-A514-8141CE6A66A3}" type="sibTrans" cxnId="{C8F35C75-BF3B-4599-8829-AC396DE8730E}">
      <dgm:prSet/>
      <dgm:spPr/>
      <dgm:t>
        <a:bodyPr/>
        <a:lstStyle/>
        <a:p>
          <a:pPr algn="ctr"/>
          <a:endParaRPr lang="en-US"/>
        </a:p>
      </dgm:t>
    </dgm:pt>
    <dgm:pt modelId="{84B06805-190F-42C2-960F-BE5FD711A0B1}">
      <dgm:prSet/>
      <dgm:spPr>
        <a:xfrm>
          <a:off x="804602" y="1539450"/>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Program 1 SLO's</a:t>
          </a:r>
        </a:p>
      </dgm:t>
    </dgm:pt>
    <dgm:pt modelId="{D414C085-2642-4C98-819B-DDDAB00ED8C0}" type="parTrans" cxnId="{57E7A9EF-FAEA-4236-845B-E205128C9391}">
      <dgm:prSet/>
      <dgm:spPr>
        <a:xfrm>
          <a:off x="1313955" y="1233838"/>
          <a:ext cx="616317" cy="213928"/>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E618986C-2C6C-4014-A756-26CE029FD600}" type="sibTrans" cxnId="{57E7A9EF-FAEA-4236-845B-E205128C9391}">
      <dgm:prSet/>
      <dgm:spPr/>
      <dgm:t>
        <a:bodyPr/>
        <a:lstStyle/>
        <a:p>
          <a:pPr algn="ctr"/>
          <a:endParaRPr lang="en-US"/>
        </a:p>
      </dgm:t>
    </dgm:pt>
    <dgm:pt modelId="{4D3C15C6-DE1B-45E9-8CC5-FFFCFF0CD05F}">
      <dgm:prSet/>
      <dgm:spPr>
        <a:xfrm>
          <a:off x="2037237" y="1539450"/>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Program 2 SLO's</a:t>
          </a:r>
        </a:p>
      </dgm:t>
    </dgm:pt>
    <dgm:pt modelId="{0C0F00F4-4B6E-4A8A-9394-9D4EDADA9993}" type="parTrans" cxnId="{7C286C65-690D-4A6A-B81D-3B7B5B8871B3}">
      <dgm:prSet/>
      <dgm:spPr>
        <a:xfrm>
          <a:off x="1930273" y="1233838"/>
          <a:ext cx="616317" cy="213928"/>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2D2CB22A-99ED-4E12-B222-5766B4E9182E}" type="sibTrans" cxnId="{7C286C65-690D-4A6A-B81D-3B7B5B8871B3}">
      <dgm:prSet/>
      <dgm:spPr/>
      <dgm:t>
        <a:bodyPr/>
        <a:lstStyle/>
        <a:p>
          <a:pPr algn="ctr"/>
          <a:endParaRPr lang="en-US"/>
        </a:p>
      </dgm:t>
    </dgm:pt>
    <dgm:pt modelId="{AEA0310F-EFA9-466F-9FF1-D32C02ED99B1}">
      <dgm:prSet/>
      <dgm:spPr>
        <a:xfrm>
          <a:off x="140283" y="2298391"/>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Course SLO's</a:t>
          </a:r>
        </a:p>
      </dgm:t>
    </dgm:pt>
    <dgm:pt modelId="{F6E59CCE-E467-4075-9679-76312401F653}" type="parTrans" cxnId="{DC893FEE-7999-4BD1-AE72-F711E389A0C7}">
      <dgm:prSet/>
      <dgm:spPr>
        <a:xfrm>
          <a:off x="843191" y="1957119"/>
          <a:ext cx="470764" cy="341271"/>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00CAE9B5-9A54-4EC7-8057-65890F440F5C}" type="sibTrans" cxnId="{DC893FEE-7999-4BD1-AE72-F711E389A0C7}">
      <dgm:prSet/>
      <dgm:spPr/>
      <dgm:t>
        <a:bodyPr/>
        <a:lstStyle/>
        <a:p>
          <a:pPr algn="ctr"/>
          <a:endParaRPr lang="en-US"/>
        </a:p>
      </dgm:t>
    </dgm:pt>
    <dgm:pt modelId="{41929256-DFA7-4D2C-A364-1317B99C6708}">
      <dgm:prSet/>
      <dgm:spPr>
        <a:xfrm>
          <a:off x="2699396" y="2262731"/>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Course SLO's</a:t>
          </a:r>
        </a:p>
      </dgm:t>
    </dgm:pt>
    <dgm:pt modelId="{B9D7A3D1-46F1-4F3F-BD93-B1837794199F}" type="parTrans" cxnId="{7E694289-0A91-40B4-8418-179898B2D19F}">
      <dgm:prSet/>
      <dgm:spPr>
        <a:xfrm>
          <a:off x="2546590" y="1957119"/>
          <a:ext cx="468605" cy="305611"/>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9902BCC0-4862-4007-A621-510DB722CA9E}" type="sibTrans" cxnId="{7E694289-0A91-40B4-8418-179898B2D19F}">
      <dgm:prSet/>
      <dgm:spPr/>
      <dgm:t>
        <a:bodyPr/>
        <a:lstStyle/>
        <a:p>
          <a:pPr algn="ctr"/>
          <a:endParaRPr lang="en-US"/>
        </a:p>
      </dgm:t>
    </dgm:pt>
    <dgm:pt modelId="{5A27D249-6799-4F72-9BA5-D29C03336F79}">
      <dgm:prSet/>
      <dgm:spPr>
        <a:xfrm>
          <a:off x="3269872" y="816168"/>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Liberal Studies Mission</a:t>
          </a:r>
        </a:p>
      </dgm:t>
    </dgm:pt>
    <dgm:pt modelId="{B46E9E9C-0AC9-4499-B59D-33510C219F86}" type="parTrans" cxnId="{48D109FB-E41E-458A-9731-2AA7E9A2AC6F}">
      <dgm:prSet/>
      <dgm:spPr>
        <a:xfrm>
          <a:off x="2854749" y="510556"/>
          <a:ext cx="924476" cy="213928"/>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31F1E2B8-0F3D-49A3-8FA8-D887DE77BE9B}" type="sibTrans" cxnId="{48D109FB-E41E-458A-9731-2AA7E9A2AC6F}">
      <dgm:prSet/>
      <dgm:spPr/>
      <dgm:t>
        <a:bodyPr/>
        <a:lstStyle/>
        <a:p>
          <a:pPr algn="ctr"/>
          <a:endParaRPr lang="en-US"/>
        </a:p>
      </dgm:t>
    </dgm:pt>
    <dgm:pt modelId="{04B4DC81-58E7-4F51-9742-0567D1C7B3AB}">
      <dgm:prSet/>
      <dgm:spPr>
        <a:xfrm>
          <a:off x="3932031" y="2262731"/>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Liberal Studies Course SLO's</a:t>
          </a:r>
        </a:p>
      </dgm:t>
    </dgm:pt>
    <dgm:pt modelId="{6846C1F3-2288-4B51-A72B-FAAB07E7C984}" type="parTrans" cxnId="{CF9C9212-AE32-4587-8341-648645AE4442}">
      <dgm:prSet/>
      <dgm:spPr>
        <a:xfrm>
          <a:off x="3779225" y="1957119"/>
          <a:ext cx="468605" cy="305611"/>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994378D7-9B4A-4B6C-9835-292951973352}" type="sibTrans" cxnId="{CF9C9212-AE32-4587-8341-648645AE4442}">
      <dgm:prSet/>
      <dgm:spPr/>
      <dgm:t>
        <a:bodyPr/>
        <a:lstStyle/>
        <a:p>
          <a:pPr algn="ctr"/>
          <a:endParaRPr lang="en-US"/>
        </a:p>
      </dgm:t>
    </dgm:pt>
    <dgm:pt modelId="{CC3A3E2D-10F6-41CE-A610-46AE0A3E36B0}">
      <dgm:prSet/>
      <dgm:spPr>
        <a:xfrm>
          <a:off x="3269872" y="1539450"/>
          <a:ext cx="1018706" cy="325986"/>
        </a:xfrm>
        <a:noFill/>
        <a:ln w="12700" cap="flat" cmpd="sng" algn="ctr">
          <a:noFill/>
          <a:prstDash val="solid"/>
          <a:miter lim="800000"/>
        </a:ln>
        <a:effectLst/>
        <a:sp3d/>
      </dgm:spPr>
      <dgm:t>
        <a:bodyPr/>
        <a:lstStyle/>
        <a:p>
          <a:pPr algn="ctr"/>
          <a:r>
            <a:rPr lang="en-US">
              <a:solidFill>
                <a:sysClr val="windowText" lastClr="000000">
                  <a:hueOff val="0"/>
                  <a:satOff val="0"/>
                  <a:lumOff val="0"/>
                  <a:alphaOff val="0"/>
                </a:sysClr>
              </a:solidFill>
              <a:latin typeface="Calibri" panose="020F0502020204030204"/>
              <a:ea typeface="+mn-ea"/>
              <a:cs typeface="+mn-cs"/>
            </a:rPr>
            <a:t>Liberal Studies Objectives</a:t>
          </a:r>
        </a:p>
      </dgm:t>
    </dgm:pt>
    <dgm:pt modelId="{F63CAE69-3BBB-4794-B5FD-99171474A5FA}" type="parTrans" cxnId="{5C1D009E-79FA-488D-A834-94F2981D77ED}">
      <dgm:prSet/>
      <dgm:spPr>
        <a:xfrm>
          <a:off x="3733505" y="1233838"/>
          <a:ext cx="91440" cy="213928"/>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FBC003DF-6E3B-40D7-8A00-3B1B90E5CDAD}" type="sibTrans" cxnId="{5C1D009E-79FA-488D-A834-94F2981D77ED}">
      <dgm:prSet/>
      <dgm:spPr/>
      <dgm:t>
        <a:bodyPr/>
        <a:lstStyle/>
        <a:p>
          <a:pPr algn="ctr"/>
          <a:endParaRPr lang="en-US"/>
        </a:p>
      </dgm:t>
    </dgm:pt>
    <dgm:pt modelId="{8FFF8BD0-3787-44CC-B735-6704F5AF9915}" type="pres">
      <dgm:prSet presAssocID="{3F78BDD9-5C0A-4347-A01C-268D767BDB13}" presName="Name0" presStyleCnt="0">
        <dgm:presLayoutVars>
          <dgm:orgChart val="1"/>
          <dgm:chPref val="1"/>
          <dgm:dir/>
          <dgm:animOne val="branch"/>
          <dgm:animLvl val="lvl"/>
          <dgm:resizeHandles/>
        </dgm:presLayoutVars>
      </dgm:prSet>
      <dgm:spPr/>
      <dgm:t>
        <a:bodyPr/>
        <a:lstStyle/>
        <a:p>
          <a:endParaRPr lang="en-US"/>
        </a:p>
      </dgm:t>
    </dgm:pt>
    <dgm:pt modelId="{C5FFF998-B3D1-45E5-9503-2C63CAF8FD64}" type="pres">
      <dgm:prSet presAssocID="{AC737694-9974-4340-98D2-72861B9D86C7}" presName="hierRoot1" presStyleCnt="0">
        <dgm:presLayoutVars>
          <dgm:hierBranch val="init"/>
        </dgm:presLayoutVars>
      </dgm:prSet>
      <dgm:spPr/>
    </dgm:pt>
    <dgm:pt modelId="{80F91FBA-31C7-4B39-B144-329F78342372}" type="pres">
      <dgm:prSet presAssocID="{AC737694-9974-4340-98D2-72861B9D86C7}" presName="rootComposite1" presStyleCnt="0"/>
      <dgm:spPr/>
    </dgm:pt>
    <dgm:pt modelId="{DC659061-B458-4D56-81EE-1B296CABE9B6}" type="pres">
      <dgm:prSet presAssocID="{AC737694-9974-4340-98D2-72861B9D86C7}" presName="rootText1" presStyleLbl="alignAcc1" presStyleIdx="0" presStyleCnt="0">
        <dgm:presLayoutVars>
          <dgm:chPref val="3"/>
        </dgm:presLayoutVars>
      </dgm:prSet>
      <dgm:spPr>
        <a:prstGeom prst="rect">
          <a:avLst/>
        </a:prstGeom>
      </dgm:spPr>
      <dgm:t>
        <a:bodyPr/>
        <a:lstStyle/>
        <a:p>
          <a:endParaRPr lang="en-US"/>
        </a:p>
      </dgm:t>
    </dgm:pt>
    <dgm:pt modelId="{2A0F623D-CFA5-4906-81EC-1E16C32904D0}" type="pres">
      <dgm:prSet presAssocID="{AC737694-9974-4340-98D2-72861B9D86C7}" presName="topArc1" presStyleLbl="parChTrans1D1" presStyleIdx="0" presStyleCnt="18"/>
      <dgm:spPr>
        <a:xfrm>
          <a:off x="2600072" y="1203"/>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EAC0DAE6-A4FA-4269-BAA6-BD0234FE47E1}" type="pres">
      <dgm:prSet presAssocID="{AC737694-9974-4340-98D2-72861B9D86C7}" presName="bottomArc1" presStyleLbl="parChTrans1D1" presStyleIdx="1" presStyleCnt="18"/>
      <dgm:spPr>
        <a:xfrm>
          <a:off x="2600072" y="1203"/>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33901F66-B1A0-4D2E-B97B-BEDBE8BBD301}" type="pres">
      <dgm:prSet presAssocID="{AC737694-9974-4340-98D2-72861B9D86C7}" presName="topConnNode1" presStyleLbl="node1" presStyleIdx="0" presStyleCnt="0"/>
      <dgm:spPr/>
      <dgm:t>
        <a:bodyPr/>
        <a:lstStyle/>
        <a:p>
          <a:endParaRPr lang="en-US"/>
        </a:p>
      </dgm:t>
    </dgm:pt>
    <dgm:pt modelId="{F2160CA2-2AB8-4D01-A0ED-8619D7735890}" type="pres">
      <dgm:prSet presAssocID="{AC737694-9974-4340-98D2-72861B9D86C7}" presName="hierChild2" presStyleCnt="0"/>
      <dgm:spPr/>
    </dgm:pt>
    <dgm:pt modelId="{7FD7CA90-9C56-4791-9ACE-481DECD4074F}" type="pres">
      <dgm:prSet presAssocID="{921C3610-EA21-4495-8224-C2BD5078AD2B}" presName="Name28" presStyleLbl="parChTrans1D2" presStyleIdx="0" presStyleCnt="2"/>
      <dgm:spPr>
        <a:custGeom>
          <a:avLst/>
          <a:gdLst/>
          <a:ahLst/>
          <a:cxnLst/>
          <a:rect l="0" t="0" r="0" b="0"/>
          <a:pathLst>
            <a:path>
              <a:moveTo>
                <a:pt x="924476" y="0"/>
              </a:moveTo>
              <a:lnTo>
                <a:pt x="924476" y="106964"/>
              </a:lnTo>
              <a:lnTo>
                <a:pt x="0" y="106964"/>
              </a:lnTo>
              <a:lnTo>
                <a:pt x="0" y="213928"/>
              </a:lnTo>
            </a:path>
          </a:pathLst>
        </a:custGeom>
      </dgm:spPr>
      <dgm:t>
        <a:bodyPr/>
        <a:lstStyle/>
        <a:p>
          <a:endParaRPr lang="en-US"/>
        </a:p>
      </dgm:t>
    </dgm:pt>
    <dgm:pt modelId="{22135C29-3906-4DFC-BD1A-E37A441614FE}" type="pres">
      <dgm:prSet presAssocID="{806F544C-CBBD-4870-B0C8-DF65BB60A4C5}" presName="hierRoot2" presStyleCnt="0">
        <dgm:presLayoutVars>
          <dgm:hierBranch val="init"/>
        </dgm:presLayoutVars>
      </dgm:prSet>
      <dgm:spPr/>
    </dgm:pt>
    <dgm:pt modelId="{D9F366E4-F1DD-4E68-B54A-54E377D44286}" type="pres">
      <dgm:prSet presAssocID="{806F544C-CBBD-4870-B0C8-DF65BB60A4C5}" presName="rootComposite2" presStyleCnt="0"/>
      <dgm:spPr/>
    </dgm:pt>
    <dgm:pt modelId="{687717CA-F5A3-4366-ADFD-20AA43441342}" type="pres">
      <dgm:prSet presAssocID="{806F544C-CBBD-4870-B0C8-DF65BB60A4C5}" presName="rootText2" presStyleLbl="alignAcc1" presStyleIdx="0" presStyleCnt="0">
        <dgm:presLayoutVars>
          <dgm:chPref val="3"/>
        </dgm:presLayoutVars>
      </dgm:prSet>
      <dgm:spPr>
        <a:prstGeom prst="rect">
          <a:avLst/>
        </a:prstGeom>
      </dgm:spPr>
      <dgm:t>
        <a:bodyPr/>
        <a:lstStyle/>
        <a:p>
          <a:endParaRPr lang="en-US"/>
        </a:p>
      </dgm:t>
    </dgm:pt>
    <dgm:pt modelId="{4BD3C101-66FD-456E-B4E5-1EE18628D4C5}" type="pres">
      <dgm:prSet presAssocID="{806F544C-CBBD-4870-B0C8-DF65BB60A4C5}" presName="topArc2" presStyleLbl="parChTrans1D1" presStyleIdx="2" presStyleCnt="18"/>
      <dgm:spPr>
        <a:xfrm>
          <a:off x="1675596" y="724485"/>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C7F50917-3DE5-48C4-9121-6DBB9A4FDBA7}" type="pres">
      <dgm:prSet presAssocID="{806F544C-CBBD-4870-B0C8-DF65BB60A4C5}" presName="bottomArc2" presStyleLbl="parChTrans1D1" presStyleIdx="3" presStyleCnt="18"/>
      <dgm:spPr>
        <a:xfrm>
          <a:off x="1675596" y="724485"/>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945E22AF-C1AB-4DB1-9B3A-281897DAC225}" type="pres">
      <dgm:prSet presAssocID="{806F544C-CBBD-4870-B0C8-DF65BB60A4C5}" presName="topConnNode2" presStyleLbl="node2" presStyleIdx="0" presStyleCnt="0"/>
      <dgm:spPr/>
      <dgm:t>
        <a:bodyPr/>
        <a:lstStyle/>
        <a:p>
          <a:endParaRPr lang="en-US"/>
        </a:p>
      </dgm:t>
    </dgm:pt>
    <dgm:pt modelId="{8F78643F-2F0E-4466-B38C-43F743294530}" type="pres">
      <dgm:prSet presAssocID="{806F544C-CBBD-4870-B0C8-DF65BB60A4C5}" presName="hierChild4" presStyleCnt="0"/>
      <dgm:spPr/>
    </dgm:pt>
    <dgm:pt modelId="{B1DB6438-0A5F-4A3F-B04C-E84D445D1BB1}" type="pres">
      <dgm:prSet presAssocID="{D414C085-2642-4C98-819B-DDDAB00ED8C0}" presName="Name28" presStyleLbl="parChTrans1D3" presStyleIdx="0" presStyleCnt="3"/>
      <dgm:spPr>
        <a:custGeom>
          <a:avLst/>
          <a:gdLst/>
          <a:ahLst/>
          <a:cxnLst/>
          <a:rect l="0" t="0" r="0" b="0"/>
          <a:pathLst>
            <a:path>
              <a:moveTo>
                <a:pt x="616317" y="0"/>
              </a:moveTo>
              <a:lnTo>
                <a:pt x="616317" y="106964"/>
              </a:lnTo>
              <a:lnTo>
                <a:pt x="0" y="106964"/>
              </a:lnTo>
              <a:lnTo>
                <a:pt x="0" y="213928"/>
              </a:lnTo>
            </a:path>
          </a:pathLst>
        </a:custGeom>
      </dgm:spPr>
      <dgm:t>
        <a:bodyPr/>
        <a:lstStyle/>
        <a:p>
          <a:endParaRPr lang="en-US"/>
        </a:p>
      </dgm:t>
    </dgm:pt>
    <dgm:pt modelId="{18B73ED3-4B6B-4093-89A6-AD25FFEC8135}" type="pres">
      <dgm:prSet presAssocID="{84B06805-190F-42C2-960F-BE5FD711A0B1}" presName="hierRoot2" presStyleCnt="0">
        <dgm:presLayoutVars>
          <dgm:hierBranch val="init"/>
        </dgm:presLayoutVars>
      </dgm:prSet>
      <dgm:spPr/>
    </dgm:pt>
    <dgm:pt modelId="{8D549972-8E85-4212-A255-D1F6E4C1F064}" type="pres">
      <dgm:prSet presAssocID="{84B06805-190F-42C2-960F-BE5FD711A0B1}" presName="rootComposite2" presStyleCnt="0"/>
      <dgm:spPr/>
    </dgm:pt>
    <dgm:pt modelId="{50CE5970-DCDF-493D-B966-74B1FDD42779}" type="pres">
      <dgm:prSet presAssocID="{84B06805-190F-42C2-960F-BE5FD711A0B1}" presName="rootText2" presStyleLbl="alignAcc1" presStyleIdx="0" presStyleCnt="0">
        <dgm:presLayoutVars>
          <dgm:chPref val="3"/>
        </dgm:presLayoutVars>
      </dgm:prSet>
      <dgm:spPr>
        <a:prstGeom prst="rect">
          <a:avLst/>
        </a:prstGeom>
      </dgm:spPr>
      <dgm:t>
        <a:bodyPr/>
        <a:lstStyle/>
        <a:p>
          <a:endParaRPr lang="en-US"/>
        </a:p>
      </dgm:t>
    </dgm:pt>
    <dgm:pt modelId="{68A7EB14-924A-4616-98FB-2D25061DAFF4}" type="pres">
      <dgm:prSet presAssocID="{84B06805-190F-42C2-960F-BE5FD711A0B1}" presName="topArc2" presStyleLbl="parChTrans1D1" presStyleIdx="4" presStyleCnt="18"/>
      <dgm:spPr>
        <a:xfrm>
          <a:off x="1059279" y="1447766"/>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3B8FEE3D-CA3F-4479-8D8E-E6FAB77FC62C}" type="pres">
      <dgm:prSet presAssocID="{84B06805-190F-42C2-960F-BE5FD711A0B1}" presName="bottomArc2" presStyleLbl="parChTrans1D1" presStyleIdx="5" presStyleCnt="18"/>
      <dgm:spPr>
        <a:xfrm>
          <a:off x="1059279" y="1447766"/>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D7ED6D5-634F-4DBB-8312-EA4D2CAC7F93}" type="pres">
      <dgm:prSet presAssocID="{84B06805-190F-42C2-960F-BE5FD711A0B1}" presName="topConnNode2" presStyleLbl="node3" presStyleIdx="0" presStyleCnt="0"/>
      <dgm:spPr/>
      <dgm:t>
        <a:bodyPr/>
        <a:lstStyle/>
        <a:p>
          <a:endParaRPr lang="en-US"/>
        </a:p>
      </dgm:t>
    </dgm:pt>
    <dgm:pt modelId="{21E54CA4-BB9F-4864-998E-B871F2622B68}" type="pres">
      <dgm:prSet presAssocID="{84B06805-190F-42C2-960F-BE5FD711A0B1}" presName="hierChild4" presStyleCnt="0"/>
      <dgm:spPr/>
    </dgm:pt>
    <dgm:pt modelId="{3CE4155B-86EB-4C90-B2B5-2DBB98AE2A73}" type="pres">
      <dgm:prSet presAssocID="{F6E59CCE-E467-4075-9679-76312401F653}" presName="Name28" presStyleLbl="parChTrans1D4" presStyleIdx="0" presStyleCnt="3"/>
      <dgm:spPr>
        <a:custGeom>
          <a:avLst/>
          <a:gdLst/>
          <a:ahLst/>
          <a:cxnLst/>
          <a:rect l="0" t="0" r="0" b="0"/>
          <a:pathLst>
            <a:path>
              <a:moveTo>
                <a:pt x="470764" y="0"/>
              </a:moveTo>
              <a:lnTo>
                <a:pt x="470764" y="341271"/>
              </a:lnTo>
              <a:lnTo>
                <a:pt x="0" y="341271"/>
              </a:lnTo>
            </a:path>
          </a:pathLst>
        </a:custGeom>
      </dgm:spPr>
      <dgm:t>
        <a:bodyPr/>
        <a:lstStyle/>
        <a:p>
          <a:endParaRPr lang="en-US"/>
        </a:p>
      </dgm:t>
    </dgm:pt>
    <dgm:pt modelId="{114E1BE3-E544-4DE0-8408-BD1D8C1E088A}" type="pres">
      <dgm:prSet presAssocID="{AEA0310F-EFA9-466F-9FF1-D32C02ED99B1}" presName="hierRoot2" presStyleCnt="0">
        <dgm:presLayoutVars>
          <dgm:hierBranch val="init"/>
        </dgm:presLayoutVars>
      </dgm:prSet>
      <dgm:spPr/>
    </dgm:pt>
    <dgm:pt modelId="{762038B8-B516-4592-994C-2C8EF2C3F60E}" type="pres">
      <dgm:prSet presAssocID="{AEA0310F-EFA9-466F-9FF1-D32C02ED99B1}" presName="rootComposite2" presStyleCnt="0"/>
      <dgm:spPr/>
    </dgm:pt>
    <dgm:pt modelId="{105BD114-3699-427E-BAB5-7887B62AFE6E}" type="pres">
      <dgm:prSet presAssocID="{AEA0310F-EFA9-466F-9FF1-D32C02ED99B1}" presName="rootText2" presStyleLbl="alignAcc1" presStyleIdx="0" presStyleCnt="0" custLinFactX="-30212" custLinFactNeighborX="-100000" custLinFactNeighborY="10939">
        <dgm:presLayoutVars>
          <dgm:chPref val="3"/>
        </dgm:presLayoutVars>
      </dgm:prSet>
      <dgm:spPr>
        <a:prstGeom prst="rect">
          <a:avLst/>
        </a:prstGeom>
      </dgm:spPr>
      <dgm:t>
        <a:bodyPr/>
        <a:lstStyle/>
        <a:p>
          <a:endParaRPr lang="en-US"/>
        </a:p>
      </dgm:t>
    </dgm:pt>
    <dgm:pt modelId="{269426BD-D19F-43A1-A9E4-3AC068AAA744}" type="pres">
      <dgm:prSet presAssocID="{AEA0310F-EFA9-466F-9FF1-D32C02ED99B1}" presName="topArc2" presStyleLbl="parChTrans1D1" presStyleIdx="6" presStyleCnt="18"/>
      <dgm:spPr>
        <a:xfrm>
          <a:off x="394960" y="2206707"/>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FADF6C9A-83AA-41D4-9F22-EFD421E413D5}" type="pres">
      <dgm:prSet presAssocID="{AEA0310F-EFA9-466F-9FF1-D32C02ED99B1}" presName="bottomArc2" presStyleLbl="parChTrans1D1" presStyleIdx="7" presStyleCnt="18"/>
      <dgm:spPr>
        <a:xfrm>
          <a:off x="394960" y="2206707"/>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45E6757-1352-44EF-8327-FC6385B8DAE4}" type="pres">
      <dgm:prSet presAssocID="{AEA0310F-EFA9-466F-9FF1-D32C02ED99B1}" presName="topConnNode2" presStyleLbl="node4" presStyleIdx="0" presStyleCnt="0"/>
      <dgm:spPr/>
      <dgm:t>
        <a:bodyPr/>
        <a:lstStyle/>
        <a:p>
          <a:endParaRPr lang="en-US"/>
        </a:p>
      </dgm:t>
    </dgm:pt>
    <dgm:pt modelId="{7E30C684-1C46-4E69-B566-8B5499D944B7}" type="pres">
      <dgm:prSet presAssocID="{AEA0310F-EFA9-466F-9FF1-D32C02ED99B1}" presName="hierChild4" presStyleCnt="0"/>
      <dgm:spPr/>
    </dgm:pt>
    <dgm:pt modelId="{EE2A0345-BFB5-4934-9365-C12516BD8685}" type="pres">
      <dgm:prSet presAssocID="{AEA0310F-EFA9-466F-9FF1-D32C02ED99B1}" presName="hierChild5" presStyleCnt="0"/>
      <dgm:spPr/>
    </dgm:pt>
    <dgm:pt modelId="{7ED10943-B27A-4A1A-BE74-9E5A36B283FF}" type="pres">
      <dgm:prSet presAssocID="{84B06805-190F-42C2-960F-BE5FD711A0B1}" presName="hierChild5" presStyleCnt="0"/>
      <dgm:spPr/>
    </dgm:pt>
    <dgm:pt modelId="{7AB36029-AA5A-413A-B0B0-FB4B87240F6D}" type="pres">
      <dgm:prSet presAssocID="{0C0F00F4-4B6E-4A8A-9394-9D4EDADA9993}" presName="Name28" presStyleLbl="parChTrans1D3" presStyleIdx="1" presStyleCnt="3"/>
      <dgm:spPr>
        <a:custGeom>
          <a:avLst/>
          <a:gdLst/>
          <a:ahLst/>
          <a:cxnLst/>
          <a:rect l="0" t="0" r="0" b="0"/>
          <a:pathLst>
            <a:path>
              <a:moveTo>
                <a:pt x="0" y="0"/>
              </a:moveTo>
              <a:lnTo>
                <a:pt x="0" y="106964"/>
              </a:lnTo>
              <a:lnTo>
                <a:pt x="616317" y="106964"/>
              </a:lnTo>
              <a:lnTo>
                <a:pt x="616317" y="213928"/>
              </a:lnTo>
            </a:path>
          </a:pathLst>
        </a:custGeom>
      </dgm:spPr>
      <dgm:t>
        <a:bodyPr/>
        <a:lstStyle/>
        <a:p>
          <a:endParaRPr lang="en-US"/>
        </a:p>
      </dgm:t>
    </dgm:pt>
    <dgm:pt modelId="{5CF238BC-C1DF-4D0E-995E-13D0FE56CF02}" type="pres">
      <dgm:prSet presAssocID="{4D3C15C6-DE1B-45E9-8CC5-FFFCFF0CD05F}" presName="hierRoot2" presStyleCnt="0">
        <dgm:presLayoutVars>
          <dgm:hierBranch val="init"/>
        </dgm:presLayoutVars>
      </dgm:prSet>
      <dgm:spPr/>
    </dgm:pt>
    <dgm:pt modelId="{8D196A5D-35A8-47C0-8346-3D5276D50827}" type="pres">
      <dgm:prSet presAssocID="{4D3C15C6-DE1B-45E9-8CC5-FFFCFF0CD05F}" presName="rootComposite2" presStyleCnt="0"/>
      <dgm:spPr/>
    </dgm:pt>
    <dgm:pt modelId="{66DA0CA6-400B-4E94-90FF-9920F30EC151}" type="pres">
      <dgm:prSet presAssocID="{4D3C15C6-DE1B-45E9-8CC5-FFFCFF0CD05F}" presName="rootText2" presStyleLbl="alignAcc1" presStyleIdx="0" presStyleCnt="0">
        <dgm:presLayoutVars>
          <dgm:chPref val="3"/>
        </dgm:presLayoutVars>
      </dgm:prSet>
      <dgm:spPr>
        <a:prstGeom prst="rect">
          <a:avLst/>
        </a:prstGeom>
      </dgm:spPr>
      <dgm:t>
        <a:bodyPr/>
        <a:lstStyle/>
        <a:p>
          <a:endParaRPr lang="en-US"/>
        </a:p>
      </dgm:t>
    </dgm:pt>
    <dgm:pt modelId="{10607BF6-FAB2-4DE1-AF08-672AC8BACE0E}" type="pres">
      <dgm:prSet presAssocID="{4D3C15C6-DE1B-45E9-8CC5-FFFCFF0CD05F}" presName="topArc2" presStyleLbl="parChTrans1D1" presStyleIdx="8" presStyleCnt="18"/>
      <dgm:spPr>
        <a:xfrm>
          <a:off x="2291914" y="1447766"/>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84E93C22-2AF9-4553-B43F-0E5CD5916564}" type="pres">
      <dgm:prSet presAssocID="{4D3C15C6-DE1B-45E9-8CC5-FFFCFF0CD05F}" presName="bottomArc2" presStyleLbl="parChTrans1D1" presStyleIdx="9" presStyleCnt="18"/>
      <dgm:spPr>
        <a:xfrm>
          <a:off x="2291914" y="1447766"/>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C78553E2-6369-4E9B-A00E-3E24731203DC}" type="pres">
      <dgm:prSet presAssocID="{4D3C15C6-DE1B-45E9-8CC5-FFFCFF0CD05F}" presName="topConnNode2" presStyleLbl="node3" presStyleIdx="0" presStyleCnt="0"/>
      <dgm:spPr/>
      <dgm:t>
        <a:bodyPr/>
        <a:lstStyle/>
        <a:p>
          <a:endParaRPr lang="en-US"/>
        </a:p>
      </dgm:t>
    </dgm:pt>
    <dgm:pt modelId="{D30C631D-A9A4-41B6-BBFF-4D24C7080D2F}" type="pres">
      <dgm:prSet presAssocID="{4D3C15C6-DE1B-45E9-8CC5-FFFCFF0CD05F}" presName="hierChild4" presStyleCnt="0"/>
      <dgm:spPr/>
    </dgm:pt>
    <dgm:pt modelId="{8F52C623-60C7-4EDA-988E-B0AD5A7EA339}" type="pres">
      <dgm:prSet presAssocID="{B9D7A3D1-46F1-4F3F-BD93-B1837794199F}" presName="Name28" presStyleLbl="parChTrans1D4" presStyleIdx="1" presStyleCnt="3"/>
      <dgm:spPr>
        <a:custGeom>
          <a:avLst/>
          <a:gdLst/>
          <a:ahLst/>
          <a:cxnLst/>
          <a:rect l="0" t="0" r="0" b="0"/>
          <a:pathLst>
            <a:path>
              <a:moveTo>
                <a:pt x="0" y="0"/>
              </a:moveTo>
              <a:lnTo>
                <a:pt x="0" y="305611"/>
              </a:lnTo>
              <a:lnTo>
                <a:pt x="468605" y="305611"/>
              </a:lnTo>
            </a:path>
          </a:pathLst>
        </a:custGeom>
      </dgm:spPr>
      <dgm:t>
        <a:bodyPr/>
        <a:lstStyle/>
        <a:p>
          <a:endParaRPr lang="en-US"/>
        </a:p>
      </dgm:t>
    </dgm:pt>
    <dgm:pt modelId="{AE6F96F6-C81B-4CDB-81E6-03A89AA4A7CA}" type="pres">
      <dgm:prSet presAssocID="{41929256-DFA7-4D2C-A364-1317B99C6708}" presName="hierRoot2" presStyleCnt="0">
        <dgm:presLayoutVars>
          <dgm:hierBranch val="init"/>
        </dgm:presLayoutVars>
      </dgm:prSet>
      <dgm:spPr/>
    </dgm:pt>
    <dgm:pt modelId="{994762F5-C3D4-4A77-809D-9AF7FB2BDC0D}" type="pres">
      <dgm:prSet presAssocID="{41929256-DFA7-4D2C-A364-1317B99C6708}" presName="rootComposite2" presStyleCnt="0"/>
      <dgm:spPr/>
    </dgm:pt>
    <dgm:pt modelId="{88601D51-8F9D-47AE-A75A-C3D0D09C9C1D}" type="pres">
      <dgm:prSet presAssocID="{41929256-DFA7-4D2C-A364-1317B99C6708}" presName="rootText2" presStyleLbl="alignAcc1" presStyleIdx="0" presStyleCnt="0">
        <dgm:presLayoutVars>
          <dgm:chPref val="3"/>
        </dgm:presLayoutVars>
      </dgm:prSet>
      <dgm:spPr>
        <a:prstGeom prst="rect">
          <a:avLst/>
        </a:prstGeom>
      </dgm:spPr>
      <dgm:t>
        <a:bodyPr/>
        <a:lstStyle/>
        <a:p>
          <a:endParaRPr lang="en-US"/>
        </a:p>
      </dgm:t>
    </dgm:pt>
    <dgm:pt modelId="{9186410A-B295-4E2E-B03D-335759841433}" type="pres">
      <dgm:prSet presAssocID="{41929256-DFA7-4D2C-A364-1317B99C6708}" presName="topArc2" presStyleLbl="parChTrans1D1" presStyleIdx="10" presStyleCnt="18"/>
      <dgm:spPr>
        <a:xfrm>
          <a:off x="2954073" y="2171048"/>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F4EF8ED0-141D-4AC5-825D-4E75DE43E40D}" type="pres">
      <dgm:prSet presAssocID="{41929256-DFA7-4D2C-A364-1317B99C6708}" presName="bottomArc2" presStyleLbl="parChTrans1D1" presStyleIdx="11" presStyleCnt="18"/>
      <dgm:spPr>
        <a:xfrm>
          <a:off x="2954073" y="2171048"/>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8E5EC7E-4FF5-41C6-A554-A44EEA794033}" type="pres">
      <dgm:prSet presAssocID="{41929256-DFA7-4D2C-A364-1317B99C6708}" presName="topConnNode2" presStyleLbl="node4" presStyleIdx="0" presStyleCnt="0"/>
      <dgm:spPr/>
      <dgm:t>
        <a:bodyPr/>
        <a:lstStyle/>
        <a:p>
          <a:endParaRPr lang="en-US"/>
        </a:p>
      </dgm:t>
    </dgm:pt>
    <dgm:pt modelId="{7E41AD65-8C0D-4F52-8011-6BC8B7F6E866}" type="pres">
      <dgm:prSet presAssocID="{41929256-DFA7-4D2C-A364-1317B99C6708}" presName="hierChild4" presStyleCnt="0"/>
      <dgm:spPr/>
    </dgm:pt>
    <dgm:pt modelId="{00E1E386-D239-4D0C-8B4E-58DCF0929D77}" type="pres">
      <dgm:prSet presAssocID="{41929256-DFA7-4D2C-A364-1317B99C6708}" presName="hierChild5" presStyleCnt="0"/>
      <dgm:spPr/>
    </dgm:pt>
    <dgm:pt modelId="{3E9A97DA-9872-4891-940A-261A01C4E9DE}" type="pres">
      <dgm:prSet presAssocID="{4D3C15C6-DE1B-45E9-8CC5-FFFCFF0CD05F}" presName="hierChild5" presStyleCnt="0"/>
      <dgm:spPr/>
    </dgm:pt>
    <dgm:pt modelId="{17CF042D-B1F1-4B68-9391-D5C192B9FB0F}" type="pres">
      <dgm:prSet presAssocID="{806F544C-CBBD-4870-B0C8-DF65BB60A4C5}" presName="hierChild5" presStyleCnt="0"/>
      <dgm:spPr/>
    </dgm:pt>
    <dgm:pt modelId="{98467A0F-2F91-4E17-B637-2C9D540E3397}" type="pres">
      <dgm:prSet presAssocID="{B46E9E9C-0AC9-4499-B59D-33510C219F86}" presName="Name28" presStyleLbl="parChTrans1D2" presStyleIdx="1" presStyleCnt="2"/>
      <dgm:spPr>
        <a:custGeom>
          <a:avLst/>
          <a:gdLst/>
          <a:ahLst/>
          <a:cxnLst/>
          <a:rect l="0" t="0" r="0" b="0"/>
          <a:pathLst>
            <a:path>
              <a:moveTo>
                <a:pt x="0" y="0"/>
              </a:moveTo>
              <a:lnTo>
                <a:pt x="0" y="106964"/>
              </a:lnTo>
              <a:lnTo>
                <a:pt x="924476" y="106964"/>
              </a:lnTo>
              <a:lnTo>
                <a:pt x="924476" y="213928"/>
              </a:lnTo>
            </a:path>
          </a:pathLst>
        </a:custGeom>
      </dgm:spPr>
      <dgm:t>
        <a:bodyPr/>
        <a:lstStyle/>
        <a:p>
          <a:endParaRPr lang="en-US"/>
        </a:p>
      </dgm:t>
    </dgm:pt>
    <dgm:pt modelId="{61D65DE6-CE20-47A6-BE68-B14A94D6537D}" type="pres">
      <dgm:prSet presAssocID="{5A27D249-6799-4F72-9BA5-D29C03336F79}" presName="hierRoot2" presStyleCnt="0">
        <dgm:presLayoutVars>
          <dgm:hierBranch val="init"/>
        </dgm:presLayoutVars>
      </dgm:prSet>
      <dgm:spPr/>
    </dgm:pt>
    <dgm:pt modelId="{78FE3A68-C891-4FD2-8342-E8220FF48347}" type="pres">
      <dgm:prSet presAssocID="{5A27D249-6799-4F72-9BA5-D29C03336F79}" presName="rootComposite2" presStyleCnt="0"/>
      <dgm:spPr/>
    </dgm:pt>
    <dgm:pt modelId="{684E1369-8D9B-4396-8648-1A688DC6A7C1}" type="pres">
      <dgm:prSet presAssocID="{5A27D249-6799-4F72-9BA5-D29C03336F79}" presName="rootText2" presStyleLbl="alignAcc1" presStyleIdx="0" presStyleCnt="0">
        <dgm:presLayoutVars>
          <dgm:chPref val="3"/>
        </dgm:presLayoutVars>
      </dgm:prSet>
      <dgm:spPr>
        <a:prstGeom prst="rect">
          <a:avLst/>
        </a:prstGeom>
      </dgm:spPr>
      <dgm:t>
        <a:bodyPr/>
        <a:lstStyle/>
        <a:p>
          <a:endParaRPr lang="en-US"/>
        </a:p>
      </dgm:t>
    </dgm:pt>
    <dgm:pt modelId="{A59DD807-85B7-477E-A790-3FD33128D58B}" type="pres">
      <dgm:prSet presAssocID="{5A27D249-6799-4F72-9BA5-D29C03336F79}" presName="topArc2" presStyleLbl="parChTrans1D1" presStyleIdx="12" presStyleCnt="18"/>
      <dgm:spPr>
        <a:xfrm>
          <a:off x="3524549" y="724485"/>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FC9A459C-2B99-40D0-9F9E-FD76E90FF750}" type="pres">
      <dgm:prSet presAssocID="{5A27D249-6799-4F72-9BA5-D29C03336F79}" presName="bottomArc2" presStyleLbl="parChTrans1D1" presStyleIdx="13" presStyleCnt="18"/>
      <dgm:spPr>
        <a:xfrm>
          <a:off x="3524549" y="724485"/>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9DB11886-C6E0-4D12-ADF2-F72B85923546}" type="pres">
      <dgm:prSet presAssocID="{5A27D249-6799-4F72-9BA5-D29C03336F79}" presName="topConnNode2" presStyleLbl="node2" presStyleIdx="0" presStyleCnt="0"/>
      <dgm:spPr/>
      <dgm:t>
        <a:bodyPr/>
        <a:lstStyle/>
        <a:p>
          <a:endParaRPr lang="en-US"/>
        </a:p>
      </dgm:t>
    </dgm:pt>
    <dgm:pt modelId="{24FA2577-B463-4E07-9F83-D2F663A69A91}" type="pres">
      <dgm:prSet presAssocID="{5A27D249-6799-4F72-9BA5-D29C03336F79}" presName="hierChild4" presStyleCnt="0"/>
      <dgm:spPr/>
    </dgm:pt>
    <dgm:pt modelId="{6F6B3CA7-FAD5-4C88-BB1D-DBADD9754973}" type="pres">
      <dgm:prSet presAssocID="{F63CAE69-3BBB-4794-B5FD-99171474A5FA}" presName="Name28" presStyleLbl="parChTrans1D3" presStyleIdx="2" presStyleCnt="3"/>
      <dgm:spPr>
        <a:custGeom>
          <a:avLst/>
          <a:gdLst/>
          <a:ahLst/>
          <a:cxnLst/>
          <a:rect l="0" t="0" r="0" b="0"/>
          <a:pathLst>
            <a:path>
              <a:moveTo>
                <a:pt x="45720" y="0"/>
              </a:moveTo>
              <a:lnTo>
                <a:pt x="45720" y="213928"/>
              </a:lnTo>
            </a:path>
          </a:pathLst>
        </a:custGeom>
      </dgm:spPr>
      <dgm:t>
        <a:bodyPr/>
        <a:lstStyle/>
        <a:p>
          <a:endParaRPr lang="en-US"/>
        </a:p>
      </dgm:t>
    </dgm:pt>
    <dgm:pt modelId="{4CAAD122-27F5-4086-9CFE-A69FF46C297B}" type="pres">
      <dgm:prSet presAssocID="{CC3A3E2D-10F6-41CE-A610-46AE0A3E36B0}" presName="hierRoot2" presStyleCnt="0">
        <dgm:presLayoutVars>
          <dgm:hierBranch val="init"/>
        </dgm:presLayoutVars>
      </dgm:prSet>
      <dgm:spPr/>
    </dgm:pt>
    <dgm:pt modelId="{77C5137E-3424-440A-9A56-D293CBB65C9F}" type="pres">
      <dgm:prSet presAssocID="{CC3A3E2D-10F6-41CE-A610-46AE0A3E36B0}" presName="rootComposite2" presStyleCnt="0"/>
      <dgm:spPr/>
    </dgm:pt>
    <dgm:pt modelId="{81BB2FE1-63B1-4BEA-8A68-19370E1BBBD8}" type="pres">
      <dgm:prSet presAssocID="{CC3A3E2D-10F6-41CE-A610-46AE0A3E36B0}" presName="rootText2" presStyleLbl="alignAcc1" presStyleIdx="0" presStyleCnt="0">
        <dgm:presLayoutVars>
          <dgm:chPref val="3"/>
        </dgm:presLayoutVars>
      </dgm:prSet>
      <dgm:spPr>
        <a:prstGeom prst="rect">
          <a:avLst/>
        </a:prstGeom>
      </dgm:spPr>
      <dgm:t>
        <a:bodyPr/>
        <a:lstStyle/>
        <a:p>
          <a:endParaRPr lang="en-US"/>
        </a:p>
      </dgm:t>
    </dgm:pt>
    <dgm:pt modelId="{2A8986DC-DF54-4C97-9184-268DA4A1CDBB}" type="pres">
      <dgm:prSet presAssocID="{CC3A3E2D-10F6-41CE-A610-46AE0A3E36B0}" presName="topArc2" presStyleLbl="parChTrans1D1" presStyleIdx="14" presStyleCnt="18"/>
      <dgm:spPr>
        <a:xfrm>
          <a:off x="3524549" y="1447766"/>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679FF93D-4105-4F2F-A261-A61A0FAB0782}" type="pres">
      <dgm:prSet presAssocID="{CC3A3E2D-10F6-41CE-A610-46AE0A3E36B0}" presName="bottomArc2" presStyleLbl="parChTrans1D1" presStyleIdx="15" presStyleCnt="18"/>
      <dgm:spPr>
        <a:xfrm>
          <a:off x="3524549" y="1447766"/>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E8875868-B7CB-4189-A3EA-D122153B0F23}" type="pres">
      <dgm:prSet presAssocID="{CC3A3E2D-10F6-41CE-A610-46AE0A3E36B0}" presName="topConnNode2" presStyleLbl="node3" presStyleIdx="0" presStyleCnt="0"/>
      <dgm:spPr/>
      <dgm:t>
        <a:bodyPr/>
        <a:lstStyle/>
        <a:p>
          <a:endParaRPr lang="en-US"/>
        </a:p>
      </dgm:t>
    </dgm:pt>
    <dgm:pt modelId="{3C5F8910-4913-45A0-BCBB-AC065B0F0E1D}" type="pres">
      <dgm:prSet presAssocID="{CC3A3E2D-10F6-41CE-A610-46AE0A3E36B0}" presName="hierChild4" presStyleCnt="0"/>
      <dgm:spPr/>
    </dgm:pt>
    <dgm:pt modelId="{48395626-FCB1-4644-BDD4-011463379710}" type="pres">
      <dgm:prSet presAssocID="{6846C1F3-2288-4B51-A72B-FAAB07E7C984}" presName="Name28" presStyleLbl="parChTrans1D4" presStyleIdx="2" presStyleCnt="3"/>
      <dgm:spPr>
        <a:custGeom>
          <a:avLst/>
          <a:gdLst/>
          <a:ahLst/>
          <a:cxnLst/>
          <a:rect l="0" t="0" r="0" b="0"/>
          <a:pathLst>
            <a:path>
              <a:moveTo>
                <a:pt x="0" y="0"/>
              </a:moveTo>
              <a:lnTo>
                <a:pt x="0" y="305611"/>
              </a:lnTo>
              <a:lnTo>
                <a:pt x="468605" y="305611"/>
              </a:lnTo>
            </a:path>
          </a:pathLst>
        </a:custGeom>
      </dgm:spPr>
      <dgm:t>
        <a:bodyPr/>
        <a:lstStyle/>
        <a:p>
          <a:endParaRPr lang="en-US"/>
        </a:p>
      </dgm:t>
    </dgm:pt>
    <dgm:pt modelId="{03C4992A-A471-47A3-B0F4-0815752976D6}" type="pres">
      <dgm:prSet presAssocID="{04B4DC81-58E7-4F51-9742-0567D1C7B3AB}" presName="hierRoot2" presStyleCnt="0">
        <dgm:presLayoutVars>
          <dgm:hierBranch val="init"/>
        </dgm:presLayoutVars>
      </dgm:prSet>
      <dgm:spPr/>
    </dgm:pt>
    <dgm:pt modelId="{A4D8F444-FD49-4C1D-AE43-62C764A913C3}" type="pres">
      <dgm:prSet presAssocID="{04B4DC81-58E7-4F51-9742-0567D1C7B3AB}" presName="rootComposite2" presStyleCnt="0"/>
      <dgm:spPr/>
    </dgm:pt>
    <dgm:pt modelId="{7653BC4A-73C0-498C-92CB-72178D52FCDE}" type="pres">
      <dgm:prSet presAssocID="{04B4DC81-58E7-4F51-9742-0567D1C7B3AB}" presName="rootText2" presStyleLbl="alignAcc1" presStyleIdx="0" presStyleCnt="0">
        <dgm:presLayoutVars>
          <dgm:chPref val="3"/>
        </dgm:presLayoutVars>
      </dgm:prSet>
      <dgm:spPr>
        <a:prstGeom prst="rect">
          <a:avLst/>
        </a:prstGeom>
      </dgm:spPr>
      <dgm:t>
        <a:bodyPr/>
        <a:lstStyle/>
        <a:p>
          <a:endParaRPr lang="en-US"/>
        </a:p>
      </dgm:t>
    </dgm:pt>
    <dgm:pt modelId="{58A4D3F1-B3E8-4ED7-AE4A-A1D519F17F56}" type="pres">
      <dgm:prSet presAssocID="{04B4DC81-58E7-4F51-9742-0567D1C7B3AB}" presName="topArc2" presStyleLbl="parChTrans1D1" presStyleIdx="16" presStyleCnt="18"/>
      <dgm:spPr>
        <a:xfrm>
          <a:off x="4186708" y="2171048"/>
          <a:ext cx="509353" cy="509353"/>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40A54F4-EAA7-4F96-A20D-881DA6E22662}" type="pres">
      <dgm:prSet presAssocID="{04B4DC81-58E7-4F51-9742-0567D1C7B3AB}" presName="bottomArc2" presStyleLbl="parChTrans1D1" presStyleIdx="17" presStyleCnt="18"/>
      <dgm:spPr>
        <a:xfrm>
          <a:off x="4186708" y="2171048"/>
          <a:ext cx="509353" cy="509353"/>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8D77B162-0B16-458D-8703-CFDA828A67F4}" type="pres">
      <dgm:prSet presAssocID="{04B4DC81-58E7-4F51-9742-0567D1C7B3AB}" presName="topConnNode2" presStyleLbl="node4" presStyleIdx="0" presStyleCnt="0"/>
      <dgm:spPr/>
      <dgm:t>
        <a:bodyPr/>
        <a:lstStyle/>
        <a:p>
          <a:endParaRPr lang="en-US"/>
        </a:p>
      </dgm:t>
    </dgm:pt>
    <dgm:pt modelId="{1A4D974F-AED7-45C8-9253-F6049058A3BE}" type="pres">
      <dgm:prSet presAssocID="{04B4DC81-58E7-4F51-9742-0567D1C7B3AB}" presName="hierChild4" presStyleCnt="0"/>
      <dgm:spPr/>
    </dgm:pt>
    <dgm:pt modelId="{84CE6F10-072A-4D54-A0D8-3243D14C12DB}" type="pres">
      <dgm:prSet presAssocID="{04B4DC81-58E7-4F51-9742-0567D1C7B3AB}" presName="hierChild5" presStyleCnt="0"/>
      <dgm:spPr/>
    </dgm:pt>
    <dgm:pt modelId="{44935195-9C33-4C45-9286-D25029682716}" type="pres">
      <dgm:prSet presAssocID="{CC3A3E2D-10F6-41CE-A610-46AE0A3E36B0}" presName="hierChild5" presStyleCnt="0"/>
      <dgm:spPr/>
    </dgm:pt>
    <dgm:pt modelId="{CCEA5C48-9D58-46E5-B657-73DE7E0F119F}" type="pres">
      <dgm:prSet presAssocID="{5A27D249-6799-4F72-9BA5-D29C03336F79}" presName="hierChild5" presStyleCnt="0"/>
      <dgm:spPr/>
    </dgm:pt>
    <dgm:pt modelId="{BC1A5055-42D0-4991-B996-8BFADCA3AE47}" type="pres">
      <dgm:prSet presAssocID="{AC737694-9974-4340-98D2-72861B9D86C7}" presName="hierChild3" presStyleCnt="0"/>
      <dgm:spPr/>
    </dgm:pt>
  </dgm:ptLst>
  <dgm:cxnLst>
    <dgm:cxn modelId="{C66AE9BD-F89A-496C-9CAD-46C132B5F70C}" type="presOf" srcId="{04B4DC81-58E7-4F51-9742-0567D1C7B3AB}" destId="{7653BC4A-73C0-498C-92CB-72178D52FCDE}" srcOrd="0" destOrd="0" presId="urn:microsoft.com/office/officeart/2008/layout/HalfCircleOrganizationChart"/>
    <dgm:cxn modelId="{252339E2-FBBD-432B-AB0A-B0EAE43E9525}" type="presOf" srcId="{84B06805-190F-42C2-960F-BE5FD711A0B1}" destId="{4D7ED6D5-634F-4DBB-8312-EA4D2CAC7F93}" srcOrd="1" destOrd="0" presId="urn:microsoft.com/office/officeart/2008/layout/HalfCircleOrganizationChart"/>
    <dgm:cxn modelId="{6BD73B40-E3D1-473C-9ADA-12ABA2C3BFE8}" type="presOf" srcId="{5A27D249-6799-4F72-9BA5-D29C03336F79}" destId="{684E1369-8D9B-4396-8648-1A688DC6A7C1}" srcOrd="0" destOrd="0" presId="urn:microsoft.com/office/officeart/2008/layout/HalfCircleOrganizationChart"/>
    <dgm:cxn modelId="{C8F35C75-BF3B-4599-8829-AC396DE8730E}" srcId="{AC737694-9974-4340-98D2-72861B9D86C7}" destId="{806F544C-CBBD-4870-B0C8-DF65BB60A4C5}" srcOrd="0" destOrd="0" parTransId="{921C3610-EA21-4495-8224-C2BD5078AD2B}" sibTransId="{2A2154D4-087E-488B-A514-8141CE6A66A3}"/>
    <dgm:cxn modelId="{4F6019F2-9689-47FD-826E-5F5DAB0B430C}" type="presOf" srcId="{5A27D249-6799-4F72-9BA5-D29C03336F79}" destId="{9DB11886-C6E0-4D12-ADF2-F72B85923546}" srcOrd="1" destOrd="0" presId="urn:microsoft.com/office/officeart/2008/layout/HalfCircleOrganizationChart"/>
    <dgm:cxn modelId="{20C9614D-FC70-47BE-912A-E6EE80375F4F}" type="presOf" srcId="{F6E59CCE-E467-4075-9679-76312401F653}" destId="{3CE4155B-86EB-4C90-B2B5-2DBB98AE2A73}" srcOrd="0" destOrd="0" presId="urn:microsoft.com/office/officeart/2008/layout/HalfCircleOrganizationChart"/>
    <dgm:cxn modelId="{93521C15-C36E-4BD4-BB42-6213BB77AAF4}" type="presOf" srcId="{CC3A3E2D-10F6-41CE-A610-46AE0A3E36B0}" destId="{E8875868-B7CB-4189-A3EA-D122153B0F23}" srcOrd="1" destOrd="0" presId="urn:microsoft.com/office/officeart/2008/layout/HalfCircleOrganizationChart"/>
    <dgm:cxn modelId="{57E7A9EF-FAEA-4236-845B-E205128C9391}" srcId="{806F544C-CBBD-4870-B0C8-DF65BB60A4C5}" destId="{84B06805-190F-42C2-960F-BE5FD711A0B1}" srcOrd="0" destOrd="0" parTransId="{D414C085-2642-4C98-819B-DDDAB00ED8C0}" sibTransId="{E618986C-2C6C-4014-A756-26CE029FD600}"/>
    <dgm:cxn modelId="{DC893FEE-7999-4BD1-AE72-F711E389A0C7}" srcId="{84B06805-190F-42C2-960F-BE5FD711A0B1}" destId="{AEA0310F-EFA9-466F-9FF1-D32C02ED99B1}" srcOrd="0" destOrd="0" parTransId="{F6E59CCE-E467-4075-9679-76312401F653}" sibTransId="{00CAE9B5-9A54-4EC7-8057-65890F440F5C}"/>
    <dgm:cxn modelId="{0D2C5C56-786A-435C-A92F-69763749850D}" type="presOf" srcId="{D414C085-2642-4C98-819B-DDDAB00ED8C0}" destId="{B1DB6438-0A5F-4A3F-B04C-E84D445D1BB1}" srcOrd="0" destOrd="0" presId="urn:microsoft.com/office/officeart/2008/layout/HalfCircleOrganizationChart"/>
    <dgm:cxn modelId="{AF70A0A7-9134-4D13-B97D-A15A369935AC}" type="presOf" srcId="{84B06805-190F-42C2-960F-BE5FD711A0B1}" destId="{50CE5970-DCDF-493D-B966-74B1FDD42779}" srcOrd="0" destOrd="0" presId="urn:microsoft.com/office/officeart/2008/layout/HalfCircleOrganizationChart"/>
    <dgm:cxn modelId="{3FF3DCD6-2C37-4E5D-A025-C31BFC49549D}" srcId="{3F78BDD9-5C0A-4347-A01C-268D767BDB13}" destId="{AC737694-9974-4340-98D2-72861B9D86C7}" srcOrd="0" destOrd="0" parTransId="{9689406E-8ADE-43B1-9238-A2D7C103E13F}" sibTransId="{DA415A9F-9383-47FD-B9E1-CE98F15F3956}"/>
    <dgm:cxn modelId="{7D0A0EE7-648A-4292-BEA6-2C8575AA2349}" type="presOf" srcId="{4D3C15C6-DE1B-45E9-8CC5-FFFCFF0CD05F}" destId="{66DA0CA6-400B-4E94-90FF-9920F30EC151}" srcOrd="0" destOrd="0" presId="urn:microsoft.com/office/officeart/2008/layout/HalfCircleOrganizationChart"/>
    <dgm:cxn modelId="{D05BC901-A2A0-4D72-B029-193EE158869D}" type="presOf" srcId="{CC3A3E2D-10F6-41CE-A610-46AE0A3E36B0}" destId="{81BB2FE1-63B1-4BEA-8A68-19370E1BBBD8}" srcOrd="0" destOrd="0" presId="urn:microsoft.com/office/officeart/2008/layout/HalfCircleOrganizationChart"/>
    <dgm:cxn modelId="{5D9082F4-3AB6-4C31-AC86-2752CC83A132}" type="presOf" srcId="{F63CAE69-3BBB-4794-B5FD-99171474A5FA}" destId="{6F6B3CA7-FAD5-4C88-BB1D-DBADD9754973}" srcOrd="0" destOrd="0" presId="urn:microsoft.com/office/officeart/2008/layout/HalfCircleOrganizationChart"/>
    <dgm:cxn modelId="{CFA05776-57B1-4A2E-8AF7-638A6F750635}" type="presOf" srcId="{41929256-DFA7-4D2C-A364-1317B99C6708}" destId="{88601D51-8F9D-47AE-A75A-C3D0D09C9C1D}" srcOrd="0" destOrd="0" presId="urn:microsoft.com/office/officeart/2008/layout/HalfCircleOrganizationChart"/>
    <dgm:cxn modelId="{62823961-CCBA-4BD8-BBEF-036494FE3A48}" type="presOf" srcId="{AEA0310F-EFA9-466F-9FF1-D32C02ED99B1}" destId="{105BD114-3699-427E-BAB5-7887B62AFE6E}" srcOrd="0" destOrd="0" presId="urn:microsoft.com/office/officeart/2008/layout/HalfCircleOrganizationChart"/>
    <dgm:cxn modelId="{3DCC99D4-2FDF-4DE2-A73D-2E36761FEDEB}" type="presOf" srcId="{0C0F00F4-4B6E-4A8A-9394-9D4EDADA9993}" destId="{7AB36029-AA5A-413A-B0B0-FB4B87240F6D}" srcOrd="0" destOrd="0" presId="urn:microsoft.com/office/officeart/2008/layout/HalfCircleOrganizationChart"/>
    <dgm:cxn modelId="{5C1D009E-79FA-488D-A834-94F2981D77ED}" srcId="{5A27D249-6799-4F72-9BA5-D29C03336F79}" destId="{CC3A3E2D-10F6-41CE-A610-46AE0A3E36B0}" srcOrd="0" destOrd="0" parTransId="{F63CAE69-3BBB-4794-B5FD-99171474A5FA}" sibTransId="{FBC003DF-6E3B-40D7-8A00-3B1B90E5CDAD}"/>
    <dgm:cxn modelId="{7E694289-0A91-40B4-8418-179898B2D19F}" srcId="{4D3C15C6-DE1B-45E9-8CC5-FFFCFF0CD05F}" destId="{41929256-DFA7-4D2C-A364-1317B99C6708}" srcOrd="0" destOrd="0" parTransId="{B9D7A3D1-46F1-4F3F-BD93-B1837794199F}" sibTransId="{9902BCC0-4862-4007-A621-510DB722CA9E}"/>
    <dgm:cxn modelId="{61D86977-EA15-42BB-98D3-018E691EBB44}" type="presOf" srcId="{04B4DC81-58E7-4F51-9742-0567D1C7B3AB}" destId="{8D77B162-0B16-458D-8703-CFDA828A67F4}" srcOrd="1" destOrd="0" presId="urn:microsoft.com/office/officeart/2008/layout/HalfCircleOrganizationChart"/>
    <dgm:cxn modelId="{4CD9F7BC-2705-4DF9-803D-308B6F192C81}" type="presOf" srcId="{AEA0310F-EFA9-466F-9FF1-D32C02ED99B1}" destId="{545E6757-1352-44EF-8327-FC6385B8DAE4}" srcOrd="1" destOrd="0" presId="urn:microsoft.com/office/officeart/2008/layout/HalfCircleOrganizationChart"/>
    <dgm:cxn modelId="{CF9C9212-AE32-4587-8341-648645AE4442}" srcId="{CC3A3E2D-10F6-41CE-A610-46AE0A3E36B0}" destId="{04B4DC81-58E7-4F51-9742-0567D1C7B3AB}" srcOrd="0" destOrd="0" parTransId="{6846C1F3-2288-4B51-A72B-FAAB07E7C984}" sibTransId="{994378D7-9B4A-4B6C-9835-292951973352}"/>
    <dgm:cxn modelId="{4B6E1B09-639C-4803-AE1A-7EFB21528E02}" type="presOf" srcId="{806F544C-CBBD-4870-B0C8-DF65BB60A4C5}" destId="{945E22AF-C1AB-4DB1-9B3A-281897DAC225}" srcOrd="1" destOrd="0" presId="urn:microsoft.com/office/officeart/2008/layout/HalfCircleOrganizationChart"/>
    <dgm:cxn modelId="{1064E6A5-383B-4BF1-A21D-B1189A7FEB99}" type="presOf" srcId="{4D3C15C6-DE1B-45E9-8CC5-FFFCFF0CD05F}" destId="{C78553E2-6369-4E9B-A00E-3E24731203DC}" srcOrd="1" destOrd="0" presId="urn:microsoft.com/office/officeart/2008/layout/HalfCircleOrganizationChart"/>
    <dgm:cxn modelId="{A72764C4-ADFD-4D7D-AC8B-3E9C40CE671B}" type="presOf" srcId="{41929256-DFA7-4D2C-A364-1317B99C6708}" destId="{B8E5EC7E-4FF5-41C6-A554-A44EEA794033}" srcOrd="1" destOrd="0" presId="urn:microsoft.com/office/officeart/2008/layout/HalfCircleOrganizationChart"/>
    <dgm:cxn modelId="{97118178-17F4-45DE-B2C2-84D4E93E13E0}" type="presOf" srcId="{AC737694-9974-4340-98D2-72861B9D86C7}" destId="{33901F66-B1A0-4D2E-B97B-BEDBE8BBD301}" srcOrd="1" destOrd="0" presId="urn:microsoft.com/office/officeart/2008/layout/HalfCircleOrganizationChart"/>
    <dgm:cxn modelId="{7C286C65-690D-4A6A-B81D-3B7B5B8871B3}" srcId="{806F544C-CBBD-4870-B0C8-DF65BB60A4C5}" destId="{4D3C15C6-DE1B-45E9-8CC5-FFFCFF0CD05F}" srcOrd="1" destOrd="0" parTransId="{0C0F00F4-4B6E-4A8A-9394-9D4EDADA9993}" sibTransId="{2D2CB22A-99ED-4E12-B222-5766B4E9182E}"/>
    <dgm:cxn modelId="{4D9613DE-6842-434D-ABF7-2D1DE172C59D}" type="presOf" srcId="{921C3610-EA21-4495-8224-C2BD5078AD2B}" destId="{7FD7CA90-9C56-4791-9ACE-481DECD4074F}" srcOrd="0" destOrd="0" presId="urn:microsoft.com/office/officeart/2008/layout/HalfCircleOrganizationChart"/>
    <dgm:cxn modelId="{A8F1D452-5086-4BB5-920F-7DB6CEBCF6A9}" type="presOf" srcId="{B9D7A3D1-46F1-4F3F-BD93-B1837794199F}" destId="{8F52C623-60C7-4EDA-988E-B0AD5A7EA339}" srcOrd="0" destOrd="0" presId="urn:microsoft.com/office/officeart/2008/layout/HalfCircleOrganizationChart"/>
    <dgm:cxn modelId="{E0CFF8A4-4EC0-4C8D-A2C2-BA0DED2BED1C}" type="presOf" srcId="{6846C1F3-2288-4B51-A72B-FAAB07E7C984}" destId="{48395626-FCB1-4644-BDD4-011463379710}" srcOrd="0" destOrd="0" presId="urn:microsoft.com/office/officeart/2008/layout/HalfCircleOrganizationChart"/>
    <dgm:cxn modelId="{48D109FB-E41E-458A-9731-2AA7E9A2AC6F}" srcId="{AC737694-9974-4340-98D2-72861B9D86C7}" destId="{5A27D249-6799-4F72-9BA5-D29C03336F79}" srcOrd="1" destOrd="0" parTransId="{B46E9E9C-0AC9-4499-B59D-33510C219F86}" sibTransId="{31F1E2B8-0F3D-49A3-8FA8-D887DE77BE9B}"/>
    <dgm:cxn modelId="{6E98D1E6-894E-4081-A950-6A4F3C34A2E7}" type="presOf" srcId="{AC737694-9974-4340-98D2-72861B9D86C7}" destId="{DC659061-B458-4D56-81EE-1B296CABE9B6}" srcOrd="0" destOrd="0" presId="urn:microsoft.com/office/officeart/2008/layout/HalfCircleOrganizationChart"/>
    <dgm:cxn modelId="{4DC67BFC-8243-4363-8D39-4905DB997971}" type="presOf" srcId="{B46E9E9C-0AC9-4499-B59D-33510C219F86}" destId="{98467A0F-2F91-4E17-B637-2C9D540E3397}" srcOrd="0" destOrd="0" presId="urn:microsoft.com/office/officeart/2008/layout/HalfCircleOrganizationChart"/>
    <dgm:cxn modelId="{C4DEC2E8-316C-4242-AA87-C903C8929857}" type="presOf" srcId="{3F78BDD9-5C0A-4347-A01C-268D767BDB13}" destId="{8FFF8BD0-3787-44CC-B735-6704F5AF9915}" srcOrd="0" destOrd="0" presId="urn:microsoft.com/office/officeart/2008/layout/HalfCircleOrganizationChart"/>
    <dgm:cxn modelId="{9EDD79B1-D9CB-4A7E-9E07-C072F83E6D11}" type="presOf" srcId="{806F544C-CBBD-4870-B0C8-DF65BB60A4C5}" destId="{687717CA-F5A3-4366-ADFD-20AA43441342}" srcOrd="0" destOrd="0" presId="urn:microsoft.com/office/officeart/2008/layout/HalfCircleOrganizationChart"/>
    <dgm:cxn modelId="{CC41EA6C-EF8B-4AEB-B699-229AB8B2DE08}" type="presParOf" srcId="{8FFF8BD0-3787-44CC-B735-6704F5AF9915}" destId="{C5FFF998-B3D1-45E5-9503-2C63CAF8FD64}" srcOrd="0" destOrd="0" presId="urn:microsoft.com/office/officeart/2008/layout/HalfCircleOrganizationChart"/>
    <dgm:cxn modelId="{95816A41-4A33-4693-AC85-CBAE230FA137}" type="presParOf" srcId="{C5FFF998-B3D1-45E5-9503-2C63CAF8FD64}" destId="{80F91FBA-31C7-4B39-B144-329F78342372}" srcOrd="0" destOrd="0" presId="urn:microsoft.com/office/officeart/2008/layout/HalfCircleOrganizationChart"/>
    <dgm:cxn modelId="{3C7BC146-5682-4B64-BBEA-18C24DC15539}" type="presParOf" srcId="{80F91FBA-31C7-4B39-B144-329F78342372}" destId="{DC659061-B458-4D56-81EE-1B296CABE9B6}" srcOrd="0" destOrd="0" presId="urn:microsoft.com/office/officeart/2008/layout/HalfCircleOrganizationChart"/>
    <dgm:cxn modelId="{9FF53642-9A01-4C78-9BB9-1A916A90E974}" type="presParOf" srcId="{80F91FBA-31C7-4B39-B144-329F78342372}" destId="{2A0F623D-CFA5-4906-81EC-1E16C32904D0}" srcOrd="1" destOrd="0" presId="urn:microsoft.com/office/officeart/2008/layout/HalfCircleOrganizationChart"/>
    <dgm:cxn modelId="{E8CC5F49-1B89-4FF5-ABD9-99083CC73381}" type="presParOf" srcId="{80F91FBA-31C7-4B39-B144-329F78342372}" destId="{EAC0DAE6-A4FA-4269-BAA6-BD0234FE47E1}" srcOrd="2" destOrd="0" presId="urn:microsoft.com/office/officeart/2008/layout/HalfCircleOrganizationChart"/>
    <dgm:cxn modelId="{4A713C6B-CED5-4162-9679-344FB064508E}" type="presParOf" srcId="{80F91FBA-31C7-4B39-B144-329F78342372}" destId="{33901F66-B1A0-4D2E-B97B-BEDBE8BBD301}" srcOrd="3" destOrd="0" presId="urn:microsoft.com/office/officeart/2008/layout/HalfCircleOrganizationChart"/>
    <dgm:cxn modelId="{12D057B7-65CF-4493-87AB-0C94261E7602}" type="presParOf" srcId="{C5FFF998-B3D1-45E5-9503-2C63CAF8FD64}" destId="{F2160CA2-2AB8-4D01-A0ED-8619D7735890}" srcOrd="1" destOrd="0" presId="urn:microsoft.com/office/officeart/2008/layout/HalfCircleOrganizationChart"/>
    <dgm:cxn modelId="{8BF0DEFF-20CC-436B-A86A-029DD8F5F6F0}" type="presParOf" srcId="{F2160CA2-2AB8-4D01-A0ED-8619D7735890}" destId="{7FD7CA90-9C56-4791-9ACE-481DECD4074F}" srcOrd="0" destOrd="0" presId="urn:microsoft.com/office/officeart/2008/layout/HalfCircleOrganizationChart"/>
    <dgm:cxn modelId="{564CEFA0-A254-4D74-9A7F-2A2634B7B86B}" type="presParOf" srcId="{F2160CA2-2AB8-4D01-A0ED-8619D7735890}" destId="{22135C29-3906-4DFC-BD1A-E37A441614FE}" srcOrd="1" destOrd="0" presId="urn:microsoft.com/office/officeart/2008/layout/HalfCircleOrganizationChart"/>
    <dgm:cxn modelId="{587DEDBB-FDA6-4B52-B51A-B9B406BEB290}" type="presParOf" srcId="{22135C29-3906-4DFC-BD1A-E37A441614FE}" destId="{D9F366E4-F1DD-4E68-B54A-54E377D44286}" srcOrd="0" destOrd="0" presId="urn:microsoft.com/office/officeart/2008/layout/HalfCircleOrganizationChart"/>
    <dgm:cxn modelId="{3966140D-6C28-4724-BE69-9FBC3E9C04C9}" type="presParOf" srcId="{D9F366E4-F1DD-4E68-B54A-54E377D44286}" destId="{687717CA-F5A3-4366-ADFD-20AA43441342}" srcOrd="0" destOrd="0" presId="urn:microsoft.com/office/officeart/2008/layout/HalfCircleOrganizationChart"/>
    <dgm:cxn modelId="{9F7D9109-7AD9-4594-9EE3-40F9464DF2BC}" type="presParOf" srcId="{D9F366E4-F1DD-4E68-B54A-54E377D44286}" destId="{4BD3C101-66FD-456E-B4E5-1EE18628D4C5}" srcOrd="1" destOrd="0" presId="urn:microsoft.com/office/officeart/2008/layout/HalfCircleOrganizationChart"/>
    <dgm:cxn modelId="{3A289CC7-30DC-45AF-BCA5-4100D5E6894D}" type="presParOf" srcId="{D9F366E4-F1DD-4E68-B54A-54E377D44286}" destId="{C7F50917-3DE5-48C4-9121-6DBB9A4FDBA7}" srcOrd="2" destOrd="0" presId="urn:microsoft.com/office/officeart/2008/layout/HalfCircleOrganizationChart"/>
    <dgm:cxn modelId="{DECF0CDC-7D5A-4E1D-B98B-72383287B2D0}" type="presParOf" srcId="{D9F366E4-F1DD-4E68-B54A-54E377D44286}" destId="{945E22AF-C1AB-4DB1-9B3A-281897DAC225}" srcOrd="3" destOrd="0" presId="urn:microsoft.com/office/officeart/2008/layout/HalfCircleOrganizationChart"/>
    <dgm:cxn modelId="{D7AD969B-F6A9-49E9-BC13-CD741FE92B13}" type="presParOf" srcId="{22135C29-3906-4DFC-BD1A-E37A441614FE}" destId="{8F78643F-2F0E-4466-B38C-43F743294530}" srcOrd="1" destOrd="0" presId="urn:microsoft.com/office/officeart/2008/layout/HalfCircleOrganizationChart"/>
    <dgm:cxn modelId="{6D7B20C6-7354-4314-91CF-9A0E0D04F093}" type="presParOf" srcId="{8F78643F-2F0E-4466-B38C-43F743294530}" destId="{B1DB6438-0A5F-4A3F-B04C-E84D445D1BB1}" srcOrd="0" destOrd="0" presId="urn:microsoft.com/office/officeart/2008/layout/HalfCircleOrganizationChart"/>
    <dgm:cxn modelId="{FC2AB468-A33C-46CC-825F-03E60F46D4BF}" type="presParOf" srcId="{8F78643F-2F0E-4466-B38C-43F743294530}" destId="{18B73ED3-4B6B-4093-89A6-AD25FFEC8135}" srcOrd="1" destOrd="0" presId="urn:microsoft.com/office/officeart/2008/layout/HalfCircleOrganizationChart"/>
    <dgm:cxn modelId="{7AEAA6A8-98F5-4E3A-8B4A-9D4D18E3E8DC}" type="presParOf" srcId="{18B73ED3-4B6B-4093-89A6-AD25FFEC8135}" destId="{8D549972-8E85-4212-A255-D1F6E4C1F064}" srcOrd="0" destOrd="0" presId="urn:microsoft.com/office/officeart/2008/layout/HalfCircleOrganizationChart"/>
    <dgm:cxn modelId="{30EDF0F9-B1F4-40C5-AB8A-131F58C00209}" type="presParOf" srcId="{8D549972-8E85-4212-A255-D1F6E4C1F064}" destId="{50CE5970-DCDF-493D-B966-74B1FDD42779}" srcOrd="0" destOrd="0" presId="urn:microsoft.com/office/officeart/2008/layout/HalfCircleOrganizationChart"/>
    <dgm:cxn modelId="{AD4CBA96-FAAA-4642-9763-BA4F74CAB4E9}" type="presParOf" srcId="{8D549972-8E85-4212-A255-D1F6E4C1F064}" destId="{68A7EB14-924A-4616-98FB-2D25061DAFF4}" srcOrd="1" destOrd="0" presId="urn:microsoft.com/office/officeart/2008/layout/HalfCircleOrganizationChart"/>
    <dgm:cxn modelId="{50E7E94D-94F8-4CA9-9E60-4F11568F2742}" type="presParOf" srcId="{8D549972-8E85-4212-A255-D1F6E4C1F064}" destId="{3B8FEE3D-CA3F-4479-8D8E-E6FAB77FC62C}" srcOrd="2" destOrd="0" presId="urn:microsoft.com/office/officeart/2008/layout/HalfCircleOrganizationChart"/>
    <dgm:cxn modelId="{C395BD27-99CD-4990-BCAB-D7D736578CF2}" type="presParOf" srcId="{8D549972-8E85-4212-A255-D1F6E4C1F064}" destId="{4D7ED6D5-634F-4DBB-8312-EA4D2CAC7F93}" srcOrd="3" destOrd="0" presId="urn:microsoft.com/office/officeart/2008/layout/HalfCircleOrganizationChart"/>
    <dgm:cxn modelId="{BD8C33B7-558A-4922-9B7C-7EFAE0444F2B}" type="presParOf" srcId="{18B73ED3-4B6B-4093-89A6-AD25FFEC8135}" destId="{21E54CA4-BB9F-4864-998E-B871F2622B68}" srcOrd="1" destOrd="0" presId="urn:microsoft.com/office/officeart/2008/layout/HalfCircleOrganizationChart"/>
    <dgm:cxn modelId="{D3408FC9-5626-4CF3-930C-8498E2C0E58E}" type="presParOf" srcId="{21E54CA4-BB9F-4864-998E-B871F2622B68}" destId="{3CE4155B-86EB-4C90-B2B5-2DBB98AE2A73}" srcOrd="0" destOrd="0" presId="urn:microsoft.com/office/officeart/2008/layout/HalfCircleOrganizationChart"/>
    <dgm:cxn modelId="{C0150492-3A7B-450E-AAF2-4B43449DC309}" type="presParOf" srcId="{21E54CA4-BB9F-4864-998E-B871F2622B68}" destId="{114E1BE3-E544-4DE0-8408-BD1D8C1E088A}" srcOrd="1" destOrd="0" presId="urn:microsoft.com/office/officeart/2008/layout/HalfCircleOrganizationChart"/>
    <dgm:cxn modelId="{B523543F-F229-4FD9-9D39-897050157134}" type="presParOf" srcId="{114E1BE3-E544-4DE0-8408-BD1D8C1E088A}" destId="{762038B8-B516-4592-994C-2C8EF2C3F60E}" srcOrd="0" destOrd="0" presId="urn:microsoft.com/office/officeart/2008/layout/HalfCircleOrganizationChart"/>
    <dgm:cxn modelId="{C3C221AB-EDF1-498E-B6A5-CAA73BEC7AE7}" type="presParOf" srcId="{762038B8-B516-4592-994C-2C8EF2C3F60E}" destId="{105BD114-3699-427E-BAB5-7887B62AFE6E}" srcOrd="0" destOrd="0" presId="urn:microsoft.com/office/officeart/2008/layout/HalfCircleOrganizationChart"/>
    <dgm:cxn modelId="{7BA3A8FB-73CF-48CB-AB79-5BFF9A964609}" type="presParOf" srcId="{762038B8-B516-4592-994C-2C8EF2C3F60E}" destId="{269426BD-D19F-43A1-A9E4-3AC068AAA744}" srcOrd="1" destOrd="0" presId="urn:microsoft.com/office/officeart/2008/layout/HalfCircleOrganizationChart"/>
    <dgm:cxn modelId="{6F195038-FD55-4C8B-B205-D75C71A10D8F}" type="presParOf" srcId="{762038B8-B516-4592-994C-2C8EF2C3F60E}" destId="{FADF6C9A-83AA-41D4-9F22-EFD421E413D5}" srcOrd="2" destOrd="0" presId="urn:microsoft.com/office/officeart/2008/layout/HalfCircleOrganizationChart"/>
    <dgm:cxn modelId="{0B951150-F374-46FE-A802-959CEAD485BD}" type="presParOf" srcId="{762038B8-B516-4592-994C-2C8EF2C3F60E}" destId="{545E6757-1352-44EF-8327-FC6385B8DAE4}" srcOrd="3" destOrd="0" presId="urn:microsoft.com/office/officeart/2008/layout/HalfCircleOrganizationChart"/>
    <dgm:cxn modelId="{81A79659-542A-46F1-9D21-8F19792E0376}" type="presParOf" srcId="{114E1BE3-E544-4DE0-8408-BD1D8C1E088A}" destId="{7E30C684-1C46-4E69-B566-8B5499D944B7}" srcOrd="1" destOrd="0" presId="urn:microsoft.com/office/officeart/2008/layout/HalfCircleOrganizationChart"/>
    <dgm:cxn modelId="{234D0C66-3E20-4207-8C1C-2610264EEF05}" type="presParOf" srcId="{114E1BE3-E544-4DE0-8408-BD1D8C1E088A}" destId="{EE2A0345-BFB5-4934-9365-C12516BD8685}" srcOrd="2" destOrd="0" presId="urn:microsoft.com/office/officeart/2008/layout/HalfCircleOrganizationChart"/>
    <dgm:cxn modelId="{74DE910E-38A8-45E7-AA2B-EC359E54897D}" type="presParOf" srcId="{18B73ED3-4B6B-4093-89A6-AD25FFEC8135}" destId="{7ED10943-B27A-4A1A-BE74-9E5A36B283FF}" srcOrd="2" destOrd="0" presId="urn:microsoft.com/office/officeart/2008/layout/HalfCircleOrganizationChart"/>
    <dgm:cxn modelId="{8BFF6B35-EB24-4A8B-AE24-CABA9DBF8B4B}" type="presParOf" srcId="{8F78643F-2F0E-4466-B38C-43F743294530}" destId="{7AB36029-AA5A-413A-B0B0-FB4B87240F6D}" srcOrd="2" destOrd="0" presId="urn:microsoft.com/office/officeart/2008/layout/HalfCircleOrganizationChart"/>
    <dgm:cxn modelId="{698BBA0F-C4BC-46F7-9ABC-F33392F17EB2}" type="presParOf" srcId="{8F78643F-2F0E-4466-B38C-43F743294530}" destId="{5CF238BC-C1DF-4D0E-995E-13D0FE56CF02}" srcOrd="3" destOrd="0" presId="urn:microsoft.com/office/officeart/2008/layout/HalfCircleOrganizationChart"/>
    <dgm:cxn modelId="{2A5FE71F-C6DC-4F05-9375-E301FAD1770C}" type="presParOf" srcId="{5CF238BC-C1DF-4D0E-995E-13D0FE56CF02}" destId="{8D196A5D-35A8-47C0-8346-3D5276D50827}" srcOrd="0" destOrd="0" presId="urn:microsoft.com/office/officeart/2008/layout/HalfCircleOrganizationChart"/>
    <dgm:cxn modelId="{DA6BB003-3372-473D-A229-0B534B009626}" type="presParOf" srcId="{8D196A5D-35A8-47C0-8346-3D5276D50827}" destId="{66DA0CA6-400B-4E94-90FF-9920F30EC151}" srcOrd="0" destOrd="0" presId="urn:microsoft.com/office/officeart/2008/layout/HalfCircleOrganizationChart"/>
    <dgm:cxn modelId="{E1B2A3B0-FF71-47C2-99DD-CCBF8DA5D72F}" type="presParOf" srcId="{8D196A5D-35A8-47C0-8346-3D5276D50827}" destId="{10607BF6-FAB2-4DE1-AF08-672AC8BACE0E}" srcOrd="1" destOrd="0" presId="urn:microsoft.com/office/officeart/2008/layout/HalfCircleOrganizationChart"/>
    <dgm:cxn modelId="{C5F6B029-A0E9-42B5-807D-7D8D3881D4EC}" type="presParOf" srcId="{8D196A5D-35A8-47C0-8346-3D5276D50827}" destId="{84E93C22-2AF9-4553-B43F-0E5CD5916564}" srcOrd="2" destOrd="0" presId="urn:microsoft.com/office/officeart/2008/layout/HalfCircleOrganizationChart"/>
    <dgm:cxn modelId="{9C6152DB-2126-43FC-B589-C6CEDB00D812}" type="presParOf" srcId="{8D196A5D-35A8-47C0-8346-3D5276D50827}" destId="{C78553E2-6369-4E9B-A00E-3E24731203DC}" srcOrd="3" destOrd="0" presId="urn:microsoft.com/office/officeart/2008/layout/HalfCircleOrganizationChart"/>
    <dgm:cxn modelId="{96190DDC-16FB-441D-BAC2-D9C9DA767096}" type="presParOf" srcId="{5CF238BC-C1DF-4D0E-995E-13D0FE56CF02}" destId="{D30C631D-A9A4-41B6-BBFF-4D24C7080D2F}" srcOrd="1" destOrd="0" presId="urn:microsoft.com/office/officeart/2008/layout/HalfCircleOrganizationChart"/>
    <dgm:cxn modelId="{C909D7EE-C8CF-45A5-BE0B-AFF5337911F3}" type="presParOf" srcId="{D30C631D-A9A4-41B6-BBFF-4D24C7080D2F}" destId="{8F52C623-60C7-4EDA-988E-B0AD5A7EA339}" srcOrd="0" destOrd="0" presId="urn:microsoft.com/office/officeart/2008/layout/HalfCircleOrganizationChart"/>
    <dgm:cxn modelId="{E81CFBD6-04EF-445C-9E02-4AC78C203A98}" type="presParOf" srcId="{D30C631D-A9A4-41B6-BBFF-4D24C7080D2F}" destId="{AE6F96F6-C81B-4CDB-81E6-03A89AA4A7CA}" srcOrd="1" destOrd="0" presId="urn:microsoft.com/office/officeart/2008/layout/HalfCircleOrganizationChart"/>
    <dgm:cxn modelId="{D7397780-364E-4EE8-8335-FAD613DF2128}" type="presParOf" srcId="{AE6F96F6-C81B-4CDB-81E6-03A89AA4A7CA}" destId="{994762F5-C3D4-4A77-809D-9AF7FB2BDC0D}" srcOrd="0" destOrd="0" presId="urn:microsoft.com/office/officeart/2008/layout/HalfCircleOrganizationChart"/>
    <dgm:cxn modelId="{5C5C49CC-6124-4471-A73E-7B56F46C07DA}" type="presParOf" srcId="{994762F5-C3D4-4A77-809D-9AF7FB2BDC0D}" destId="{88601D51-8F9D-47AE-A75A-C3D0D09C9C1D}" srcOrd="0" destOrd="0" presId="urn:microsoft.com/office/officeart/2008/layout/HalfCircleOrganizationChart"/>
    <dgm:cxn modelId="{569E9B1E-5865-463C-9071-DDBA7CABFFD9}" type="presParOf" srcId="{994762F5-C3D4-4A77-809D-9AF7FB2BDC0D}" destId="{9186410A-B295-4E2E-B03D-335759841433}" srcOrd="1" destOrd="0" presId="urn:microsoft.com/office/officeart/2008/layout/HalfCircleOrganizationChart"/>
    <dgm:cxn modelId="{53F01CCF-F013-47ED-960E-02A974CFBF3F}" type="presParOf" srcId="{994762F5-C3D4-4A77-809D-9AF7FB2BDC0D}" destId="{F4EF8ED0-141D-4AC5-825D-4E75DE43E40D}" srcOrd="2" destOrd="0" presId="urn:microsoft.com/office/officeart/2008/layout/HalfCircleOrganizationChart"/>
    <dgm:cxn modelId="{A4D44930-3FF8-4CD9-9A30-C2F4E3C9FF98}" type="presParOf" srcId="{994762F5-C3D4-4A77-809D-9AF7FB2BDC0D}" destId="{B8E5EC7E-4FF5-41C6-A554-A44EEA794033}" srcOrd="3" destOrd="0" presId="urn:microsoft.com/office/officeart/2008/layout/HalfCircleOrganizationChart"/>
    <dgm:cxn modelId="{ADBD6315-4DC3-4EA1-B98B-BF976D9ADB39}" type="presParOf" srcId="{AE6F96F6-C81B-4CDB-81E6-03A89AA4A7CA}" destId="{7E41AD65-8C0D-4F52-8011-6BC8B7F6E866}" srcOrd="1" destOrd="0" presId="urn:microsoft.com/office/officeart/2008/layout/HalfCircleOrganizationChart"/>
    <dgm:cxn modelId="{5CF33562-6595-4FE4-B71E-D8B2BBFDE1B9}" type="presParOf" srcId="{AE6F96F6-C81B-4CDB-81E6-03A89AA4A7CA}" destId="{00E1E386-D239-4D0C-8B4E-58DCF0929D77}" srcOrd="2" destOrd="0" presId="urn:microsoft.com/office/officeart/2008/layout/HalfCircleOrganizationChart"/>
    <dgm:cxn modelId="{0B37481A-DBD6-4F0F-93A9-7DB25C003E34}" type="presParOf" srcId="{5CF238BC-C1DF-4D0E-995E-13D0FE56CF02}" destId="{3E9A97DA-9872-4891-940A-261A01C4E9DE}" srcOrd="2" destOrd="0" presId="urn:microsoft.com/office/officeart/2008/layout/HalfCircleOrganizationChart"/>
    <dgm:cxn modelId="{1A5D473F-13F4-402B-B6C2-14787B83B1D0}" type="presParOf" srcId="{22135C29-3906-4DFC-BD1A-E37A441614FE}" destId="{17CF042D-B1F1-4B68-9391-D5C192B9FB0F}" srcOrd="2" destOrd="0" presId="urn:microsoft.com/office/officeart/2008/layout/HalfCircleOrganizationChart"/>
    <dgm:cxn modelId="{C670E502-81C0-42EE-A5A3-4285EBB4FF27}" type="presParOf" srcId="{F2160CA2-2AB8-4D01-A0ED-8619D7735890}" destId="{98467A0F-2F91-4E17-B637-2C9D540E3397}" srcOrd="2" destOrd="0" presId="urn:microsoft.com/office/officeart/2008/layout/HalfCircleOrganizationChart"/>
    <dgm:cxn modelId="{848924CC-96C4-4949-8A2D-20424E83F7D1}" type="presParOf" srcId="{F2160CA2-2AB8-4D01-A0ED-8619D7735890}" destId="{61D65DE6-CE20-47A6-BE68-B14A94D6537D}" srcOrd="3" destOrd="0" presId="urn:microsoft.com/office/officeart/2008/layout/HalfCircleOrganizationChart"/>
    <dgm:cxn modelId="{B5B96672-A3AF-44F6-8A80-FC4337459A0C}" type="presParOf" srcId="{61D65DE6-CE20-47A6-BE68-B14A94D6537D}" destId="{78FE3A68-C891-4FD2-8342-E8220FF48347}" srcOrd="0" destOrd="0" presId="urn:microsoft.com/office/officeart/2008/layout/HalfCircleOrganizationChart"/>
    <dgm:cxn modelId="{4EC615DE-683B-4BC5-8071-7EC39C221815}" type="presParOf" srcId="{78FE3A68-C891-4FD2-8342-E8220FF48347}" destId="{684E1369-8D9B-4396-8648-1A688DC6A7C1}" srcOrd="0" destOrd="0" presId="urn:microsoft.com/office/officeart/2008/layout/HalfCircleOrganizationChart"/>
    <dgm:cxn modelId="{03DCF880-024A-444F-83C3-D29AB60A7215}" type="presParOf" srcId="{78FE3A68-C891-4FD2-8342-E8220FF48347}" destId="{A59DD807-85B7-477E-A790-3FD33128D58B}" srcOrd="1" destOrd="0" presId="urn:microsoft.com/office/officeart/2008/layout/HalfCircleOrganizationChart"/>
    <dgm:cxn modelId="{F2DA5FF1-E190-487F-A493-F35986ACE314}" type="presParOf" srcId="{78FE3A68-C891-4FD2-8342-E8220FF48347}" destId="{FC9A459C-2B99-40D0-9F9E-FD76E90FF750}" srcOrd="2" destOrd="0" presId="urn:microsoft.com/office/officeart/2008/layout/HalfCircleOrganizationChart"/>
    <dgm:cxn modelId="{00806644-1B8F-4808-8132-74D0863E1762}" type="presParOf" srcId="{78FE3A68-C891-4FD2-8342-E8220FF48347}" destId="{9DB11886-C6E0-4D12-ADF2-F72B85923546}" srcOrd="3" destOrd="0" presId="urn:microsoft.com/office/officeart/2008/layout/HalfCircleOrganizationChart"/>
    <dgm:cxn modelId="{A4FC22F7-8913-440F-B212-5DA54EB802AC}" type="presParOf" srcId="{61D65DE6-CE20-47A6-BE68-B14A94D6537D}" destId="{24FA2577-B463-4E07-9F83-D2F663A69A91}" srcOrd="1" destOrd="0" presId="urn:microsoft.com/office/officeart/2008/layout/HalfCircleOrganizationChart"/>
    <dgm:cxn modelId="{0588018E-44C7-4FAD-92AF-F2697C6D674F}" type="presParOf" srcId="{24FA2577-B463-4E07-9F83-D2F663A69A91}" destId="{6F6B3CA7-FAD5-4C88-BB1D-DBADD9754973}" srcOrd="0" destOrd="0" presId="urn:microsoft.com/office/officeart/2008/layout/HalfCircleOrganizationChart"/>
    <dgm:cxn modelId="{73D95845-D6ED-457B-A6AA-491D926997DB}" type="presParOf" srcId="{24FA2577-B463-4E07-9F83-D2F663A69A91}" destId="{4CAAD122-27F5-4086-9CFE-A69FF46C297B}" srcOrd="1" destOrd="0" presId="urn:microsoft.com/office/officeart/2008/layout/HalfCircleOrganizationChart"/>
    <dgm:cxn modelId="{4213D549-B2A9-403F-9FD9-B6D30ADDC76E}" type="presParOf" srcId="{4CAAD122-27F5-4086-9CFE-A69FF46C297B}" destId="{77C5137E-3424-440A-9A56-D293CBB65C9F}" srcOrd="0" destOrd="0" presId="urn:microsoft.com/office/officeart/2008/layout/HalfCircleOrganizationChart"/>
    <dgm:cxn modelId="{980B170D-E763-4663-A921-6E93B7364735}" type="presParOf" srcId="{77C5137E-3424-440A-9A56-D293CBB65C9F}" destId="{81BB2FE1-63B1-4BEA-8A68-19370E1BBBD8}" srcOrd="0" destOrd="0" presId="urn:microsoft.com/office/officeart/2008/layout/HalfCircleOrganizationChart"/>
    <dgm:cxn modelId="{C0130896-BB98-4C5C-8161-80230DEF04C8}" type="presParOf" srcId="{77C5137E-3424-440A-9A56-D293CBB65C9F}" destId="{2A8986DC-DF54-4C97-9184-268DA4A1CDBB}" srcOrd="1" destOrd="0" presId="urn:microsoft.com/office/officeart/2008/layout/HalfCircleOrganizationChart"/>
    <dgm:cxn modelId="{F16C0BB7-F358-43B6-8D0C-B88ED9914B97}" type="presParOf" srcId="{77C5137E-3424-440A-9A56-D293CBB65C9F}" destId="{679FF93D-4105-4F2F-A261-A61A0FAB0782}" srcOrd="2" destOrd="0" presId="urn:microsoft.com/office/officeart/2008/layout/HalfCircleOrganizationChart"/>
    <dgm:cxn modelId="{A6A8356D-4828-460C-B027-AB032C827BB3}" type="presParOf" srcId="{77C5137E-3424-440A-9A56-D293CBB65C9F}" destId="{E8875868-B7CB-4189-A3EA-D122153B0F23}" srcOrd="3" destOrd="0" presId="urn:microsoft.com/office/officeart/2008/layout/HalfCircleOrganizationChart"/>
    <dgm:cxn modelId="{8FEEF958-9BC7-4894-9C9D-A063AB90BB30}" type="presParOf" srcId="{4CAAD122-27F5-4086-9CFE-A69FF46C297B}" destId="{3C5F8910-4913-45A0-BCBB-AC065B0F0E1D}" srcOrd="1" destOrd="0" presId="urn:microsoft.com/office/officeart/2008/layout/HalfCircleOrganizationChart"/>
    <dgm:cxn modelId="{44DEBC65-40F9-4ACE-A667-5DA37395528A}" type="presParOf" srcId="{3C5F8910-4913-45A0-BCBB-AC065B0F0E1D}" destId="{48395626-FCB1-4644-BDD4-011463379710}" srcOrd="0" destOrd="0" presId="urn:microsoft.com/office/officeart/2008/layout/HalfCircleOrganizationChart"/>
    <dgm:cxn modelId="{98B71F81-BEB3-4EFB-874E-0DEEC292BDF9}" type="presParOf" srcId="{3C5F8910-4913-45A0-BCBB-AC065B0F0E1D}" destId="{03C4992A-A471-47A3-B0F4-0815752976D6}" srcOrd="1" destOrd="0" presId="urn:microsoft.com/office/officeart/2008/layout/HalfCircleOrganizationChart"/>
    <dgm:cxn modelId="{790D523F-0E21-4BB2-B442-0ACDF2A2F797}" type="presParOf" srcId="{03C4992A-A471-47A3-B0F4-0815752976D6}" destId="{A4D8F444-FD49-4C1D-AE43-62C764A913C3}" srcOrd="0" destOrd="0" presId="urn:microsoft.com/office/officeart/2008/layout/HalfCircleOrganizationChart"/>
    <dgm:cxn modelId="{9E23ED9F-5F0C-4B76-B489-4AABDDF25ADA}" type="presParOf" srcId="{A4D8F444-FD49-4C1D-AE43-62C764A913C3}" destId="{7653BC4A-73C0-498C-92CB-72178D52FCDE}" srcOrd="0" destOrd="0" presId="urn:microsoft.com/office/officeart/2008/layout/HalfCircleOrganizationChart"/>
    <dgm:cxn modelId="{4AF1071C-475D-4088-BFDB-557FAD2691E2}" type="presParOf" srcId="{A4D8F444-FD49-4C1D-AE43-62C764A913C3}" destId="{58A4D3F1-B3E8-4ED7-AE4A-A1D519F17F56}" srcOrd="1" destOrd="0" presId="urn:microsoft.com/office/officeart/2008/layout/HalfCircleOrganizationChart"/>
    <dgm:cxn modelId="{3D707708-6577-455D-9B97-09B1845731DF}" type="presParOf" srcId="{A4D8F444-FD49-4C1D-AE43-62C764A913C3}" destId="{440A54F4-EAA7-4F96-A20D-881DA6E22662}" srcOrd="2" destOrd="0" presId="urn:microsoft.com/office/officeart/2008/layout/HalfCircleOrganizationChart"/>
    <dgm:cxn modelId="{0DD88816-F3C9-4C84-A06B-21B13F73BD36}" type="presParOf" srcId="{A4D8F444-FD49-4C1D-AE43-62C764A913C3}" destId="{8D77B162-0B16-458D-8703-CFDA828A67F4}" srcOrd="3" destOrd="0" presId="urn:microsoft.com/office/officeart/2008/layout/HalfCircleOrganizationChart"/>
    <dgm:cxn modelId="{47E81FEB-D3F5-4386-A189-CFEAB87D9133}" type="presParOf" srcId="{03C4992A-A471-47A3-B0F4-0815752976D6}" destId="{1A4D974F-AED7-45C8-9253-F6049058A3BE}" srcOrd="1" destOrd="0" presId="urn:microsoft.com/office/officeart/2008/layout/HalfCircleOrganizationChart"/>
    <dgm:cxn modelId="{0AB65C5A-3353-4A46-ACD7-6203F7A2BF3A}" type="presParOf" srcId="{03C4992A-A471-47A3-B0F4-0815752976D6}" destId="{84CE6F10-072A-4D54-A0D8-3243D14C12DB}" srcOrd="2" destOrd="0" presId="urn:microsoft.com/office/officeart/2008/layout/HalfCircleOrganizationChart"/>
    <dgm:cxn modelId="{640FFEC1-2DF4-4523-A707-B527A6F625D5}" type="presParOf" srcId="{4CAAD122-27F5-4086-9CFE-A69FF46C297B}" destId="{44935195-9C33-4C45-9286-D25029682716}" srcOrd="2" destOrd="0" presId="urn:microsoft.com/office/officeart/2008/layout/HalfCircleOrganizationChart"/>
    <dgm:cxn modelId="{E1E8D146-FC8A-458C-8280-D67EDA909593}" type="presParOf" srcId="{61D65DE6-CE20-47A6-BE68-B14A94D6537D}" destId="{CCEA5C48-9D58-46E5-B657-73DE7E0F119F}" srcOrd="2" destOrd="0" presId="urn:microsoft.com/office/officeart/2008/layout/HalfCircleOrganizationChart"/>
    <dgm:cxn modelId="{25B7AE71-BB5E-45FF-A17F-A7F066CBF2EC}" type="presParOf" srcId="{C5FFF998-B3D1-45E5-9503-2C63CAF8FD64}" destId="{BC1A5055-42D0-4991-B996-8BFADCA3AE47}" srcOrd="2" destOrd="0" presId="urn:microsoft.com/office/officeart/2008/layout/HalfCircleOrganizationChart"/>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BC0C8B9-44AE-4147-8F8C-96B5C1271D1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7AC8C96D-D148-49E9-AF30-7DFBEF584304}">
      <dgm:prSet phldrT="[Text]" custT="1"/>
      <dgm:spPr>
        <a:xfrm>
          <a:off x="3473250" y="1097825"/>
          <a:ext cx="2001596" cy="79426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Review Data Shown in Form E and Student Evaluations to Determine Improvements Needed for Your Course. </a:t>
          </a:r>
        </a:p>
      </dgm:t>
    </dgm:pt>
    <dgm:pt modelId="{0A976B27-481F-4CD3-A8D9-6717FBC9722D}" type="parTrans" cxnId="{65632CF6-2C66-4229-8FD3-270183FFB67C}">
      <dgm:prSet/>
      <dgm:spPr/>
      <dgm:t>
        <a:bodyPr/>
        <a:lstStyle/>
        <a:p>
          <a:endParaRPr lang="en-US"/>
        </a:p>
      </dgm:t>
    </dgm:pt>
    <dgm:pt modelId="{E5C9EC58-AE08-44BB-B1DE-08F3FA4B660C}" type="sibTrans" cxnId="{65632CF6-2C66-4229-8FD3-270183FFB67C}">
      <dgm:prSet/>
      <dgm:spPr>
        <a:xfrm>
          <a:off x="1371134" y="411039"/>
          <a:ext cx="3176798" cy="3176798"/>
        </a:xfrm>
        <a:noFill/>
        <a:ln w="6350" cap="flat" cmpd="sng" algn="ctr">
          <a:solidFill>
            <a:srgbClr val="5B9BD5">
              <a:hueOff val="0"/>
              <a:satOff val="0"/>
              <a:lumOff val="0"/>
              <a:alphaOff val="0"/>
            </a:srgbClr>
          </a:solidFill>
          <a:prstDash val="solid"/>
          <a:miter lim="800000"/>
          <a:tailEnd type="arrow"/>
        </a:ln>
        <a:effectLst/>
      </dgm:spPr>
      <dgm:t>
        <a:bodyPr/>
        <a:lstStyle/>
        <a:p>
          <a:endParaRPr lang="en-US"/>
        </a:p>
      </dgm:t>
    </dgm:pt>
    <dgm:pt modelId="{1EF4C9CF-8825-4405-A06F-547E83A4FCAB}">
      <dgm:prSet phldrT="[Text]" custT="1"/>
      <dgm:spPr>
        <a:xfrm>
          <a:off x="626244" y="2704907"/>
          <a:ext cx="2125917" cy="79426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Ensure Course Improvements Allow You to Fullfill Liberal Studies SLO's and Update syllabi</a:t>
          </a:r>
        </a:p>
      </dgm:t>
    </dgm:pt>
    <dgm:pt modelId="{90746F9D-1058-48A8-AD49-45E96E69E117}" type="parTrans" cxnId="{02143121-5ECE-45AE-8C46-DFF17688D2F0}">
      <dgm:prSet/>
      <dgm:spPr/>
      <dgm:t>
        <a:bodyPr/>
        <a:lstStyle/>
        <a:p>
          <a:endParaRPr lang="en-US"/>
        </a:p>
      </dgm:t>
    </dgm:pt>
    <dgm:pt modelId="{ED4715C2-5422-4DFD-B95F-BF44087D84A0}" type="sibTrans" cxnId="{02143121-5ECE-45AE-8C46-DFF17688D2F0}">
      <dgm:prSet/>
      <dgm:spPr>
        <a:xfrm>
          <a:off x="1264454" y="451416"/>
          <a:ext cx="3176798" cy="3176798"/>
        </a:xfrm>
        <a:noFill/>
        <a:ln w="6350" cap="flat" cmpd="sng" algn="ctr">
          <a:solidFill>
            <a:srgbClr val="5B9BD5">
              <a:hueOff val="0"/>
              <a:satOff val="0"/>
              <a:lumOff val="0"/>
              <a:alphaOff val="0"/>
            </a:srgbClr>
          </a:solidFill>
          <a:prstDash val="solid"/>
          <a:miter lim="800000"/>
          <a:tailEnd type="arrow"/>
        </a:ln>
        <a:effectLst/>
      </dgm:spPr>
      <dgm:t>
        <a:bodyPr/>
        <a:lstStyle/>
        <a:p>
          <a:endParaRPr lang="en-US"/>
        </a:p>
      </dgm:t>
    </dgm:pt>
    <dgm:pt modelId="{850FD51E-DD2B-4B4B-89FC-0F6B895A0753}">
      <dgm:prSet phldrT="[Text]" custT="1"/>
      <dgm:spPr>
        <a:xfrm>
          <a:off x="3082111" y="2682145"/>
          <a:ext cx="2119416" cy="79426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Develop New Coursework, Delivery Methods, Rubrics, Guidlines Etc. to Enhance Your Course.</a:t>
          </a:r>
        </a:p>
      </dgm:t>
    </dgm:pt>
    <dgm:pt modelId="{A84E23F7-EB1D-4AD3-9A18-265ECEDE38F4}" type="parTrans" cxnId="{6DE0BB9F-0500-483C-991F-38DC54F7EC5D}">
      <dgm:prSet/>
      <dgm:spPr/>
      <dgm:t>
        <a:bodyPr/>
        <a:lstStyle/>
        <a:p>
          <a:endParaRPr lang="en-US"/>
        </a:p>
      </dgm:t>
    </dgm:pt>
    <dgm:pt modelId="{C11EAB6A-5782-41B6-A3E4-1FF6A6439F73}" type="sibTrans" cxnId="{6DE0BB9F-0500-483C-991F-38DC54F7EC5D}">
      <dgm:prSet/>
      <dgm:spPr>
        <a:xfrm>
          <a:off x="1357045" y="463082"/>
          <a:ext cx="3176798" cy="3176798"/>
        </a:xfrm>
        <a:noFill/>
        <a:ln w="6350" cap="flat" cmpd="sng" algn="ctr">
          <a:solidFill>
            <a:srgbClr val="5B9BD5">
              <a:hueOff val="0"/>
              <a:satOff val="0"/>
              <a:lumOff val="0"/>
              <a:alphaOff val="0"/>
            </a:srgbClr>
          </a:solidFill>
          <a:prstDash val="solid"/>
          <a:miter lim="800000"/>
          <a:tailEnd type="arrow"/>
        </a:ln>
        <a:effectLst/>
      </dgm:spPr>
      <dgm:t>
        <a:bodyPr/>
        <a:lstStyle/>
        <a:p>
          <a:endParaRPr lang="en-US"/>
        </a:p>
      </dgm:t>
    </dgm:pt>
    <dgm:pt modelId="{425C3F11-9CD6-4A66-BD36-E1ED542D3630}">
      <dgm:prSet phldrT="[Text]" custT="1"/>
      <dgm:spPr>
        <a:xfrm>
          <a:off x="735341" y="1097824"/>
          <a:ext cx="1221945" cy="79426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400">
              <a:solidFill>
                <a:sysClr val="window" lastClr="FFFFFF"/>
              </a:solidFill>
              <a:latin typeface="Calibri" panose="020F0502020204030204"/>
              <a:ea typeface="+mn-ea"/>
              <a:cs typeface="+mn-cs"/>
            </a:rPr>
            <a:t>Run Course.</a:t>
          </a:r>
        </a:p>
      </dgm:t>
    </dgm:pt>
    <dgm:pt modelId="{792DA922-ED91-4353-88E4-7A4DCB73CCCD}" type="parTrans" cxnId="{D2A7A2F7-4C20-40B9-9E1A-88F7BF8CDE49}">
      <dgm:prSet/>
      <dgm:spPr/>
      <dgm:t>
        <a:bodyPr/>
        <a:lstStyle/>
        <a:p>
          <a:endParaRPr lang="en-US"/>
        </a:p>
      </dgm:t>
    </dgm:pt>
    <dgm:pt modelId="{9B2EB08D-044F-4A99-8C56-AF757B63A769}" type="sibTrans" cxnId="{D2A7A2F7-4C20-40B9-9E1A-88F7BF8CDE49}">
      <dgm:prSet/>
      <dgm:spPr>
        <a:xfrm>
          <a:off x="1273051" y="390721"/>
          <a:ext cx="3176798" cy="3176798"/>
        </a:xfrm>
        <a:noFill/>
        <a:ln w="6350" cap="flat" cmpd="sng" algn="ctr">
          <a:solidFill>
            <a:srgbClr val="5B9BD5">
              <a:hueOff val="0"/>
              <a:satOff val="0"/>
              <a:lumOff val="0"/>
              <a:alphaOff val="0"/>
            </a:srgbClr>
          </a:solidFill>
          <a:prstDash val="solid"/>
          <a:miter lim="800000"/>
          <a:tailEnd type="arrow"/>
        </a:ln>
        <a:effectLst/>
      </dgm:spPr>
      <dgm:t>
        <a:bodyPr/>
        <a:lstStyle/>
        <a:p>
          <a:endParaRPr lang="en-US"/>
        </a:p>
      </dgm:t>
    </dgm:pt>
    <dgm:pt modelId="{4D342180-2739-4DAA-A536-7ADAB640EF26}">
      <dgm:prSet phldrT="[Text]" custT="1"/>
      <dgm:spPr>
        <a:xfrm>
          <a:off x="2119414" y="0"/>
          <a:ext cx="1687971" cy="79426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Complete Liberal Studies Assessment Form E. Obtain Student Evaluations.</a:t>
          </a:r>
        </a:p>
      </dgm:t>
    </dgm:pt>
    <dgm:pt modelId="{BDCD9804-2146-410D-9A21-C23089A054FE}" type="parTrans" cxnId="{0E127BBE-9B55-40BE-88BA-49B4F83E3C0D}">
      <dgm:prSet/>
      <dgm:spPr/>
      <dgm:t>
        <a:bodyPr/>
        <a:lstStyle/>
        <a:p>
          <a:endParaRPr lang="en-US"/>
        </a:p>
      </dgm:t>
    </dgm:pt>
    <dgm:pt modelId="{94D01010-171E-4FB9-8E63-3FF8C5B5854D}" type="sibTrans" cxnId="{0E127BBE-9B55-40BE-88BA-49B4F83E3C0D}">
      <dgm:prSet/>
      <dgm:spPr>
        <a:xfrm>
          <a:off x="1490441" y="531405"/>
          <a:ext cx="3176798" cy="3176798"/>
        </a:xfrm>
        <a:noFill/>
        <a:ln w="6350" cap="flat" cmpd="sng" algn="ctr">
          <a:solidFill>
            <a:srgbClr val="5B9BD5">
              <a:hueOff val="0"/>
              <a:satOff val="0"/>
              <a:lumOff val="0"/>
              <a:alphaOff val="0"/>
            </a:srgbClr>
          </a:solidFill>
          <a:prstDash val="solid"/>
          <a:miter lim="800000"/>
          <a:tailEnd type="arrow"/>
        </a:ln>
        <a:effectLst/>
      </dgm:spPr>
      <dgm:t>
        <a:bodyPr/>
        <a:lstStyle/>
        <a:p>
          <a:endParaRPr lang="en-US"/>
        </a:p>
      </dgm:t>
    </dgm:pt>
    <dgm:pt modelId="{1C326232-BC11-4F36-A6D0-AD704FDB2888}" type="pres">
      <dgm:prSet presAssocID="{CBC0C8B9-44AE-4147-8F8C-96B5C1271D15}" presName="cycle" presStyleCnt="0">
        <dgm:presLayoutVars>
          <dgm:dir/>
          <dgm:resizeHandles val="exact"/>
        </dgm:presLayoutVars>
      </dgm:prSet>
      <dgm:spPr/>
      <dgm:t>
        <a:bodyPr/>
        <a:lstStyle/>
        <a:p>
          <a:endParaRPr lang="en-US"/>
        </a:p>
      </dgm:t>
    </dgm:pt>
    <dgm:pt modelId="{CB03436A-D00D-4C5F-8874-269FD4E73BEB}" type="pres">
      <dgm:prSet presAssocID="{4D342180-2739-4DAA-A536-7ADAB640EF26}" presName="node" presStyleLbl="node1" presStyleIdx="0" presStyleCnt="5" custScaleX="138138" custRadScaleRad="100350" custRadScaleInc="15952">
        <dgm:presLayoutVars>
          <dgm:bulletEnabled val="1"/>
        </dgm:presLayoutVars>
      </dgm:prSet>
      <dgm:spPr>
        <a:prstGeom prst="roundRect">
          <a:avLst/>
        </a:prstGeom>
      </dgm:spPr>
      <dgm:t>
        <a:bodyPr/>
        <a:lstStyle/>
        <a:p>
          <a:endParaRPr lang="en-US"/>
        </a:p>
      </dgm:t>
    </dgm:pt>
    <dgm:pt modelId="{F577D7D8-9E04-4BEE-805E-0DAED392F594}" type="pres">
      <dgm:prSet presAssocID="{4D342180-2739-4DAA-A536-7ADAB640EF26}" presName="spNode" presStyleCnt="0"/>
      <dgm:spPr/>
    </dgm:pt>
    <dgm:pt modelId="{983F5FF1-B1B5-4DC5-8562-E372F329F765}" type="pres">
      <dgm:prSet presAssocID="{94D01010-171E-4FB9-8E63-3FF8C5B5854D}" presName="sibTrans" presStyleLbl="sibTrans1D1" presStyleIdx="0" presStyleCnt="5"/>
      <dgm:spPr>
        <a:custGeom>
          <a:avLst/>
          <a:gdLst/>
          <a:ahLst/>
          <a:cxnLst/>
          <a:rect l="0" t="0" r="0" b="0"/>
          <a:pathLst>
            <a:path>
              <a:moveTo>
                <a:pt x="2425467" y="238462"/>
              </a:moveTo>
              <a:arcTo wR="1588399" hR="1588399" stAng="18108133" swAng="819039"/>
            </a:path>
          </a:pathLst>
        </a:custGeom>
      </dgm:spPr>
      <dgm:t>
        <a:bodyPr/>
        <a:lstStyle/>
        <a:p>
          <a:endParaRPr lang="en-US"/>
        </a:p>
      </dgm:t>
    </dgm:pt>
    <dgm:pt modelId="{175E419C-01B3-46CD-9B10-C7B566A51453}" type="pres">
      <dgm:prSet presAssocID="{7AC8C96D-D148-49E9-AF30-7DFBEF584304}" presName="node" presStyleLbl="node1" presStyleIdx="1" presStyleCnt="5" custScaleX="163804" custRadScaleRad="106392" custRadScaleInc="4646">
        <dgm:presLayoutVars>
          <dgm:bulletEnabled val="1"/>
        </dgm:presLayoutVars>
      </dgm:prSet>
      <dgm:spPr>
        <a:prstGeom prst="roundRect">
          <a:avLst/>
        </a:prstGeom>
      </dgm:spPr>
      <dgm:t>
        <a:bodyPr/>
        <a:lstStyle/>
        <a:p>
          <a:endParaRPr lang="en-US"/>
        </a:p>
      </dgm:t>
    </dgm:pt>
    <dgm:pt modelId="{9E954662-D797-425C-BDA6-1418EFB43070}" type="pres">
      <dgm:prSet presAssocID="{7AC8C96D-D148-49E9-AF30-7DFBEF584304}" presName="spNode" presStyleCnt="0"/>
      <dgm:spPr/>
    </dgm:pt>
    <dgm:pt modelId="{55B11765-96B6-40BF-AE2E-B55948BBF366}" type="pres">
      <dgm:prSet presAssocID="{E5C9EC58-AE08-44BB-B1DE-08F3FA4B660C}" presName="sibTrans" presStyleLbl="sibTrans1D1" presStyleIdx="1" presStyleCnt="5"/>
      <dgm:spPr>
        <a:custGeom>
          <a:avLst/>
          <a:gdLst/>
          <a:ahLst/>
          <a:cxnLst/>
          <a:rect l="0" t="0" r="0" b="0"/>
          <a:pathLst>
            <a:path>
              <a:moveTo>
                <a:pt x="3175900" y="1641813"/>
              </a:moveTo>
              <a:arcTo wR="1588399" hR="1588399" stAng="21715626" swAng="1063561"/>
            </a:path>
          </a:pathLst>
        </a:custGeom>
      </dgm:spPr>
      <dgm:t>
        <a:bodyPr/>
        <a:lstStyle/>
        <a:p>
          <a:endParaRPr lang="en-US"/>
        </a:p>
      </dgm:t>
    </dgm:pt>
    <dgm:pt modelId="{390E4959-0E22-4306-88B6-52822CA36F32}" type="pres">
      <dgm:prSet presAssocID="{850FD51E-DD2B-4B4B-89FC-0F6B895A0753}" presName="node" presStyleLbl="node1" presStyleIdx="2" presStyleCnt="5" custScaleX="173446" custRadScaleRad="106218" custRadScaleInc="-56668">
        <dgm:presLayoutVars>
          <dgm:bulletEnabled val="1"/>
        </dgm:presLayoutVars>
      </dgm:prSet>
      <dgm:spPr>
        <a:prstGeom prst="roundRect">
          <a:avLst/>
        </a:prstGeom>
      </dgm:spPr>
      <dgm:t>
        <a:bodyPr/>
        <a:lstStyle/>
        <a:p>
          <a:endParaRPr lang="en-US"/>
        </a:p>
      </dgm:t>
    </dgm:pt>
    <dgm:pt modelId="{01B875C0-4821-4468-A519-DBFE3088B65A}" type="pres">
      <dgm:prSet presAssocID="{850FD51E-DD2B-4B4B-89FC-0F6B895A0753}" presName="spNode" presStyleCnt="0"/>
      <dgm:spPr/>
    </dgm:pt>
    <dgm:pt modelId="{52314199-382A-48EB-A518-C54BC4E32796}" type="pres">
      <dgm:prSet presAssocID="{C11EAB6A-5782-41B6-A3E4-1FF6A6439F73}" presName="sibTrans" presStyleLbl="sibTrans1D1" presStyleIdx="2" presStyleCnt="5"/>
      <dgm:spPr>
        <a:custGeom>
          <a:avLst/>
          <a:gdLst/>
          <a:ahLst/>
          <a:cxnLst/>
          <a:rect l="0" t="0" r="0" b="0"/>
          <a:pathLst>
            <a:path>
              <a:moveTo>
                <a:pt x="2038001" y="3111839"/>
              </a:moveTo>
              <a:arcTo wR="1588399" hR="1588399" stAng="4413448" swAng="1857655"/>
            </a:path>
          </a:pathLst>
        </a:custGeom>
      </dgm:spPr>
      <dgm:t>
        <a:bodyPr/>
        <a:lstStyle/>
        <a:p>
          <a:endParaRPr lang="en-US"/>
        </a:p>
      </dgm:t>
    </dgm:pt>
    <dgm:pt modelId="{5FB9BD4A-5E6B-4C7F-9277-A8F2C3D1F1E8}" type="pres">
      <dgm:prSet presAssocID="{1EF4C9CF-8825-4405-A06F-547E83A4FCAB}" presName="node" presStyleLbl="node1" presStyleIdx="3" presStyleCnt="5" custScaleX="173978" custRadScaleRad="101703" custRadScaleInc="42885">
        <dgm:presLayoutVars>
          <dgm:bulletEnabled val="1"/>
        </dgm:presLayoutVars>
      </dgm:prSet>
      <dgm:spPr>
        <a:prstGeom prst="roundRect">
          <a:avLst/>
        </a:prstGeom>
      </dgm:spPr>
      <dgm:t>
        <a:bodyPr/>
        <a:lstStyle/>
        <a:p>
          <a:endParaRPr lang="en-US"/>
        </a:p>
      </dgm:t>
    </dgm:pt>
    <dgm:pt modelId="{1B6B4635-2382-417B-AE2D-BAEBAF094FC0}" type="pres">
      <dgm:prSet presAssocID="{1EF4C9CF-8825-4405-A06F-547E83A4FCAB}" presName="spNode" presStyleCnt="0"/>
      <dgm:spPr/>
    </dgm:pt>
    <dgm:pt modelId="{55D0CD76-E950-43C1-A981-60FC21C28148}" type="pres">
      <dgm:prSet presAssocID="{ED4715C2-5422-4DFD-B95F-BF44087D84A0}" presName="sibTrans" presStyleLbl="sibTrans1D1" presStyleIdx="3" presStyleCnt="5"/>
      <dgm:spPr>
        <a:custGeom>
          <a:avLst/>
          <a:gdLst/>
          <a:ahLst/>
          <a:cxnLst/>
          <a:rect l="0" t="0" r="0" b="0"/>
          <a:pathLst>
            <a:path>
              <a:moveTo>
                <a:pt x="84783" y="2100406"/>
              </a:moveTo>
              <a:arcTo wR="1588399" hR="1588399" stAng="9671724" swAng="1091514"/>
            </a:path>
          </a:pathLst>
        </a:custGeom>
      </dgm:spPr>
      <dgm:t>
        <a:bodyPr/>
        <a:lstStyle/>
        <a:p>
          <a:endParaRPr lang="en-US"/>
        </a:p>
      </dgm:t>
    </dgm:pt>
    <dgm:pt modelId="{C5CC5EBE-18AC-49B3-BA32-A4841EFA2EC3}" type="pres">
      <dgm:prSet presAssocID="{425C3F11-9CD6-4A66-BD36-E1ED542D3630}" presName="node" presStyleLbl="node1" presStyleIdx="4" presStyleCnt="5">
        <dgm:presLayoutVars>
          <dgm:bulletEnabled val="1"/>
        </dgm:presLayoutVars>
      </dgm:prSet>
      <dgm:spPr>
        <a:prstGeom prst="roundRect">
          <a:avLst/>
        </a:prstGeom>
      </dgm:spPr>
      <dgm:t>
        <a:bodyPr/>
        <a:lstStyle/>
        <a:p>
          <a:endParaRPr lang="en-US"/>
        </a:p>
      </dgm:t>
    </dgm:pt>
    <dgm:pt modelId="{0127D096-6911-45AE-A1A5-87B8D8E1C36E}" type="pres">
      <dgm:prSet presAssocID="{425C3F11-9CD6-4A66-BD36-E1ED542D3630}" presName="spNode" presStyleCnt="0"/>
      <dgm:spPr/>
    </dgm:pt>
    <dgm:pt modelId="{B070F430-4BDB-4068-9FD0-67CE41AA69DF}" type="pres">
      <dgm:prSet presAssocID="{9B2EB08D-044F-4A99-8C56-AF757B63A769}" presName="sibTrans" presStyleLbl="sibTrans1D1" presStyleIdx="4" presStyleCnt="5"/>
      <dgm:spPr>
        <a:custGeom>
          <a:avLst/>
          <a:gdLst/>
          <a:ahLst/>
          <a:cxnLst/>
          <a:rect l="0" t="0" r="0" b="0"/>
          <a:pathLst>
            <a:path>
              <a:moveTo>
                <a:pt x="359777" y="581671"/>
              </a:moveTo>
              <a:arcTo wR="1588399" hR="1588399" stAng="13159864" swAng="1031220"/>
            </a:path>
          </a:pathLst>
        </a:custGeom>
      </dgm:spPr>
      <dgm:t>
        <a:bodyPr/>
        <a:lstStyle/>
        <a:p>
          <a:endParaRPr lang="en-US"/>
        </a:p>
      </dgm:t>
    </dgm:pt>
  </dgm:ptLst>
  <dgm:cxnLst>
    <dgm:cxn modelId="{D993383C-961E-47F7-AB19-1AE36A3D96AA}" type="presOf" srcId="{CBC0C8B9-44AE-4147-8F8C-96B5C1271D15}" destId="{1C326232-BC11-4F36-A6D0-AD704FDB2888}" srcOrd="0" destOrd="0" presId="urn:microsoft.com/office/officeart/2005/8/layout/cycle5"/>
    <dgm:cxn modelId="{65632CF6-2C66-4229-8FD3-270183FFB67C}" srcId="{CBC0C8B9-44AE-4147-8F8C-96B5C1271D15}" destId="{7AC8C96D-D148-49E9-AF30-7DFBEF584304}" srcOrd="1" destOrd="0" parTransId="{0A976B27-481F-4CD3-A8D9-6717FBC9722D}" sibTransId="{E5C9EC58-AE08-44BB-B1DE-08F3FA4B660C}"/>
    <dgm:cxn modelId="{756E1B7D-E97F-4226-ABDE-59871FE69BBD}" type="presOf" srcId="{7AC8C96D-D148-49E9-AF30-7DFBEF584304}" destId="{175E419C-01B3-46CD-9B10-C7B566A51453}" srcOrd="0" destOrd="0" presId="urn:microsoft.com/office/officeart/2005/8/layout/cycle5"/>
    <dgm:cxn modelId="{77DF44A2-CC8D-457C-BEC6-A54D2DFD8E7F}" type="presOf" srcId="{94D01010-171E-4FB9-8E63-3FF8C5B5854D}" destId="{983F5FF1-B1B5-4DC5-8562-E372F329F765}" srcOrd="0" destOrd="0" presId="urn:microsoft.com/office/officeart/2005/8/layout/cycle5"/>
    <dgm:cxn modelId="{A9CA9E0B-69ED-4CE8-8CAA-EE974A47FFD4}" type="presOf" srcId="{425C3F11-9CD6-4A66-BD36-E1ED542D3630}" destId="{C5CC5EBE-18AC-49B3-BA32-A4841EFA2EC3}" srcOrd="0" destOrd="0" presId="urn:microsoft.com/office/officeart/2005/8/layout/cycle5"/>
    <dgm:cxn modelId="{7E648CD8-9ABD-4D27-8CB7-F71F871A840D}" type="presOf" srcId="{1EF4C9CF-8825-4405-A06F-547E83A4FCAB}" destId="{5FB9BD4A-5E6B-4C7F-9277-A8F2C3D1F1E8}" srcOrd="0" destOrd="0" presId="urn:microsoft.com/office/officeart/2005/8/layout/cycle5"/>
    <dgm:cxn modelId="{7A03A2BB-5EA6-485E-86A0-2771AD4DC52D}" type="presOf" srcId="{ED4715C2-5422-4DFD-B95F-BF44087D84A0}" destId="{55D0CD76-E950-43C1-A981-60FC21C28148}" srcOrd="0" destOrd="0" presId="urn:microsoft.com/office/officeart/2005/8/layout/cycle5"/>
    <dgm:cxn modelId="{6DE0BB9F-0500-483C-991F-38DC54F7EC5D}" srcId="{CBC0C8B9-44AE-4147-8F8C-96B5C1271D15}" destId="{850FD51E-DD2B-4B4B-89FC-0F6B895A0753}" srcOrd="2" destOrd="0" parTransId="{A84E23F7-EB1D-4AD3-9A18-265ECEDE38F4}" sibTransId="{C11EAB6A-5782-41B6-A3E4-1FF6A6439F73}"/>
    <dgm:cxn modelId="{D2A7A2F7-4C20-40B9-9E1A-88F7BF8CDE49}" srcId="{CBC0C8B9-44AE-4147-8F8C-96B5C1271D15}" destId="{425C3F11-9CD6-4A66-BD36-E1ED542D3630}" srcOrd="4" destOrd="0" parTransId="{792DA922-ED91-4353-88E4-7A4DCB73CCCD}" sibTransId="{9B2EB08D-044F-4A99-8C56-AF757B63A769}"/>
    <dgm:cxn modelId="{F0B5A509-4FF1-4567-A3B9-EBABE5FF4815}" type="presOf" srcId="{9B2EB08D-044F-4A99-8C56-AF757B63A769}" destId="{B070F430-4BDB-4068-9FD0-67CE41AA69DF}" srcOrd="0" destOrd="0" presId="urn:microsoft.com/office/officeart/2005/8/layout/cycle5"/>
    <dgm:cxn modelId="{0E127BBE-9B55-40BE-88BA-49B4F83E3C0D}" srcId="{CBC0C8B9-44AE-4147-8F8C-96B5C1271D15}" destId="{4D342180-2739-4DAA-A536-7ADAB640EF26}" srcOrd="0" destOrd="0" parTransId="{BDCD9804-2146-410D-9A21-C23089A054FE}" sibTransId="{94D01010-171E-4FB9-8E63-3FF8C5B5854D}"/>
    <dgm:cxn modelId="{33164AC9-0163-4774-AE36-825920F4FD65}" type="presOf" srcId="{4D342180-2739-4DAA-A536-7ADAB640EF26}" destId="{CB03436A-D00D-4C5F-8874-269FD4E73BEB}" srcOrd="0" destOrd="0" presId="urn:microsoft.com/office/officeart/2005/8/layout/cycle5"/>
    <dgm:cxn modelId="{2A8909BD-4060-4DE9-981C-E1ECAE0875EB}" type="presOf" srcId="{850FD51E-DD2B-4B4B-89FC-0F6B895A0753}" destId="{390E4959-0E22-4306-88B6-52822CA36F32}" srcOrd="0" destOrd="0" presId="urn:microsoft.com/office/officeart/2005/8/layout/cycle5"/>
    <dgm:cxn modelId="{74203DE7-69F2-43B6-B9A6-B13D1A8C00CF}" type="presOf" srcId="{C11EAB6A-5782-41B6-A3E4-1FF6A6439F73}" destId="{52314199-382A-48EB-A518-C54BC4E32796}" srcOrd="0" destOrd="0" presId="urn:microsoft.com/office/officeart/2005/8/layout/cycle5"/>
    <dgm:cxn modelId="{EE11D9F7-B4ED-4022-A5C7-A986FF41EBC7}" type="presOf" srcId="{E5C9EC58-AE08-44BB-B1DE-08F3FA4B660C}" destId="{55B11765-96B6-40BF-AE2E-B55948BBF366}" srcOrd="0" destOrd="0" presId="urn:microsoft.com/office/officeart/2005/8/layout/cycle5"/>
    <dgm:cxn modelId="{02143121-5ECE-45AE-8C46-DFF17688D2F0}" srcId="{CBC0C8B9-44AE-4147-8F8C-96B5C1271D15}" destId="{1EF4C9CF-8825-4405-A06F-547E83A4FCAB}" srcOrd="3" destOrd="0" parTransId="{90746F9D-1058-48A8-AD49-45E96E69E117}" sibTransId="{ED4715C2-5422-4DFD-B95F-BF44087D84A0}"/>
    <dgm:cxn modelId="{EEDF2CAB-8D1F-4957-8281-3593655AA17C}" type="presParOf" srcId="{1C326232-BC11-4F36-A6D0-AD704FDB2888}" destId="{CB03436A-D00D-4C5F-8874-269FD4E73BEB}" srcOrd="0" destOrd="0" presId="urn:microsoft.com/office/officeart/2005/8/layout/cycle5"/>
    <dgm:cxn modelId="{9F3F038C-C2D7-4D27-AFEA-7EECC7F81BD4}" type="presParOf" srcId="{1C326232-BC11-4F36-A6D0-AD704FDB2888}" destId="{F577D7D8-9E04-4BEE-805E-0DAED392F594}" srcOrd="1" destOrd="0" presId="urn:microsoft.com/office/officeart/2005/8/layout/cycle5"/>
    <dgm:cxn modelId="{4FD91FA4-E883-4B8B-94AF-6671A302E8BC}" type="presParOf" srcId="{1C326232-BC11-4F36-A6D0-AD704FDB2888}" destId="{983F5FF1-B1B5-4DC5-8562-E372F329F765}" srcOrd="2" destOrd="0" presId="urn:microsoft.com/office/officeart/2005/8/layout/cycle5"/>
    <dgm:cxn modelId="{937D71A6-CC2D-4F7B-8B5B-959CBC77123A}" type="presParOf" srcId="{1C326232-BC11-4F36-A6D0-AD704FDB2888}" destId="{175E419C-01B3-46CD-9B10-C7B566A51453}" srcOrd="3" destOrd="0" presId="urn:microsoft.com/office/officeart/2005/8/layout/cycle5"/>
    <dgm:cxn modelId="{1CB79137-CA15-4BD7-833C-0760C06A4D31}" type="presParOf" srcId="{1C326232-BC11-4F36-A6D0-AD704FDB2888}" destId="{9E954662-D797-425C-BDA6-1418EFB43070}" srcOrd="4" destOrd="0" presId="urn:microsoft.com/office/officeart/2005/8/layout/cycle5"/>
    <dgm:cxn modelId="{8085DAAA-C912-441E-BC99-59A6ED9ECF12}" type="presParOf" srcId="{1C326232-BC11-4F36-A6D0-AD704FDB2888}" destId="{55B11765-96B6-40BF-AE2E-B55948BBF366}" srcOrd="5" destOrd="0" presId="urn:microsoft.com/office/officeart/2005/8/layout/cycle5"/>
    <dgm:cxn modelId="{5D8A869C-6FE4-4BEF-B8A6-4293004FFA1F}" type="presParOf" srcId="{1C326232-BC11-4F36-A6D0-AD704FDB2888}" destId="{390E4959-0E22-4306-88B6-52822CA36F32}" srcOrd="6" destOrd="0" presId="urn:microsoft.com/office/officeart/2005/8/layout/cycle5"/>
    <dgm:cxn modelId="{7A92A971-6325-4898-B4D7-95ED11BD785C}" type="presParOf" srcId="{1C326232-BC11-4F36-A6D0-AD704FDB2888}" destId="{01B875C0-4821-4468-A519-DBFE3088B65A}" srcOrd="7" destOrd="0" presId="urn:microsoft.com/office/officeart/2005/8/layout/cycle5"/>
    <dgm:cxn modelId="{C3A5AFA7-28DC-420A-A8C5-9F3E97DFCCCE}" type="presParOf" srcId="{1C326232-BC11-4F36-A6D0-AD704FDB2888}" destId="{52314199-382A-48EB-A518-C54BC4E32796}" srcOrd="8" destOrd="0" presId="urn:microsoft.com/office/officeart/2005/8/layout/cycle5"/>
    <dgm:cxn modelId="{C2647872-3042-4A20-997A-9BDA35FCDAAB}" type="presParOf" srcId="{1C326232-BC11-4F36-A6D0-AD704FDB2888}" destId="{5FB9BD4A-5E6B-4C7F-9277-A8F2C3D1F1E8}" srcOrd="9" destOrd="0" presId="urn:microsoft.com/office/officeart/2005/8/layout/cycle5"/>
    <dgm:cxn modelId="{D3DBAAEE-701B-41E7-84E4-05AE95147563}" type="presParOf" srcId="{1C326232-BC11-4F36-A6D0-AD704FDB2888}" destId="{1B6B4635-2382-417B-AE2D-BAEBAF094FC0}" srcOrd="10" destOrd="0" presId="urn:microsoft.com/office/officeart/2005/8/layout/cycle5"/>
    <dgm:cxn modelId="{BAC51755-1FAC-4FCB-BA16-6D68A4CCAA9B}" type="presParOf" srcId="{1C326232-BC11-4F36-A6D0-AD704FDB2888}" destId="{55D0CD76-E950-43C1-A981-60FC21C28148}" srcOrd="11" destOrd="0" presId="urn:microsoft.com/office/officeart/2005/8/layout/cycle5"/>
    <dgm:cxn modelId="{343F76C3-3DEF-47B1-8862-5A2E417B7179}" type="presParOf" srcId="{1C326232-BC11-4F36-A6D0-AD704FDB2888}" destId="{C5CC5EBE-18AC-49B3-BA32-A4841EFA2EC3}" srcOrd="12" destOrd="0" presId="urn:microsoft.com/office/officeart/2005/8/layout/cycle5"/>
    <dgm:cxn modelId="{C3351283-7A4E-4954-B658-8D1A843FDD19}" type="presParOf" srcId="{1C326232-BC11-4F36-A6D0-AD704FDB2888}" destId="{0127D096-6911-45AE-A1A5-87B8D8E1C36E}" srcOrd="13" destOrd="0" presId="urn:microsoft.com/office/officeart/2005/8/layout/cycle5"/>
    <dgm:cxn modelId="{3F8936FD-25C2-442A-A60A-2435F3E74ED2}" type="presParOf" srcId="{1C326232-BC11-4F36-A6D0-AD704FDB2888}" destId="{B070F430-4BDB-4068-9FD0-67CE41AA69DF}" srcOrd="14" destOrd="0" presId="urn:microsoft.com/office/officeart/2005/8/layout/cycle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r>
            <a:rPr lang="en-US"/>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dgm:t>
        <a:bodyPr/>
        <a:lstStyle/>
        <a:p>
          <a:pPr algn="l"/>
          <a:r>
            <a:rPr lang="en-US"/>
            <a:t>Form F is completed in June (check assessment handbook for precise date)</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B863F8A0-EDB2-4EB5-A81C-75EAD8A06080}">
      <dgm:prSet phldrT="[Text]"/>
      <dgm:spPr/>
      <dgm:t>
        <a:bodyPr/>
        <a:lstStyle/>
        <a:p>
          <a:r>
            <a:rPr lang="en-US"/>
            <a:t>Report Compilation</a:t>
          </a:r>
        </a:p>
      </dgm:t>
    </dgm:pt>
    <dgm:pt modelId="{686F568B-2CA7-4F31-8EB3-576A79A80D3E}" type="parTrans" cxnId="{FE211454-22D3-465F-93CD-F2D8AC15A47A}">
      <dgm:prSet/>
      <dgm:spPr/>
      <dgm:t>
        <a:bodyPr/>
        <a:lstStyle/>
        <a:p>
          <a:endParaRPr lang="en-US"/>
        </a:p>
      </dgm:t>
    </dgm:pt>
    <dgm:pt modelId="{B834AB35-DFE2-4455-864E-5FB052CAAD5B}" type="sibTrans" cxnId="{FE211454-22D3-465F-93CD-F2D8AC15A47A}">
      <dgm:prSet/>
      <dgm:spPr/>
      <dgm:t>
        <a:bodyPr/>
        <a:lstStyle/>
        <a:p>
          <a:endParaRPr lang="en-US"/>
        </a:p>
      </dgm:t>
    </dgm:pt>
    <dgm:pt modelId="{2AF0F03E-2D36-406B-9FA1-8C5C130E56EA}">
      <dgm:prSet phldrT="[Text]"/>
      <dgm:spPr/>
      <dgm:t>
        <a:bodyPr/>
        <a:lstStyle/>
        <a:p>
          <a:pPr algn="l"/>
          <a:r>
            <a:rPr lang="en-US"/>
            <a:t>A report is compiled by the Provost/Director of Assessment.</a:t>
          </a:r>
        </a:p>
      </dgm:t>
    </dgm:pt>
    <dgm:pt modelId="{3F691C62-27DB-4060-915C-7781F1945519}" type="parTrans" cxnId="{B41856DE-7A74-4CC5-982A-3794915CCABE}">
      <dgm:prSet/>
      <dgm:spPr/>
      <dgm:t>
        <a:bodyPr/>
        <a:lstStyle/>
        <a:p>
          <a:endParaRPr lang="en-US"/>
        </a:p>
      </dgm:t>
    </dgm:pt>
    <dgm:pt modelId="{FDCD9D05-716D-4B7A-8ACB-E2F456D3254D}" type="sibTrans" cxnId="{B41856DE-7A74-4CC5-982A-3794915CCABE}">
      <dgm:prSet/>
      <dgm:spPr/>
      <dgm:t>
        <a:bodyPr/>
        <a:lstStyle/>
        <a:p>
          <a:endParaRPr lang="en-US"/>
        </a:p>
      </dgm:t>
    </dgm:pt>
    <dgm:pt modelId="{77D1B7A5-FE04-471C-BC3A-83E0D1423EA1}">
      <dgm:prSet phldrT="[Text]"/>
      <dgm:spPr/>
      <dgm:t>
        <a:bodyPr/>
        <a:lstStyle/>
        <a:p>
          <a:r>
            <a:rPr lang="en-US"/>
            <a:t>Report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dgm:t>
        <a:bodyPr/>
        <a:lstStyle/>
        <a:p>
          <a:pPr algn="l"/>
          <a:r>
            <a:rPr lang="en-US"/>
            <a:t>The report is forwarded to the Provost by July 1 for review. </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dgm:t>
        <a:bodyPr/>
        <a:lstStyle/>
        <a:p>
          <a:r>
            <a:rPr lang="en-US"/>
            <a:t>Recommendations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24676FF4-C1A5-4436-B0F2-5976D9A38435}">
      <dgm:prSet/>
      <dgm:spPr/>
      <dgm:t>
        <a:bodyPr/>
        <a:lstStyle/>
        <a:p>
          <a:pPr algn="l"/>
          <a:r>
            <a:rPr lang="en-US"/>
            <a:t>Form F shall be discussed with the appropriate office leads by August 1.</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356117A-F792-4C42-8729-BA012BEC5989}">
      <dgm:prSet/>
      <dgm:spPr/>
      <dgm:t>
        <a:bodyPr/>
        <a:lstStyle/>
        <a:p>
          <a:pPr algn="l"/>
          <a:endParaRPr lang="en-US"/>
        </a:p>
      </dgm:t>
    </dgm:pt>
    <dgm:pt modelId="{1DADF4A2-D596-4128-9861-38176A1F3E2F}" type="parTrans" cxnId="{37E4EECD-304C-4F3B-86AB-EF8C8DC45F0A}">
      <dgm:prSet/>
      <dgm:spPr/>
      <dgm:t>
        <a:bodyPr/>
        <a:lstStyle/>
        <a:p>
          <a:endParaRPr lang="en-US"/>
        </a:p>
      </dgm:t>
    </dgm:pt>
    <dgm:pt modelId="{1E96253F-7881-49AB-9B99-4ABEA10AA11D}" type="sibTrans" cxnId="{37E4EECD-304C-4F3B-86AB-EF8C8DC45F0A}">
      <dgm:prSet/>
      <dgm:spPr/>
      <dgm:t>
        <a:bodyPr/>
        <a:lstStyle/>
        <a:p>
          <a:endParaRPr lang="en-US"/>
        </a:p>
      </dgm:t>
    </dgm:pt>
    <dgm:pt modelId="{B9D8F960-AA7E-4B7F-9914-AE6FF2909153}">
      <dgm:prSet/>
      <dgm:spPr/>
      <dgm:t>
        <a:bodyPr/>
        <a:lstStyle/>
        <a:p>
          <a:r>
            <a:rPr lang="en-US"/>
            <a:t>Action Steps</a:t>
          </a:r>
        </a:p>
      </dgm:t>
    </dgm:pt>
    <dgm:pt modelId="{F5821E4F-F2AF-468E-8124-1DB50BB9E3D5}" type="parTrans" cxnId="{E40B1685-01B9-49C1-B08B-0A635456FE55}">
      <dgm:prSet/>
      <dgm:spPr/>
      <dgm:t>
        <a:bodyPr/>
        <a:lstStyle/>
        <a:p>
          <a:endParaRPr lang="en-US"/>
        </a:p>
      </dgm:t>
    </dgm:pt>
    <dgm:pt modelId="{3B901933-29EE-4143-8CFE-29988C6D4F17}" type="sibTrans" cxnId="{E40B1685-01B9-49C1-B08B-0A635456FE55}">
      <dgm:prSet/>
      <dgm:spPr/>
      <dgm:t>
        <a:bodyPr/>
        <a:lstStyle/>
        <a:p>
          <a:endParaRPr lang="en-US"/>
        </a:p>
      </dgm:t>
    </dgm:pt>
    <dgm:pt modelId="{34E24614-22F1-4D7C-9C06-82E8CCC3BFB6}">
      <dgm:prSet/>
      <dgm:spPr/>
      <dgm:t>
        <a:bodyPr/>
        <a:lstStyle/>
        <a:p>
          <a:r>
            <a:rPr lang="en-US"/>
            <a:t>Any action steps to be implement after the meeting with the Provost shall be reported in the following years form F.</a:t>
          </a:r>
        </a:p>
      </dgm:t>
    </dgm:pt>
    <dgm:pt modelId="{DF676647-634A-47B5-A15E-F309CAA91E9E}" type="parTrans" cxnId="{04E876D7-C94D-4551-AF39-3D4DE3138203}">
      <dgm:prSet/>
      <dgm:spPr/>
      <dgm:t>
        <a:bodyPr/>
        <a:lstStyle/>
        <a:p>
          <a:endParaRPr lang="en-US"/>
        </a:p>
      </dgm:t>
    </dgm:pt>
    <dgm:pt modelId="{C7555D89-638C-483C-9FFB-608593B8176E}" type="sibTrans" cxnId="{04E876D7-C94D-4551-AF39-3D4DE3138203}">
      <dgm:prSet/>
      <dgm:spPr/>
      <dgm:t>
        <a:bodyPr/>
        <a:lstStyle/>
        <a:p>
          <a:endParaRPr lang="en-US"/>
        </a:p>
      </dgm:t>
    </dgm:pt>
    <dgm:pt modelId="{FC721DA3-35F3-48EF-B740-E81DD07093A1}">
      <dgm:prSet phldrT="[Text]"/>
      <dgm:spPr/>
      <dgm:t>
        <a:bodyPr/>
        <a:lstStyle/>
        <a:p>
          <a:pPr algn="l"/>
          <a:r>
            <a:rPr lang="en-US"/>
            <a:t>Form F is to be completed by the Chairs of each of the committees.</a:t>
          </a:r>
        </a:p>
      </dgm:t>
    </dgm:pt>
    <dgm:pt modelId="{41DDAE3E-0A52-4DF4-B78E-E857E9F8DB9A}" type="parTrans" cxnId="{3C109BC6-3D91-484D-806E-75EE7FA07C9F}">
      <dgm:prSet/>
      <dgm:spPr/>
      <dgm:t>
        <a:bodyPr/>
        <a:lstStyle/>
        <a:p>
          <a:endParaRPr lang="en-US"/>
        </a:p>
      </dgm:t>
    </dgm:pt>
    <dgm:pt modelId="{AE7FE8E9-C1C9-4097-AF6B-B637D4E34760}" type="sibTrans" cxnId="{3C109BC6-3D91-484D-806E-75EE7FA07C9F}">
      <dgm:prSet/>
      <dgm:spPr/>
      <dgm:t>
        <a:bodyPr/>
        <a:lstStyle/>
        <a:p>
          <a:endParaRPr lang="en-US"/>
        </a:p>
      </dgm:t>
    </dgm:pt>
    <dgm:pt modelId="{C138401A-6AEE-4A35-A463-E7E629EA4C79}">
      <dgm:prSet/>
      <dgm:spPr/>
      <dgm:t>
        <a:bodyPr/>
        <a:lstStyle/>
        <a:p>
          <a:pPr algn="l"/>
          <a:r>
            <a:rPr lang="en-US"/>
            <a:t>Form F shall be discussed with the Committee Chairs by September 1.</a:t>
          </a:r>
        </a:p>
      </dgm:t>
    </dgm:pt>
    <dgm:pt modelId="{2930E062-CB3C-464D-AE0B-2C111C6BC737}" type="parTrans" cxnId="{7C189EC6-9749-4493-96D2-FB709574A0CE}">
      <dgm:prSet/>
      <dgm:spPr/>
      <dgm:t>
        <a:bodyPr/>
        <a:lstStyle/>
        <a:p>
          <a:endParaRPr lang="en-US"/>
        </a:p>
      </dgm:t>
    </dgm:pt>
    <dgm:pt modelId="{51718D42-E171-484A-864A-B0EAB974132C}" type="sibTrans" cxnId="{7C189EC6-9749-4493-96D2-FB709574A0CE}">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5">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5">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4441D088-0845-4840-B4CF-DFFC89430BA0}" type="pres">
      <dgm:prSet presAssocID="{B863F8A0-EDB2-4EB5-A81C-75EAD8A06080}" presName="composite" presStyleCnt="0"/>
      <dgm:spPr/>
    </dgm:pt>
    <dgm:pt modelId="{496986F2-F3D3-46A0-AD05-CCEFC6926FA8}" type="pres">
      <dgm:prSet presAssocID="{B863F8A0-EDB2-4EB5-A81C-75EAD8A06080}" presName="parTx" presStyleLbl="node1" presStyleIdx="1" presStyleCnt="5">
        <dgm:presLayoutVars>
          <dgm:chMax val="0"/>
          <dgm:chPref val="0"/>
          <dgm:bulletEnabled val="1"/>
        </dgm:presLayoutVars>
      </dgm:prSet>
      <dgm:spPr/>
      <dgm:t>
        <a:bodyPr/>
        <a:lstStyle/>
        <a:p>
          <a:endParaRPr lang="en-US"/>
        </a:p>
      </dgm:t>
    </dgm:pt>
    <dgm:pt modelId="{473B7BE8-B176-4285-BF78-CA470AEDC2C5}" type="pres">
      <dgm:prSet presAssocID="{B863F8A0-EDB2-4EB5-A81C-75EAD8A06080}" presName="desTx" presStyleLbl="revTx" presStyleIdx="1" presStyleCnt="5">
        <dgm:presLayoutVars>
          <dgm:bulletEnabled val="1"/>
        </dgm:presLayoutVars>
      </dgm:prSet>
      <dgm:spPr/>
      <dgm:t>
        <a:bodyPr/>
        <a:lstStyle/>
        <a:p>
          <a:endParaRPr lang="en-US"/>
        </a:p>
      </dgm:t>
    </dgm:pt>
    <dgm:pt modelId="{0F7F05DA-39BC-4F1F-8FE5-CE5C3BB20AA0}" type="pres">
      <dgm:prSet presAssocID="{B834AB35-DFE2-4455-864E-5FB052CAAD5B}"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2" presStyleCnt="5">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2" presStyleCnt="5">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3" presStyleCnt="5">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3" presStyleCnt="5">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FEEF50EF-FC25-48A3-B030-B7382774E80E}" type="pres">
      <dgm:prSet presAssocID="{B9D8F960-AA7E-4B7F-9914-AE6FF2909153}" presName="composite" presStyleCnt="0"/>
      <dgm:spPr/>
    </dgm:pt>
    <dgm:pt modelId="{7C7D17BA-D8B1-4334-9074-0D2CC9C7A58B}" type="pres">
      <dgm:prSet presAssocID="{B9D8F960-AA7E-4B7F-9914-AE6FF2909153}" presName="parTx" presStyleLbl="node1" presStyleIdx="4" presStyleCnt="5">
        <dgm:presLayoutVars>
          <dgm:chMax val="0"/>
          <dgm:chPref val="0"/>
          <dgm:bulletEnabled val="1"/>
        </dgm:presLayoutVars>
      </dgm:prSet>
      <dgm:spPr/>
      <dgm:t>
        <a:bodyPr/>
        <a:lstStyle/>
        <a:p>
          <a:endParaRPr lang="en-US"/>
        </a:p>
      </dgm:t>
    </dgm:pt>
    <dgm:pt modelId="{5032F0E1-5718-41BC-BDB2-632394D1FFE4}" type="pres">
      <dgm:prSet presAssocID="{B9D8F960-AA7E-4B7F-9914-AE6FF2909153}" presName="desTx" presStyleLbl="revTx" presStyleIdx="4" presStyleCnt="5">
        <dgm:presLayoutVars>
          <dgm:bulletEnabled val="1"/>
        </dgm:presLayoutVars>
      </dgm:prSet>
      <dgm:spPr/>
      <dgm:t>
        <a:bodyPr/>
        <a:lstStyle/>
        <a:p>
          <a:endParaRPr lang="en-US"/>
        </a:p>
      </dgm:t>
    </dgm:pt>
  </dgm:ptLst>
  <dgm:cxnLst>
    <dgm:cxn modelId="{09C108B0-F737-4FA7-B56C-FF7374552D7B}" type="presOf" srcId="{C138401A-6AEE-4A35-A463-E7E629EA4C79}" destId="{33392657-5985-4400-BAC5-449FA6D11AD9}" srcOrd="0" destOrd="1" presId="urn:microsoft.com/office/officeart/2005/8/layout/chevron1"/>
    <dgm:cxn modelId="{8937925E-8656-4B22-A707-8D6D958F12C4}" type="presOf" srcId="{8A170023-58C7-4EA3-9938-AC9D2775A517}" destId="{87F5B078-B718-4884-85BE-96432097C94A}" srcOrd="0" destOrd="0" presId="urn:microsoft.com/office/officeart/2005/8/layout/chevron1"/>
    <dgm:cxn modelId="{F39078C0-AE12-4298-AC07-F666B40BCA54}" type="presOf" srcId="{0356117A-F792-4C42-8729-BA012BEC5989}" destId="{33392657-5985-4400-BAC5-449FA6D11AD9}" srcOrd="0" destOrd="2" presId="urn:microsoft.com/office/officeart/2005/8/layout/chevron1"/>
    <dgm:cxn modelId="{CA5D9884-1A0B-490E-845F-63438D4A06CF}" type="presOf" srcId="{FC721DA3-35F3-48EF-B740-E81DD07093A1}" destId="{D83C36A4-0EDF-4C1A-A7DE-30D782E0B236}" srcOrd="0" destOrd="0" presId="urn:microsoft.com/office/officeart/2005/8/layout/chevron1"/>
    <dgm:cxn modelId="{39689529-1F04-4AE3-9CD9-AB4DBC47109E}" type="presOf" srcId="{34E24614-22F1-4D7C-9C06-82E8CCC3BFB6}" destId="{5032F0E1-5718-41BC-BDB2-632394D1FFE4}"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13F96FCB-3D87-4302-A772-3099ACDC6ADC}" srcId="{1456A30D-F97D-4427-8490-99933A2462C2}" destId="{24676FF4-C1A5-4436-B0F2-5976D9A38435}" srcOrd="0" destOrd="0" parTransId="{7571252A-471B-43BF-BA93-BF4FF610B8B6}" sibTransId="{837355DE-9CEF-4530-B284-6D5003D5FF7E}"/>
    <dgm:cxn modelId="{5D3A09C3-2170-447B-8830-43A657ADD90B}" srcId="{C90BE144-54B2-42CD-A659-02DA3F635CFF}" destId="{1456A30D-F97D-4427-8490-99933A2462C2}" srcOrd="3" destOrd="0" parTransId="{CFEECF09-4261-489B-A75C-A36DDE7912A3}" sibTransId="{915E3825-2176-444D-A3B7-A7BC3A141A51}"/>
    <dgm:cxn modelId="{687BDBB9-3E8D-4CBF-B7C0-36BF721ADFB2}" type="presOf" srcId="{6BD0A317-92A4-4121-9AED-B12CF74C4888}" destId="{D83C36A4-0EDF-4C1A-A7DE-30D782E0B236}" srcOrd="0" destOrd="1" presId="urn:microsoft.com/office/officeart/2005/8/layout/chevron1"/>
    <dgm:cxn modelId="{4FE15A35-D91D-4F1A-8947-438B6B062BEE}" type="presOf" srcId="{B9D8F960-AA7E-4B7F-9914-AE6FF2909153}" destId="{7C7D17BA-D8B1-4334-9074-0D2CC9C7A58B}" srcOrd="0" destOrd="0" presId="urn:microsoft.com/office/officeart/2005/8/layout/chevron1"/>
    <dgm:cxn modelId="{75C71EFF-DAC3-4A79-91B8-8D57D5263E3F}" type="presOf" srcId="{C90BE144-54B2-42CD-A659-02DA3F635CFF}" destId="{D68FFD93-7BF5-4437-A891-1008DDC70D2A}" srcOrd="0" destOrd="0" presId="urn:microsoft.com/office/officeart/2005/8/layout/chevron1"/>
    <dgm:cxn modelId="{9147B80A-1D4D-4AAC-B1B1-F77339D3BC45}" srcId="{77D1B7A5-FE04-471C-BC3A-83E0D1423EA1}" destId="{F0C8C075-829F-4B1E-8864-84D5D31A671E}" srcOrd="0" destOrd="0" parTransId="{B4CACD67-7FA0-4030-860E-1129F918E46B}" sibTransId="{860F0B6B-3E5E-4DDD-B306-6BE90CDB7C11}"/>
    <dgm:cxn modelId="{04E876D7-C94D-4551-AF39-3D4DE3138203}" srcId="{B9D8F960-AA7E-4B7F-9914-AE6FF2909153}" destId="{34E24614-22F1-4D7C-9C06-82E8CCC3BFB6}" srcOrd="0" destOrd="0" parTransId="{DF676647-634A-47B5-A15E-F309CAA91E9E}" sibTransId="{C7555D89-638C-483C-9FFB-608593B8176E}"/>
    <dgm:cxn modelId="{4ADCADF7-E684-4C79-955A-3CD85EA3F055}" type="presOf" srcId="{B863F8A0-EDB2-4EB5-A81C-75EAD8A06080}" destId="{496986F2-F3D3-46A0-AD05-CCEFC6926FA8}" srcOrd="0" destOrd="0" presId="urn:microsoft.com/office/officeart/2005/8/layout/chevron1"/>
    <dgm:cxn modelId="{7C189EC6-9749-4493-96D2-FB709574A0CE}" srcId="{1456A30D-F97D-4427-8490-99933A2462C2}" destId="{C138401A-6AEE-4A35-A463-E7E629EA4C79}" srcOrd="1" destOrd="0" parTransId="{2930E062-CB3C-464D-AE0B-2C111C6BC737}" sibTransId="{51718D42-E171-484A-864A-B0EAB974132C}"/>
    <dgm:cxn modelId="{3D968505-1EDA-4395-93BD-30AE3108BD14}" type="presOf" srcId="{F0C8C075-829F-4B1E-8864-84D5D31A671E}" destId="{9C75A97B-C216-40C3-ABDC-2C390C421BA5}" srcOrd="0" destOrd="0" presId="urn:microsoft.com/office/officeart/2005/8/layout/chevron1"/>
    <dgm:cxn modelId="{17EFF14F-A0F8-423B-AE2D-5E060D894B77}" type="presOf" srcId="{1456A30D-F97D-4427-8490-99933A2462C2}" destId="{DF5C0323-9DF1-46B2-ABC0-BD5AA8382EB3}" srcOrd="0" destOrd="0" presId="urn:microsoft.com/office/officeart/2005/8/layout/chevron1"/>
    <dgm:cxn modelId="{B424D951-9D70-4BB8-8189-FD4FD5C24405}" srcId="{C90BE144-54B2-42CD-A659-02DA3F635CFF}" destId="{77D1B7A5-FE04-471C-BC3A-83E0D1423EA1}" srcOrd="2" destOrd="0" parTransId="{116B9AC9-2E94-4619-B554-E9A0F7FF08AE}" sibTransId="{012757C3-2790-409B-9ABB-40542163947C}"/>
    <dgm:cxn modelId="{37E4EECD-304C-4F3B-86AB-EF8C8DC45F0A}" srcId="{1456A30D-F97D-4427-8490-99933A2462C2}" destId="{0356117A-F792-4C42-8729-BA012BEC5989}" srcOrd="2" destOrd="0" parTransId="{1DADF4A2-D596-4128-9861-38176A1F3E2F}" sibTransId="{1E96253F-7881-49AB-9B99-4ABEA10AA11D}"/>
    <dgm:cxn modelId="{E40B1685-01B9-49C1-B08B-0A635456FE55}" srcId="{C90BE144-54B2-42CD-A659-02DA3F635CFF}" destId="{B9D8F960-AA7E-4B7F-9914-AE6FF2909153}" srcOrd="4" destOrd="0" parTransId="{F5821E4F-F2AF-468E-8124-1DB50BB9E3D5}" sibTransId="{3B901933-29EE-4143-8CFE-29988C6D4F17}"/>
    <dgm:cxn modelId="{E16DA585-F845-487C-A0B7-95F612A7546F}" srcId="{8A170023-58C7-4EA3-9938-AC9D2775A517}" destId="{6BD0A317-92A4-4121-9AED-B12CF74C4888}" srcOrd="1" destOrd="0" parTransId="{E02796DF-E159-4BB1-9C93-9E021F524985}" sibTransId="{F593FCB8-5AD1-4717-A7BC-8218C7E80F29}"/>
    <dgm:cxn modelId="{3C109BC6-3D91-484D-806E-75EE7FA07C9F}" srcId="{8A170023-58C7-4EA3-9938-AC9D2775A517}" destId="{FC721DA3-35F3-48EF-B740-E81DD07093A1}" srcOrd="0" destOrd="0" parTransId="{41DDAE3E-0A52-4DF4-B78E-E857E9F8DB9A}" sibTransId="{AE7FE8E9-C1C9-4097-AF6B-B637D4E34760}"/>
    <dgm:cxn modelId="{CEAAD88E-42A0-483D-AC22-63B2A7FEA691}" type="presOf" srcId="{2AF0F03E-2D36-406B-9FA1-8C5C130E56EA}" destId="{473B7BE8-B176-4285-BF78-CA470AEDC2C5}" srcOrd="0" destOrd="0" presId="urn:microsoft.com/office/officeart/2005/8/layout/chevron1"/>
    <dgm:cxn modelId="{FE211454-22D3-465F-93CD-F2D8AC15A47A}" srcId="{C90BE144-54B2-42CD-A659-02DA3F635CFF}" destId="{B863F8A0-EDB2-4EB5-A81C-75EAD8A06080}" srcOrd="1" destOrd="0" parTransId="{686F568B-2CA7-4F31-8EB3-576A79A80D3E}" sibTransId="{B834AB35-DFE2-4455-864E-5FB052CAAD5B}"/>
    <dgm:cxn modelId="{7AA5CB1C-51E4-4496-8137-94D0B0A6D953}" type="presOf" srcId="{24676FF4-C1A5-4436-B0F2-5976D9A38435}" destId="{33392657-5985-4400-BAC5-449FA6D11AD9}" srcOrd="0" destOrd="0" presId="urn:microsoft.com/office/officeart/2005/8/layout/chevron1"/>
    <dgm:cxn modelId="{B41856DE-7A74-4CC5-982A-3794915CCABE}" srcId="{B863F8A0-EDB2-4EB5-A81C-75EAD8A06080}" destId="{2AF0F03E-2D36-406B-9FA1-8C5C130E56EA}" srcOrd="0" destOrd="0" parTransId="{3F691C62-27DB-4060-915C-7781F1945519}" sibTransId="{FDCD9D05-716D-4B7A-8ACB-E2F456D3254D}"/>
    <dgm:cxn modelId="{8B5964E0-7E85-415C-B426-1D6D2ED84758}" type="presOf" srcId="{77D1B7A5-FE04-471C-BC3A-83E0D1423EA1}" destId="{A30BF44B-1AEE-451C-B0E4-6D514725761C}" srcOrd="0" destOrd="0" presId="urn:microsoft.com/office/officeart/2005/8/layout/chevron1"/>
    <dgm:cxn modelId="{7E23DAF0-56B7-4E83-9971-ABBAEDB960B4}" type="presParOf" srcId="{D68FFD93-7BF5-4437-A891-1008DDC70D2A}" destId="{18EABBC2-359A-4795-9E03-01D51EADE96D}" srcOrd="0" destOrd="0" presId="urn:microsoft.com/office/officeart/2005/8/layout/chevron1"/>
    <dgm:cxn modelId="{ADD9D7F1-74E2-4B47-A8F8-BC33AC5E1A4F}" type="presParOf" srcId="{18EABBC2-359A-4795-9E03-01D51EADE96D}" destId="{87F5B078-B718-4884-85BE-96432097C94A}" srcOrd="0" destOrd="0" presId="urn:microsoft.com/office/officeart/2005/8/layout/chevron1"/>
    <dgm:cxn modelId="{5C9BDAC4-84BA-4B24-97B7-3F29B9F0E66C}" type="presParOf" srcId="{18EABBC2-359A-4795-9E03-01D51EADE96D}" destId="{D83C36A4-0EDF-4C1A-A7DE-30D782E0B236}" srcOrd="1" destOrd="0" presId="urn:microsoft.com/office/officeart/2005/8/layout/chevron1"/>
    <dgm:cxn modelId="{18168510-8120-4A36-8B3D-895A21D3F5EF}" type="presParOf" srcId="{D68FFD93-7BF5-4437-A891-1008DDC70D2A}" destId="{8D789958-2815-4F77-9669-756B861C0A90}" srcOrd="1" destOrd="0" presId="urn:microsoft.com/office/officeart/2005/8/layout/chevron1"/>
    <dgm:cxn modelId="{50A31559-4632-4FE3-BF04-DA0A266EC8AA}" type="presParOf" srcId="{D68FFD93-7BF5-4437-A891-1008DDC70D2A}" destId="{4441D088-0845-4840-B4CF-DFFC89430BA0}" srcOrd="2" destOrd="0" presId="urn:microsoft.com/office/officeart/2005/8/layout/chevron1"/>
    <dgm:cxn modelId="{C6307005-8891-4DBB-B719-8D7E37E3346A}" type="presParOf" srcId="{4441D088-0845-4840-B4CF-DFFC89430BA0}" destId="{496986F2-F3D3-46A0-AD05-CCEFC6926FA8}" srcOrd="0" destOrd="0" presId="urn:microsoft.com/office/officeart/2005/8/layout/chevron1"/>
    <dgm:cxn modelId="{6301E280-9FB1-43C3-96A1-8E60AFD0D368}" type="presParOf" srcId="{4441D088-0845-4840-B4CF-DFFC89430BA0}" destId="{473B7BE8-B176-4285-BF78-CA470AEDC2C5}" srcOrd="1" destOrd="0" presId="urn:microsoft.com/office/officeart/2005/8/layout/chevron1"/>
    <dgm:cxn modelId="{7F723EAB-88AB-444F-8A5F-4EF28B396AF0}" type="presParOf" srcId="{D68FFD93-7BF5-4437-A891-1008DDC70D2A}" destId="{0F7F05DA-39BC-4F1F-8FE5-CE5C3BB20AA0}" srcOrd="3" destOrd="0" presId="urn:microsoft.com/office/officeart/2005/8/layout/chevron1"/>
    <dgm:cxn modelId="{E61FAD77-A0C8-49F7-A001-F8751BDDC34B}" type="presParOf" srcId="{D68FFD93-7BF5-4437-A891-1008DDC70D2A}" destId="{D12BF5E7-E274-445D-A210-F03AB1132E45}" srcOrd="4" destOrd="0" presId="urn:microsoft.com/office/officeart/2005/8/layout/chevron1"/>
    <dgm:cxn modelId="{C99F8781-D2B4-4909-A285-3700144E3BB0}" type="presParOf" srcId="{D12BF5E7-E274-445D-A210-F03AB1132E45}" destId="{A30BF44B-1AEE-451C-B0E4-6D514725761C}" srcOrd="0" destOrd="0" presId="urn:microsoft.com/office/officeart/2005/8/layout/chevron1"/>
    <dgm:cxn modelId="{C675DFE6-C848-4D86-81E1-B1B2E82682FD}" type="presParOf" srcId="{D12BF5E7-E274-445D-A210-F03AB1132E45}" destId="{9C75A97B-C216-40C3-ABDC-2C390C421BA5}" srcOrd="1" destOrd="0" presId="urn:microsoft.com/office/officeart/2005/8/layout/chevron1"/>
    <dgm:cxn modelId="{CB219F36-84A1-478C-865A-C8391329BCCC}" type="presParOf" srcId="{D68FFD93-7BF5-4437-A891-1008DDC70D2A}" destId="{0732B53D-87A3-4489-8283-D9DE26668746}" srcOrd="5" destOrd="0" presId="urn:microsoft.com/office/officeart/2005/8/layout/chevron1"/>
    <dgm:cxn modelId="{204FB99D-F1B3-4BCB-B2A4-1F43D513812C}" type="presParOf" srcId="{D68FFD93-7BF5-4437-A891-1008DDC70D2A}" destId="{792708F6-4455-45BF-A6DF-B15ABFD938E8}" srcOrd="6" destOrd="0" presId="urn:microsoft.com/office/officeart/2005/8/layout/chevron1"/>
    <dgm:cxn modelId="{A241C247-B62E-4F13-9BB0-9949CDA1FB99}" type="presParOf" srcId="{792708F6-4455-45BF-A6DF-B15ABFD938E8}" destId="{DF5C0323-9DF1-46B2-ABC0-BD5AA8382EB3}" srcOrd="0" destOrd="0" presId="urn:microsoft.com/office/officeart/2005/8/layout/chevron1"/>
    <dgm:cxn modelId="{26EB2B1E-A386-4FD4-AA0B-31D8FBCCA7FA}" type="presParOf" srcId="{792708F6-4455-45BF-A6DF-B15ABFD938E8}" destId="{33392657-5985-4400-BAC5-449FA6D11AD9}" srcOrd="1" destOrd="0" presId="urn:microsoft.com/office/officeart/2005/8/layout/chevron1"/>
    <dgm:cxn modelId="{3F23097A-914B-427C-8B0F-A0214C708C2B}" type="presParOf" srcId="{D68FFD93-7BF5-4437-A891-1008DDC70D2A}" destId="{8A2537CC-E3DB-45E1-B664-6CA1D6EC1717}" srcOrd="7" destOrd="0" presId="urn:microsoft.com/office/officeart/2005/8/layout/chevron1"/>
    <dgm:cxn modelId="{C80188CF-2395-4215-AA0D-AEB4B15D5BC1}" type="presParOf" srcId="{D68FFD93-7BF5-4437-A891-1008DDC70D2A}" destId="{FEEF50EF-FC25-48A3-B030-B7382774E80E}" srcOrd="8" destOrd="0" presId="urn:microsoft.com/office/officeart/2005/8/layout/chevron1"/>
    <dgm:cxn modelId="{6DE2068D-B263-48AC-AFDA-914CF3C1E26D}" type="presParOf" srcId="{FEEF50EF-FC25-48A3-B030-B7382774E80E}" destId="{7C7D17BA-D8B1-4334-9074-0D2CC9C7A58B}" srcOrd="0" destOrd="0" presId="urn:microsoft.com/office/officeart/2005/8/layout/chevron1"/>
    <dgm:cxn modelId="{6641A421-3790-4AC7-A701-4795A07EEB39}" type="presParOf" srcId="{FEEF50EF-FC25-48A3-B030-B7382774E80E}" destId="{5032F0E1-5718-41BC-BDB2-632394D1FFE4}" srcOrd="1" destOrd="0" presId="urn:microsoft.com/office/officeart/2005/8/layout/chevron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90BE144-54B2-42CD-A659-02DA3F635CF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8A170023-58C7-4EA3-9938-AC9D2775A517}">
      <dgm:prSet phldrT="[Text]"/>
      <dgm:spPr/>
      <dgm:t>
        <a:bodyPr/>
        <a:lstStyle/>
        <a:p>
          <a:r>
            <a:rPr lang="en-US"/>
            <a:t>Form Completion</a:t>
          </a:r>
        </a:p>
      </dgm:t>
    </dgm:pt>
    <dgm:pt modelId="{E1F404E5-29CE-4859-BEEB-CD51E1D8BDA1}" type="parTrans" cxnId="{2BC23921-448B-4293-AF0F-1D3D159329F8}">
      <dgm:prSet/>
      <dgm:spPr/>
      <dgm:t>
        <a:bodyPr/>
        <a:lstStyle/>
        <a:p>
          <a:endParaRPr lang="en-US"/>
        </a:p>
      </dgm:t>
    </dgm:pt>
    <dgm:pt modelId="{38B58804-A016-41DC-9DA4-C7FB01C00DF8}" type="sibTrans" cxnId="{2BC23921-448B-4293-AF0F-1D3D159329F8}">
      <dgm:prSet/>
      <dgm:spPr/>
      <dgm:t>
        <a:bodyPr/>
        <a:lstStyle/>
        <a:p>
          <a:endParaRPr lang="en-US"/>
        </a:p>
      </dgm:t>
    </dgm:pt>
    <dgm:pt modelId="{6BD0A317-92A4-4121-9AED-B12CF74C4888}">
      <dgm:prSet phldrT="[Text]"/>
      <dgm:spPr/>
      <dgm:t>
        <a:bodyPr/>
        <a:lstStyle/>
        <a:p>
          <a:pPr algn="l"/>
          <a:r>
            <a:rPr lang="en-US"/>
            <a:t>Form G is completed in September (check assessment handbook for precise date)</a:t>
          </a:r>
        </a:p>
      </dgm:t>
    </dgm:pt>
    <dgm:pt modelId="{E02796DF-E159-4BB1-9C93-9E021F524985}" type="parTrans" cxnId="{E16DA585-F845-487C-A0B7-95F612A7546F}">
      <dgm:prSet/>
      <dgm:spPr/>
      <dgm:t>
        <a:bodyPr/>
        <a:lstStyle/>
        <a:p>
          <a:endParaRPr lang="en-US"/>
        </a:p>
      </dgm:t>
    </dgm:pt>
    <dgm:pt modelId="{F593FCB8-5AD1-4717-A7BC-8218C7E80F29}" type="sibTrans" cxnId="{E16DA585-F845-487C-A0B7-95F612A7546F}">
      <dgm:prSet/>
      <dgm:spPr/>
      <dgm:t>
        <a:bodyPr/>
        <a:lstStyle/>
        <a:p>
          <a:endParaRPr lang="en-US"/>
        </a:p>
      </dgm:t>
    </dgm:pt>
    <dgm:pt modelId="{B863F8A0-EDB2-4EB5-A81C-75EAD8A06080}">
      <dgm:prSet phldrT="[Text]"/>
      <dgm:spPr/>
      <dgm:t>
        <a:bodyPr/>
        <a:lstStyle/>
        <a:p>
          <a:r>
            <a:rPr lang="en-US"/>
            <a:t>Report Compilation</a:t>
          </a:r>
        </a:p>
      </dgm:t>
    </dgm:pt>
    <dgm:pt modelId="{686F568B-2CA7-4F31-8EB3-576A79A80D3E}" type="parTrans" cxnId="{FE211454-22D3-465F-93CD-F2D8AC15A47A}">
      <dgm:prSet/>
      <dgm:spPr/>
      <dgm:t>
        <a:bodyPr/>
        <a:lstStyle/>
        <a:p>
          <a:endParaRPr lang="en-US"/>
        </a:p>
      </dgm:t>
    </dgm:pt>
    <dgm:pt modelId="{B834AB35-DFE2-4455-864E-5FB052CAAD5B}" type="sibTrans" cxnId="{FE211454-22D3-465F-93CD-F2D8AC15A47A}">
      <dgm:prSet/>
      <dgm:spPr/>
      <dgm:t>
        <a:bodyPr/>
        <a:lstStyle/>
        <a:p>
          <a:endParaRPr lang="en-US"/>
        </a:p>
      </dgm:t>
    </dgm:pt>
    <dgm:pt modelId="{2AF0F03E-2D36-406B-9FA1-8C5C130E56EA}">
      <dgm:prSet phldrT="[Text]"/>
      <dgm:spPr/>
      <dgm:t>
        <a:bodyPr/>
        <a:lstStyle/>
        <a:p>
          <a:pPr algn="l"/>
          <a:r>
            <a:rPr lang="en-US"/>
            <a:t>A report is compiled by the Provost/Director of Assessment.</a:t>
          </a:r>
        </a:p>
      </dgm:t>
    </dgm:pt>
    <dgm:pt modelId="{3F691C62-27DB-4060-915C-7781F1945519}" type="parTrans" cxnId="{B41856DE-7A74-4CC5-982A-3794915CCABE}">
      <dgm:prSet/>
      <dgm:spPr/>
      <dgm:t>
        <a:bodyPr/>
        <a:lstStyle/>
        <a:p>
          <a:endParaRPr lang="en-US"/>
        </a:p>
      </dgm:t>
    </dgm:pt>
    <dgm:pt modelId="{FDCD9D05-716D-4B7A-8ACB-E2F456D3254D}" type="sibTrans" cxnId="{B41856DE-7A74-4CC5-982A-3794915CCABE}">
      <dgm:prSet/>
      <dgm:spPr/>
      <dgm:t>
        <a:bodyPr/>
        <a:lstStyle/>
        <a:p>
          <a:endParaRPr lang="en-US"/>
        </a:p>
      </dgm:t>
    </dgm:pt>
    <dgm:pt modelId="{77D1B7A5-FE04-471C-BC3A-83E0D1423EA1}">
      <dgm:prSet phldrT="[Text]"/>
      <dgm:spPr/>
      <dgm:t>
        <a:bodyPr/>
        <a:lstStyle/>
        <a:p>
          <a:r>
            <a:rPr lang="en-US"/>
            <a:t>Report Review</a:t>
          </a:r>
        </a:p>
      </dgm:t>
    </dgm:pt>
    <dgm:pt modelId="{116B9AC9-2E94-4619-B554-E9A0F7FF08AE}" type="parTrans" cxnId="{B424D951-9D70-4BB8-8189-FD4FD5C24405}">
      <dgm:prSet/>
      <dgm:spPr/>
      <dgm:t>
        <a:bodyPr/>
        <a:lstStyle/>
        <a:p>
          <a:endParaRPr lang="en-US"/>
        </a:p>
      </dgm:t>
    </dgm:pt>
    <dgm:pt modelId="{012757C3-2790-409B-9ABB-40542163947C}" type="sibTrans" cxnId="{B424D951-9D70-4BB8-8189-FD4FD5C24405}">
      <dgm:prSet/>
      <dgm:spPr/>
      <dgm:t>
        <a:bodyPr/>
        <a:lstStyle/>
        <a:p>
          <a:endParaRPr lang="en-US"/>
        </a:p>
      </dgm:t>
    </dgm:pt>
    <dgm:pt modelId="{F0C8C075-829F-4B1E-8864-84D5D31A671E}">
      <dgm:prSet phldrT="[Text]"/>
      <dgm:spPr/>
      <dgm:t>
        <a:bodyPr/>
        <a:lstStyle/>
        <a:p>
          <a:pPr algn="l"/>
          <a:r>
            <a:rPr lang="en-US"/>
            <a:t>The report is forwarded to the Provost by October 1 for review. </a:t>
          </a:r>
        </a:p>
      </dgm:t>
    </dgm:pt>
    <dgm:pt modelId="{B4CACD67-7FA0-4030-860E-1129F918E46B}" type="parTrans" cxnId="{9147B80A-1D4D-4AAC-B1B1-F77339D3BC45}">
      <dgm:prSet/>
      <dgm:spPr/>
      <dgm:t>
        <a:bodyPr/>
        <a:lstStyle/>
        <a:p>
          <a:endParaRPr lang="en-US"/>
        </a:p>
      </dgm:t>
    </dgm:pt>
    <dgm:pt modelId="{860F0B6B-3E5E-4DDD-B306-6BE90CDB7C11}" type="sibTrans" cxnId="{9147B80A-1D4D-4AAC-B1B1-F77339D3BC45}">
      <dgm:prSet/>
      <dgm:spPr/>
      <dgm:t>
        <a:bodyPr/>
        <a:lstStyle/>
        <a:p>
          <a:endParaRPr lang="en-US"/>
        </a:p>
      </dgm:t>
    </dgm:pt>
    <dgm:pt modelId="{1456A30D-F97D-4427-8490-99933A2462C2}">
      <dgm:prSet phldrT="[Text]"/>
      <dgm:spPr/>
      <dgm:t>
        <a:bodyPr/>
        <a:lstStyle/>
        <a:p>
          <a:r>
            <a:rPr lang="en-US"/>
            <a:t>Recommendations Made</a:t>
          </a:r>
        </a:p>
      </dgm:t>
    </dgm:pt>
    <dgm:pt modelId="{CFEECF09-4261-489B-A75C-A36DDE7912A3}" type="parTrans" cxnId="{5D3A09C3-2170-447B-8830-43A657ADD90B}">
      <dgm:prSet/>
      <dgm:spPr/>
      <dgm:t>
        <a:bodyPr/>
        <a:lstStyle/>
        <a:p>
          <a:endParaRPr lang="en-US"/>
        </a:p>
      </dgm:t>
    </dgm:pt>
    <dgm:pt modelId="{915E3825-2176-444D-A3B7-A7BC3A141A51}" type="sibTrans" cxnId="{5D3A09C3-2170-447B-8830-43A657ADD90B}">
      <dgm:prSet/>
      <dgm:spPr/>
      <dgm:t>
        <a:bodyPr/>
        <a:lstStyle/>
        <a:p>
          <a:endParaRPr lang="en-US"/>
        </a:p>
      </dgm:t>
    </dgm:pt>
    <dgm:pt modelId="{24676FF4-C1A5-4436-B0F2-5976D9A38435}">
      <dgm:prSet/>
      <dgm:spPr/>
      <dgm:t>
        <a:bodyPr/>
        <a:lstStyle/>
        <a:p>
          <a:pPr algn="l"/>
          <a:r>
            <a:rPr lang="en-US"/>
            <a:t>Form G shall be discussed with the Department Chair to be completed by Dec. 15.</a:t>
          </a:r>
        </a:p>
      </dgm:t>
    </dgm:pt>
    <dgm:pt modelId="{7571252A-471B-43BF-BA93-BF4FF610B8B6}" type="parTrans" cxnId="{13F96FCB-3D87-4302-A772-3099ACDC6ADC}">
      <dgm:prSet/>
      <dgm:spPr/>
      <dgm:t>
        <a:bodyPr/>
        <a:lstStyle/>
        <a:p>
          <a:endParaRPr lang="en-US"/>
        </a:p>
      </dgm:t>
    </dgm:pt>
    <dgm:pt modelId="{837355DE-9CEF-4530-B284-6D5003D5FF7E}" type="sibTrans" cxnId="{13F96FCB-3D87-4302-A772-3099ACDC6ADC}">
      <dgm:prSet/>
      <dgm:spPr/>
      <dgm:t>
        <a:bodyPr/>
        <a:lstStyle/>
        <a:p>
          <a:endParaRPr lang="en-US"/>
        </a:p>
      </dgm:t>
    </dgm:pt>
    <dgm:pt modelId="{0356117A-F792-4C42-8729-BA012BEC5989}">
      <dgm:prSet/>
      <dgm:spPr/>
      <dgm:t>
        <a:bodyPr/>
        <a:lstStyle/>
        <a:p>
          <a:pPr algn="l"/>
          <a:endParaRPr lang="en-US"/>
        </a:p>
      </dgm:t>
    </dgm:pt>
    <dgm:pt modelId="{1DADF4A2-D596-4128-9861-38176A1F3E2F}" type="parTrans" cxnId="{37E4EECD-304C-4F3B-86AB-EF8C8DC45F0A}">
      <dgm:prSet/>
      <dgm:spPr/>
      <dgm:t>
        <a:bodyPr/>
        <a:lstStyle/>
        <a:p>
          <a:endParaRPr lang="en-US"/>
        </a:p>
      </dgm:t>
    </dgm:pt>
    <dgm:pt modelId="{1E96253F-7881-49AB-9B99-4ABEA10AA11D}" type="sibTrans" cxnId="{37E4EECD-304C-4F3B-86AB-EF8C8DC45F0A}">
      <dgm:prSet/>
      <dgm:spPr/>
      <dgm:t>
        <a:bodyPr/>
        <a:lstStyle/>
        <a:p>
          <a:endParaRPr lang="en-US"/>
        </a:p>
      </dgm:t>
    </dgm:pt>
    <dgm:pt modelId="{B9D8F960-AA7E-4B7F-9914-AE6FF2909153}">
      <dgm:prSet/>
      <dgm:spPr/>
      <dgm:t>
        <a:bodyPr/>
        <a:lstStyle/>
        <a:p>
          <a:r>
            <a:rPr lang="en-US"/>
            <a:t>Action Steps</a:t>
          </a:r>
        </a:p>
      </dgm:t>
    </dgm:pt>
    <dgm:pt modelId="{F5821E4F-F2AF-468E-8124-1DB50BB9E3D5}" type="parTrans" cxnId="{E40B1685-01B9-49C1-B08B-0A635456FE55}">
      <dgm:prSet/>
      <dgm:spPr/>
      <dgm:t>
        <a:bodyPr/>
        <a:lstStyle/>
        <a:p>
          <a:endParaRPr lang="en-US"/>
        </a:p>
      </dgm:t>
    </dgm:pt>
    <dgm:pt modelId="{3B901933-29EE-4143-8CFE-29988C6D4F17}" type="sibTrans" cxnId="{E40B1685-01B9-49C1-B08B-0A635456FE55}">
      <dgm:prSet/>
      <dgm:spPr/>
      <dgm:t>
        <a:bodyPr/>
        <a:lstStyle/>
        <a:p>
          <a:endParaRPr lang="en-US"/>
        </a:p>
      </dgm:t>
    </dgm:pt>
    <dgm:pt modelId="{34E24614-22F1-4D7C-9C06-82E8CCC3BFB6}">
      <dgm:prSet/>
      <dgm:spPr/>
      <dgm:t>
        <a:bodyPr/>
        <a:lstStyle/>
        <a:p>
          <a:r>
            <a:rPr lang="en-US"/>
            <a:t>Any action steps to be implement after the meeting with the Provost shall be reported in the following years form G.</a:t>
          </a:r>
        </a:p>
      </dgm:t>
    </dgm:pt>
    <dgm:pt modelId="{DF676647-634A-47B5-A15E-F309CAA91E9E}" type="parTrans" cxnId="{04E876D7-C94D-4551-AF39-3D4DE3138203}">
      <dgm:prSet/>
      <dgm:spPr/>
      <dgm:t>
        <a:bodyPr/>
        <a:lstStyle/>
        <a:p>
          <a:endParaRPr lang="en-US"/>
        </a:p>
      </dgm:t>
    </dgm:pt>
    <dgm:pt modelId="{C7555D89-638C-483C-9FFB-608593B8176E}" type="sibTrans" cxnId="{04E876D7-C94D-4551-AF39-3D4DE3138203}">
      <dgm:prSet/>
      <dgm:spPr/>
      <dgm:t>
        <a:bodyPr/>
        <a:lstStyle/>
        <a:p>
          <a:endParaRPr lang="en-US"/>
        </a:p>
      </dgm:t>
    </dgm:pt>
    <dgm:pt modelId="{D68FFD93-7BF5-4437-A891-1008DDC70D2A}" type="pres">
      <dgm:prSet presAssocID="{C90BE144-54B2-42CD-A659-02DA3F635CFF}" presName="Name0" presStyleCnt="0">
        <dgm:presLayoutVars>
          <dgm:dir/>
          <dgm:animLvl val="lvl"/>
          <dgm:resizeHandles val="exact"/>
        </dgm:presLayoutVars>
      </dgm:prSet>
      <dgm:spPr/>
      <dgm:t>
        <a:bodyPr/>
        <a:lstStyle/>
        <a:p>
          <a:endParaRPr lang="en-US"/>
        </a:p>
      </dgm:t>
    </dgm:pt>
    <dgm:pt modelId="{18EABBC2-359A-4795-9E03-01D51EADE96D}" type="pres">
      <dgm:prSet presAssocID="{8A170023-58C7-4EA3-9938-AC9D2775A517}" presName="composite" presStyleCnt="0"/>
      <dgm:spPr/>
    </dgm:pt>
    <dgm:pt modelId="{87F5B078-B718-4884-85BE-96432097C94A}" type="pres">
      <dgm:prSet presAssocID="{8A170023-58C7-4EA3-9938-AC9D2775A517}" presName="parTx" presStyleLbl="node1" presStyleIdx="0" presStyleCnt="5">
        <dgm:presLayoutVars>
          <dgm:chMax val="0"/>
          <dgm:chPref val="0"/>
          <dgm:bulletEnabled val="1"/>
        </dgm:presLayoutVars>
      </dgm:prSet>
      <dgm:spPr/>
      <dgm:t>
        <a:bodyPr/>
        <a:lstStyle/>
        <a:p>
          <a:endParaRPr lang="en-US"/>
        </a:p>
      </dgm:t>
    </dgm:pt>
    <dgm:pt modelId="{D83C36A4-0EDF-4C1A-A7DE-30D782E0B236}" type="pres">
      <dgm:prSet presAssocID="{8A170023-58C7-4EA3-9938-AC9D2775A517}" presName="desTx" presStyleLbl="revTx" presStyleIdx="0" presStyleCnt="5">
        <dgm:presLayoutVars>
          <dgm:bulletEnabled val="1"/>
        </dgm:presLayoutVars>
      </dgm:prSet>
      <dgm:spPr/>
      <dgm:t>
        <a:bodyPr/>
        <a:lstStyle/>
        <a:p>
          <a:endParaRPr lang="en-US"/>
        </a:p>
      </dgm:t>
    </dgm:pt>
    <dgm:pt modelId="{8D789958-2815-4F77-9669-756B861C0A90}" type="pres">
      <dgm:prSet presAssocID="{38B58804-A016-41DC-9DA4-C7FB01C00DF8}" presName="space" presStyleCnt="0"/>
      <dgm:spPr/>
    </dgm:pt>
    <dgm:pt modelId="{4441D088-0845-4840-B4CF-DFFC89430BA0}" type="pres">
      <dgm:prSet presAssocID="{B863F8A0-EDB2-4EB5-A81C-75EAD8A06080}" presName="composite" presStyleCnt="0"/>
      <dgm:spPr/>
    </dgm:pt>
    <dgm:pt modelId="{496986F2-F3D3-46A0-AD05-CCEFC6926FA8}" type="pres">
      <dgm:prSet presAssocID="{B863F8A0-EDB2-4EB5-A81C-75EAD8A06080}" presName="parTx" presStyleLbl="node1" presStyleIdx="1" presStyleCnt="5">
        <dgm:presLayoutVars>
          <dgm:chMax val="0"/>
          <dgm:chPref val="0"/>
          <dgm:bulletEnabled val="1"/>
        </dgm:presLayoutVars>
      </dgm:prSet>
      <dgm:spPr/>
      <dgm:t>
        <a:bodyPr/>
        <a:lstStyle/>
        <a:p>
          <a:endParaRPr lang="en-US"/>
        </a:p>
      </dgm:t>
    </dgm:pt>
    <dgm:pt modelId="{473B7BE8-B176-4285-BF78-CA470AEDC2C5}" type="pres">
      <dgm:prSet presAssocID="{B863F8A0-EDB2-4EB5-A81C-75EAD8A06080}" presName="desTx" presStyleLbl="revTx" presStyleIdx="1" presStyleCnt="5">
        <dgm:presLayoutVars>
          <dgm:bulletEnabled val="1"/>
        </dgm:presLayoutVars>
      </dgm:prSet>
      <dgm:spPr/>
      <dgm:t>
        <a:bodyPr/>
        <a:lstStyle/>
        <a:p>
          <a:endParaRPr lang="en-US"/>
        </a:p>
      </dgm:t>
    </dgm:pt>
    <dgm:pt modelId="{0F7F05DA-39BC-4F1F-8FE5-CE5C3BB20AA0}" type="pres">
      <dgm:prSet presAssocID="{B834AB35-DFE2-4455-864E-5FB052CAAD5B}" presName="space" presStyleCnt="0"/>
      <dgm:spPr/>
    </dgm:pt>
    <dgm:pt modelId="{D12BF5E7-E274-445D-A210-F03AB1132E45}" type="pres">
      <dgm:prSet presAssocID="{77D1B7A5-FE04-471C-BC3A-83E0D1423EA1}" presName="composite" presStyleCnt="0"/>
      <dgm:spPr/>
    </dgm:pt>
    <dgm:pt modelId="{A30BF44B-1AEE-451C-B0E4-6D514725761C}" type="pres">
      <dgm:prSet presAssocID="{77D1B7A5-FE04-471C-BC3A-83E0D1423EA1}" presName="parTx" presStyleLbl="node1" presStyleIdx="2" presStyleCnt="5">
        <dgm:presLayoutVars>
          <dgm:chMax val="0"/>
          <dgm:chPref val="0"/>
          <dgm:bulletEnabled val="1"/>
        </dgm:presLayoutVars>
      </dgm:prSet>
      <dgm:spPr/>
      <dgm:t>
        <a:bodyPr/>
        <a:lstStyle/>
        <a:p>
          <a:endParaRPr lang="en-US"/>
        </a:p>
      </dgm:t>
    </dgm:pt>
    <dgm:pt modelId="{9C75A97B-C216-40C3-ABDC-2C390C421BA5}" type="pres">
      <dgm:prSet presAssocID="{77D1B7A5-FE04-471C-BC3A-83E0D1423EA1}" presName="desTx" presStyleLbl="revTx" presStyleIdx="2" presStyleCnt="5">
        <dgm:presLayoutVars>
          <dgm:bulletEnabled val="1"/>
        </dgm:presLayoutVars>
      </dgm:prSet>
      <dgm:spPr/>
      <dgm:t>
        <a:bodyPr/>
        <a:lstStyle/>
        <a:p>
          <a:endParaRPr lang="en-US"/>
        </a:p>
      </dgm:t>
    </dgm:pt>
    <dgm:pt modelId="{0732B53D-87A3-4489-8283-D9DE26668746}" type="pres">
      <dgm:prSet presAssocID="{012757C3-2790-409B-9ABB-40542163947C}" presName="space" presStyleCnt="0"/>
      <dgm:spPr/>
    </dgm:pt>
    <dgm:pt modelId="{792708F6-4455-45BF-A6DF-B15ABFD938E8}" type="pres">
      <dgm:prSet presAssocID="{1456A30D-F97D-4427-8490-99933A2462C2}" presName="composite" presStyleCnt="0"/>
      <dgm:spPr/>
    </dgm:pt>
    <dgm:pt modelId="{DF5C0323-9DF1-46B2-ABC0-BD5AA8382EB3}" type="pres">
      <dgm:prSet presAssocID="{1456A30D-F97D-4427-8490-99933A2462C2}" presName="parTx" presStyleLbl="node1" presStyleIdx="3" presStyleCnt="5">
        <dgm:presLayoutVars>
          <dgm:chMax val="0"/>
          <dgm:chPref val="0"/>
          <dgm:bulletEnabled val="1"/>
        </dgm:presLayoutVars>
      </dgm:prSet>
      <dgm:spPr/>
      <dgm:t>
        <a:bodyPr/>
        <a:lstStyle/>
        <a:p>
          <a:endParaRPr lang="en-US"/>
        </a:p>
      </dgm:t>
    </dgm:pt>
    <dgm:pt modelId="{33392657-5985-4400-BAC5-449FA6D11AD9}" type="pres">
      <dgm:prSet presAssocID="{1456A30D-F97D-4427-8490-99933A2462C2}" presName="desTx" presStyleLbl="revTx" presStyleIdx="3" presStyleCnt="5">
        <dgm:presLayoutVars>
          <dgm:bulletEnabled val="1"/>
        </dgm:presLayoutVars>
      </dgm:prSet>
      <dgm:spPr/>
      <dgm:t>
        <a:bodyPr/>
        <a:lstStyle/>
        <a:p>
          <a:endParaRPr lang="en-US"/>
        </a:p>
      </dgm:t>
    </dgm:pt>
    <dgm:pt modelId="{8A2537CC-E3DB-45E1-B664-6CA1D6EC1717}" type="pres">
      <dgm:prSet presAssocID="{915E3825-2176-444D-A3B7-A7BC3A141A51}" presName="space" presStyleCnt="0"/>
      <dgm:spPr/>
    </dgm:pt>
    <dgm:pt modelId="{FEEF50EF-FC25-48A3-B030-B7382774E80E}" type="pres">
      <dgm:prSet presAssocID="{B9D8F960-AA7E-4B7F-9914-AE6FF2909153}" presName="composite" presStyleCnt="0"/>
      <dgm:spPr/>
    </dgm:pt>
    <dgm:pt modelId="{7C7D17BA-D8B1-4334-9074-0D2CC9C7A58B}" type="pres">
      <dgm:prSet presAssocID="{B9D8F960-AA7E-4B7F-9914-AE6FF2909153}" presName="parTx" presStyleLbl="node1" presStyleIdx="4" presStyleCnt="5">
        <dgm:presLayoutVars>
          <dgm:chMax val="0"/>
          <dgm:chPref val="0"/>
          <dgm:bulletEnabled val="1"/>
        </dgm:presLayoutVars>
      </dgm:prSet>
      <dgm:spPr/>
      <dgm:t>
        <a:bodyPr/>
        <a:lstStyle/>
        <a:p>
          <a:endParaRPr lang="en-US"/>
        </a:p>
      </dgm:t>
    </dgm:pt>
    <dgm:pt modelId="{5032F0E1-5718-41BC-BDB2-632394D1FFE4}" type="pres">
      <dgm:prSet presAssocID="{B9D8F960-AA7E-4B7F-9914-AE6FF2909153}" presName="desTx" presStyleLbl="revTx" presStyleIdx="4" presStyleCnt="5">
        <dgm:presLayoutVars>
          <dgm:bulletEnabled val="1"/>
        </dgm:presLayoutVars>
      </dgm:prSet>
      <dgm:spPr/>
      <dgm:t>
        <a:bodyPr/>
        <a:lstStyle/>
        <a:p>
          <a:endParaRPr lang="en-US"/>
        </a:p>
      </dgm:t>
    </dgm:pt>
  </dgm:ptLst>
  <dgm:cxnLst>
    <dgm:cxn modelId="{8937925E-8656-4B22-A707-8D6D958F12C4}" type="presOf" srcId="{8A170023-58C7-4EA3-9938-AC9D2775A517}" destId="{87F5B078-B718-4884-85BE-96432097C94A}" srcOrd="0" destOrd="0" presId="urn:microsoft.com/office/officeart/2005/8/layout/chevron1"/>
    <dgm:cxn modelId="{F39078C0-AE12-4298-AC07-F666B40BCA54}" type="presOf" srcId="{0356117A-F792-4C42-8729-BA012BEC5989}" destId="{33392657-5985-4400-BAC5-449FA6D11AD9}" srcOrd="0" destOrd="1" presId="urn:microsoft.com/office/officeart/2005/8/layout/chevron1"/>
    <dgm:cxn modelId="{39689529-1F04-4AE3-9CD9-AB4DBC47109E}" type="presOf" srcId="{34E24614-22F1-4D7C-9C06-82E8CCC3BFB6}" destId="{5032F0E1-5718-41BC-BDB2-632394D1FFE4}" srcOrd="0" destOrd="0" presId="urn:microsoft.com/office/officeart/2005/8/layout/chevron1"/>
    <dgm:cxn modelId="{2BC23921-448B-4293-AF0F-1D3D159329F8}" srcId="{C90BE144-54B2-42CD-A659-02DA3F635CFF}" destId="{8A170023-58C7-4EA3-9938-AC9D2775A517}" srcOrd="0" destOrd="0" parTransId="{E1F404E5-29CE-4859-BEEB-CD51E1D8BDA1}" sibTransId="{38B58804-A016-41DC-9DA4-C7FB01C00DF8}"/>
    <dgm:cxn modelId="{13F96FCB-3D87-4302-A772-3099ACDC6ADC}" srcId="{1456A30D-F97D-4427-8490-99933A2462C2}" destId="{24676FF4-C1A5-4436-B0F2-5976D9A38435}" srcOrd="0" destOrd="0" parTransId="{7571252A-471B-43BF-BA93-BF4FF610B8B6}" sibTransId="{837355DE-9CEF-4530-B284-6D5003D5FF7E}"/>
    <dgm:cxn modelId="{5D3A09C3-2170-447B-8830-43A657ADD90B}" srcId="{C90BE144-54B2-42CD-A659-02DA3F635CFF}" destId="{1456A30D-F97D-4427-8490-99933A2462C2}" srcOrd="3" destOrd="0" parTransId="{CFEECF09-4261-489B-A75C-A36DDE7912A3}" sibTransId="{915E3825-2176-444D-A3B7-A7BC3A141A51}"/>
    <dgm:cxn modelId="{687BDBB9-3E8D-4CBF-B7C0-36BF721ADFB2}" type="presOf" srcId="{6BD0A317-92A4-4121-9AED-B12CF74C4888}" destId="{D83C36A4-0EDF-4C1A-A7DE-30D782E0B236}" srcOrd="0" destOrd="0" presId="urn:microsoft.com/office/officeart/2005/8/layout/chevron1"/>
    <dgm:cxn modelId="{4FE15A35-D91D-4F1A-8947-438B6B062BEE}" type="presOf" srcId="{B9D8F960-AA7E-4B7F-9914-AE6FF2909153}" destId="{7C7D17BA-D8B1-4334-9074-0D2CC9C7A58B}" srcOrd="0" destOrd="0" presId="urn:microsoft.com/office/officeart/2005/8/layout/chevron1"/>
    <dgm:cxn modelId="{75C71EFF-DAC3-4A79-91B8-8D57D5263E3F}" type="presOf" srcId="{C90BE144-54B2-42CD-A659-02DA3F635CFF}" destId="{D68FFD93-7BF5-4437-A891-1008DDC70D2A}" srcOrd="0" destOrd="0" presId="urn:microsoft.com/office/officeart/2005/8/layout/chevron1"/>
    <dgm:cxn modelId="{9147B80A-1D4D-4AAC-B1B1-F77339D3BC45}" srcId="{77D1B7A5-FE04-471C-BC3A-83E0D1423EA1}" destId="{F0C8C075-829F-4B1E-8864-84D5D31A671E}" srcOrd="0" destOrd="0" parTransId="{B4CACD67-7FA0-4030-860E-1129F918E46B}" sibTransId="{860F0B6B-3E5E-4DDD-B306-6BE90CDB7C11}"/>
    <dgm:cxn modelId="{04E876D7-C94D-4551-AF39-3D4DE3138203}" srcId="{B9D8F960-AA7E-4B7F-9914-AE6FF2909153}" destId="{34E24614-22F1-4D7C-9C06-82E8CCC3BFB6}" srcOrd="0" destOrd="0" parTransId="{DF676647-634A-47B5-A15E-F309CAA91E9E}" sibTransId="{C7555D89-638C-483C-9FFB-608593B8176E}"/>
    <dgm:cxn modelId="{4ADCADF7-E684-4C79-955A-3CD85EA3F055}" type="presOf" srcId="{B863F8A0-EDB2-4EB5-A81C-75EAD8A06080}" destId="{496986F2-F3D3-46A0-AD05-CCEFC6926FA8}" srcOrd="0" destOrd="0" presId="urn:microsoft.com/office/officeart/2005/8/layout/chevron1"/>
    <dgm:cxn modelId="{3D968505-1EDA-4395-93BD-30AE3108BD14}" type="presOf" srcId="{F0C8C075-829F-4B1E-8864-84D5D31A671E}" destId="{9C75A97B-C216-40C3-ABDC-2C390C421BA5}" srcOrd="0" destOrd="0" presId="urn:microsoft.com/office/officeart/2005/8/layout/chevron1"/>
    <dgm:cxn modelId="{17EFF14F-A0F8-423B-AE2D-5E060D894B77}" type="presOf" srcId="{1456A30D-F97D-4427-8490-99933A2462C2}" destId="{DF5C0323-9DF1-46B2-ABC0-BD5AA8382EB3}" srcOrd="0" destOrd="0" presId="urn:microsoft.com/office/officeart/2005/8/layout/chevron1"/>
    <dgm:cxn modelId="{B424D951-9D70-4BB8-8189-FD4FD5C24405}" srcId="{C90BE144-54B2-42CD-A659-02DA3F635CFF}" destId="{77D1B7A5-FE04-471C-BC3A-83E0D1423EA1}" srcOrd="2" destOrd="0" parTransId="{116B9AC9-2E94-4619-B554-E9A0F7FF08AE}" sibTransId="{012757C3-2790-409B-9ABB-40542163947C}"/>
    <dgm:cxn modelId="{37E4EECD-304C-4F3B-86AB-EF8C8DC45F0A}" srcId="{1456A30D-F97D-4427-8490-99933A2462C2}" destId="{0356117A-F792-4C42-8729-BA012BEC5989}" srcOrd="1" destOrd="0" parTransId="{1DADF4A2-D596-4128-9861-38176A1F3E2F}" sibTransId="{1E96253F-7881-49AB-9B99-4ABEA10AA11D}"/>
    <dgm:cxn modelId="{E40B1685-01B9-49C1-B08B-0A635456FE55}" srcId="{C90BE144-54B2-42CD-A659-02DA3F635CFF}" destId="{B9D8F960-AA7E-4B7F-9914-AE6FF2909153}" srcOrd="4" destOrd="0" parTransId="{F5821E4F-F2AF-468E-8124-1DB50BB9E3D5}" sibTransId="{3B901933-29EE-4143-8CFE-29988C6D4F17}"/>
    <dgm:cxn modelId="{E16DA585-F845-487C-A0B7-95F612A7546F}" srcId="{8A170023-58C7-4EA3-9938-AC9D2775A517}" destId="{6BD0A317-92A4-4121-9AED-B12CF74C4888}" srcOrd="0" destOrd="0" parTransId="{E02796DF-E159-4BB1-9C93-9E021F524985}" sibTransId="{F593FCB8-5AD1-4717-A7BC-8218C7E80F29}"/>
    <dgm:cxn modelId="{CEAAD88E-42A0-483D-AC22-63B2A7FEA691}" type="presOf" srcId="{2AF0F03E-2D36-406B-9FA1-8C5C130E56EA}" destId="{473B7BE8-B176-4285-BF78-CA470AEDC2C5}" srcOrd="0" destOrd="0" presId="urn:microsoft.com/office/officeart/2005/8/layout/chevron1"/>
    <dgm:cxn modelId="{FE211454-22D3-465F-93CD-F2D8AC15A47A}" srcId="{C90BE144-54B2-42CD-A659-02DA3F635CFF}" destId="{B863F8A0-EDB2-4EB5-A81C-75EAD8A06080}" srcOrd="1" destOrd="0" parTransId="{686F568B-2CA7-4F31-8EB3-576A79A80D3E}" sibTransId="{B834AB35-DFE2-4455-864E-5FB052CAAD5B}"/>
    <dgm:cxn modelId="{7AA5CB1C-51E4-4496-8137-94D0B0A6D953}" type="presOf" srcId="{24676FF4-C1A5-4436-B0F2-5976D9A38435}" destId="{33392657-5985-4400-BAC5-449FA6D11AD9}" srcOrd="0" destOrd="0" presId="urn:microsoft.com/office/officeart/2005/8/layout/chevron1"/>
    <dgm:cxn modelId="{B41856DE-7A74-4CC5-982A-3794915CCABE}" srcId="{B863F8A0-EDB2-4EB5-A81C-75EAD8A06080}" destId="{2AF0F03E-2D36-406B-9FA1-8C5C130E56EA}" srcOrd="0" destOrd="0" parTransId="{3F691C62-27DB-4060-915C-7781F1945519}" sibTransId="{FDCD9D05-716D-4B7A-8ACB-E2F456D3254D}"/>
    <dgm:cxn modelId="{8B5964E0-7E85-415C-B426-1D6D2ED84758}" type="presOf" srcId="{77D1B7A5-FE04-471C-BC3A-83E0D1423EA1}" destId="{A30BF44B-1AEE-451C-B0E4-6D514725761C}" srcOrd="0" destOrd="0" presId="urn:microsoft.com/office/officeart/2005/8/layout/chevron1"/>
    <dgm:cxn modelId="{7E23DAF0-56B7-4E83-9971-ABBAEDB960B4}" type="presParOf" srcId="{D68FFD93-7BF5-4437-A891-1008DDC70D2A}" destId="{18EABBC2-359A-4795-9E03-01D51EADE96D}" srcOrd="0" destOrd="0" presId="urn:microsoft.com/office/officeart/2005/8/layout/chevron1"/>
    <dgm:cxn modelId="{ADD9D7F1-74E2-4B47-A8F8-BC33AC5E1A4F}" type="presParOf" srcId="{18EABBC2-359A-4795-9E03-01D51EADE96D}" destId="{87F5B078-B718-4884-85BE-96432097C94A}" srcOrd="0" destOrd="0" presId="urn:microsoft.com/office/officeart/2005/8/layout/chevron1"/>
    <dgm:cxn modelId="{5C9BDAC4-84BA-4B24-97B7-3F29B9F0E66C}" type="presParOf" srcId="{18EABBC2-359A-4795-9E03-01D51EADE96D}" destId="{D83C36A4-0EDF-4C1A-A7DE-30D782E0B236}" srcOrd="1" destOrd="0" presId="urn:microsoft.com/office/officeart/2005/8/layout/chevron1"/>
    <dgm:cxn modelId="{18168510-8120-4A36-8B3D-895A21D3F5EF}" type="presParOf" srcId="{D68FFD93-7BF5-4437-A891-1008DDC70D2A}" destId="{8D789958-2815-4F77-9669-756B861C0A90}" srcOrd="1" destOrd="0" presId="urn:microsoft.com/office/officeart/2005/8/layout/chevron1"/>
    <dgm:cxn modelId="{50A31559-4632-4FE3-BF04-DA0A266EC8AA}" type="presParOf" srcId="{D68FFD93-7BF5-4437-A891-1008DDC70D2A}" destId="{4441D088-0845-4840-B4CF-DFFC89430BA0}" srcOrd="2" destOrd="0" presId="urn:microsoft.com/office/officeart/2005/8/layout/chevron1"/>
    <dgm:cxn modelId="{C6307005-8891-4DBB-B719-8D7E37E3346A}" type="presParOf" srcId="{4441D088-0845-4840-B4CF-DFFC89430BA0}" destId="{496986F2-F3D3-46A0-AD05-CCEFC6926FA8}" srcOrd="0" destOrd="0" presId="urn:microsoft.com/office/officeart/2005/8/layout/chevron1"/>
    <dgm:cxn modelId="{6301E280-9FB1-43C3-96A1-8E60AFD0D368}" type="presParOf" srcId="{4441D088-0845-4840-B4CF-DFFC89430BA0}" destId="{473B7BE8-B176-4285-BF78-CA470AEDC2C5}" srcOrd="1" destOrd="0" presId="urn:microsoft.com/office/officeart/2005/8/layout/chevron1"/>
    <dgm:cxn modelId="{7F723EAB-88AB-444F-8A5F-4EF28B396AF0}" type="presParOf" srcId="{D68FFD93-7BF5-4437-A891-1008DDC70D2A}" destId="{0F7F05DA-39BC-4F1F-8FE5-CE5C3BB20AA0}" srcOrd="3" destOrd="0" presId="urn:microsoft.com/office/officeart/2005/8/layout/chevron1"/>
    <dgm:cxn modelId="{E61FAD77-A0C8-49F7-A001-F8751BDDC34B}" type="presParOf" srcId="{D68FFD93-7BF5-4437-A891-1008DDC70D2A}" destId="{D12BF5E7-E274-445D-A210-F03AB1132E45}" srcOrd="4" destOrd="0" presId="urn:microsoft.com/office/officeart/2005/8/layout/chevron1"/>
    <dgm:cxn modelId="{C99F8781-D2B4-4909-A285-3700144E3BB0}" type="presParOf" srcId="{D12BF5E7-E274-445D-A210-F03AB1132E45}" destId="{A30BF44B-1AEE-451C-B0E4-6D514725761C}" srcOrd="0" destOrd="0" presId="urn:microsoft.com/office/officeart/2005/8/layout/chevron1"/>
    <dgm:cxn modelId="{C675DFE6-C848-4D86-81E1-B1B2E82682FD}" type="presParOf" srcId="{D12BF5E7-E274-445D-A210-F03AB1132E45}" destId="{9C75A97B-C216-40C3-ABDC-2C390C421BA5}" srcOrd="1" destOrd="0" presId="urn:microsoft.com/office/officeart/2005/8/layout/chevron1"/>
    <dgm:cxn modelId="{CB219F36-84A1-478C-865A-C8391329BCCC}" type="presParOf" srcId="{D68FFD93-7BF5-4437-A891-1008DDC70D2A}" destId="{0732B53D-87A3-4489-8283-D9DE26668746}" srcOrd="5" destOrd="0" presId="urn:microsoft.com/office/officeart/2005/8/layout/chevron1"/>
    <dgm:cxn modelId="{204FB99D-F1B3-4BCB-B2A4-1F43D513812C}" type="presParOf" srcId="{D68FFD93-7BF5-4437-A891-1008DDC70D2A}" destId="{792708F6-4455-45BF-A6DF-B15ABFD938E8}" srcOrd="6" destOrd="0" presId="urn:microsoft.com/office/officeart/2005/8/layout/chevron1"/>
    <dgm:cxn modelId="{A241C247-B62E-4F13-9BB0-9949CDA1FB99}" type="presParOf" srcId="{792708F6-4455-45BF-A6DF-B15ABFD938E8}" destId="{DF5C0323-9DF1-46B2-ABC0-BD5AA8382EB3}" srcOrd="0" destOrd="0" presId="urn:microsoft.com/office/officeart/2005/8/layout/chevron1"/>
    <dgm:cxn modelId="{26EB2B1E-A386-4FD4-AA0B-31D8FBCCA7FA}" type="presParOf" srcId="{792708F6-4455-45BF-A6DF-B15ABFD938E8}" destId="{33392657-5985-4400-BAC5-449FA6D11AD9}" srcOrd="1" destOrd="0" presId="urn:microsoft.com/office/officeart/2005/8/layout/chevron1"/>
    <dgm:cxn modelId="{3F23097A-914B-427C-8B0F-A0214C708C2B}" type="presParOf" srcId="{D68FFD93-7BF5-4437-A891-1008DDC70D2A}" destId="{8A2537CC-E3DB-45E1-B664-6CA1D6EC1717}" srcOrd="7" destOrd="0" presId="urn:microsoft.com/office/officeart/2005/8/layout/chevron1"/>
    <dgm:cxn modelId="{C80188CF-2395-4215-AA0D-AEB4B15D5BC1}" type="presParOf" srcId="{D68FFD93-7BF5-4437-A891-1008DDC70D2A}" destId="{FEEF50EF-FC25-48A3-B030-B7382774E80E}" srcOrd="8" destOrd="0" presId="urn:microsoft.com/office/officeart/2005/8/layout/chevron1"/>
    <dgm:cxn modelId="{6DE2068D-B263-48AC-AFDA-914CF3C1E26D}" type="presParOf" srcId="{FEEF50EF-FC25-48A3-B030-B7382774E80E}" destId="{7C7D17BA-D8B1-4334-9074-0D2CC9C7A58B}" srcOrd="0" destOrd="0" presId="urn:microsoft.com/office/officeart/2005/8/layout/chevron1"/>
    <dgm:cxn modelId="{6641A421-3790-4AC7-A701-4795A07EEB39}" type="presParOf" srcId="{FEEF50EF-FC25-48A3-B030-B7382774E80E}" destId="{5032F0E1-5718-41BC-BDB2-632394D1FFE4}" srcOrd="1" destOrd="0" presId="urn:microsoft.com/office/officeart/2005/8/layout/chevron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1723" y="437765"/>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Form Completion</a:t>
          </a:r>
        </a:p>
      </dsp:txBody>
      <dsp:txXfrm>
        <a:off x="298723" y="437765"/>
        <a:ext cx="1260606" cy="594000"/>
      </dsp:txXfrm>
    </dsp:sp>
    <dsp:sp modelId="{D83C36A4-0EDF-4C1A-A7DE-30D782E0B236}">
      <dsp:nvSpPr>
        <dsp:cNvPr id="0" name=""/>
        <dsp:cNvSpPr/>
      </dsp:nvSpPr>
      <dsp:spPr>
        <a:xfrm>
          <a:off x="1723" y="1106015"/>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Form A is to be completed by each Department Chair</a:t>
          </a:r>
        </a:p>
        <a:p>
          <a:pPr marL="57150" lvl="1" indent="-57150" algn="l" defTabSz="488950">
            <a:lnSpc>
              <a:spcPct val="90000"/>
            </a:lnSpc>
            <a:spcBef>
              <a:spcPct val="0"/>
            </a:spcBef>
            <a:spcAft>
              <a:spcPct val="15000"/>
            </a:spcAft>
            <a:buChar char="••"/>
          </a:pPr>
          <a:r>
            <a:rPr lang="en-US" sz="1100" kern="1200"/>
            <a:t>Form A is completed at the beginning of each academic year (check assessment handbook for precise date)</a:t>
          </a:r>
        </a:p>
      </dsp:txBody>
      <dsp:txXfrm>
        <a:off x="1723" y="1106015"/>
        <a:ext cx="1483685" cy="1262250"/>
      </dsp:txXfrm>
    </dsp:sp>
    <dsp:sp modelId="{496986F2-F3D3-46A0-AD05-CCEFC6926FA8}">
      <dsp:nvSpPr>
        <dsp:cNvPr id="0" name=""/>
        <dsp:cNvSpPr/>
      </dsp:nvSpPr>
      <dsp:spPr>
        <a:xfrm>
          <a:off x="1640329" y="437765"/>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Report Compilation</a:t>
          </a:r>
        </a:p>
      </dsp:txBody>
      <dsp:txXfrm>
        <a:off x="1937329" y="437765"/>
        <a:ext cx="1260606" cy="594000"/>
      </dsp:txXfrm>
    </dsp:sp>
    <dsp:sp modelId="{473B7BE8-B176-4285-BF78-CA470AEDC2C5}">
      <dsp:nvSpPr>
        <dsp:cNvPr id="0" name=""/>
        <dsp:cNvSpPr/>
      </dsp:nvSpPr>
      <dsp:spPr>
        <a:xfrm>
          <a:off x="1640329" y="1106015"/>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 report is compiled by the Provost</a:t>
          </a:r>
        </a:p>
      </dsp:txBody>
      <dsp:txXfrm>
        <a:off x="1640329" y="1106015"/>
        <a:ext cx="1483685" cy="1262250"/>
      </dsp:txXfrm>
    </dsp:sp>
    <dsp:sp modelId="{A30BF44B-1AEE-451C-B0E4-6D514725761C}">
      <dsp:nvSpPr>
        <dsp:cNvPr id="0" name=""/>
        <dsp:cNvSpPr/>
      </dsp:nvSpPr>
      <dsp:spPr>
        <a:xfrm>
          <a:off x="3278936" y="437765"/>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Report Review</a:t>
          </a:r>
        </a:p>
      </dsp:txBody>
      <dsp:txXfrm>
        <a:off x="3575936" y="437765"/>
        <a:ext cx="1260606" cy="594000"/>
      </dsp:txXfrm>
    </dsp:sp>
    <dsp:sp modelId="{9C75A97B-C216-40C3-ABDC-2C390C421BA5}">
      <dsp:nvSpPr>
        <dsp:cNvPr id="0" name=""/>
        <dsp:cNvSpPr/>
      </dsp:nvSpPr>
      <dsp:spPr>
        <a:xfrm>
          <a:off x="3278936" y="1106015"/>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The report is forwarded to the IARC by Nov 1 for review. </a:t>
          </a:r>
        </a:p>
      </dsp:txBody>
      <dsp:txXfrm>
        <a:off x="3278936" y="1106015"/>
        <a:ext cx="1483685" cy="1262250"/>
      </dsp:txXfrm>
    </dsp:sp>
    <dsp:sp modelId="{DF5C0323-9DF1-46B2-ABC0-BD5AA8382EB3}">
      <dsp:nvSpPr>
        <dsp:cNvPr id="0" name=""/>
        <dsp:cNvSpPr/>
      </dsp:nvSpPr>
      <dsp:spPr>
        <a:xfrm>
          <a:off x="4917543" y="437765"/>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Recommendations Made</a:t>
          </a:r>
        </a:p>
      </dsp:txBody>
      <dsp:txXfrm>
        <a:off x="5214543" y="437765"/>
        <a:ext cx="1260606" cy="594000"/>
      </dsp:txXfrm>
    </dsp:sp>
    <dsp:sp modelId="{33392657-5985-4400-BAC5-449FA6D11AD9}">
      <dsp:nvSpPr>
        <dsp:cNvPr id="0" name=""/>
        <dsp:cNvSpPr/>
      </dsp:nvSpPr>
      <dsp:spPr>
        <a:xfrm>
          <a:off x="4917543" y="1106015"/>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Form A shall be dicussed with the Department Chair at the annual Provost/Department Chair meeting to be completed by April 15.</a:t>
          </a:r>
        </a:p>
        <a:p>
          <a:pPr marL="57150" lvl="1" indent="-57150" algn="l" defTabSz="488950">
            <a:lnSpc>
              <a:spcPct val="90000"/>
            </a:lnSpc>
            <a:spcBef>
              <a:spcPct val="0"/>
            </a:spcBef>
            <a:spcAft>
              <a:spcPct val="15000"/>
            </a:spcAft>
            <a:buChar char="••"/>
          </a:pPr>
          <a:endParaRPr lang="en-US" sz="1100" kern="1200"/>
        </a:p>
      </dsp:txBody>
      <dsp:txXfrm>
        <a:off x="4917543" y="1106015"/>
        <a:ext cx="1483685" cy="1262250"/>
      </dsp:txXfrm>
    </dsp:sp>
    <dsp:sp modelId="{7C7D17BA-D8B1-4334-9074-0D2CC9C7A58B}">
      <dsp:nvSpPr>
        <dsp:cNvPr id="0" name=""/>
        <dsp:cNvSpPr/>
      </dsp:nvSpPr>
      <dsp:spPr>
        <a:xfrm>
          <a:off x="6556150" y="437765"/>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Action Steps</a:t>
          </a:r>
        </a:p>
      </dsp:txBody>
      <dsp:txXfrm>
        <a:off x="6853150" y="437765"/>
        <a:ext cx="1260606" cy="594000"/>
      </dsp:txXfrm>
    </dsp:sp>
    <dsp:sp modelId="{5032F0E1-5718-41BC-BDB2-632394D1FFE4}">
      <dsp:nvSpPr>
        <dsp:cNvPr id="0" name=""/>
        <dsp:cNvSpPr/>
      </dsp:nvSpPr>
      <dsp:spPr>
        <a:xfrm>
          <a:off x="6556150" y="1106015"/>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Any action steps to be implement after the meeting with the Provost shall be reported in the following years Form A.</a:t>
          </a:r>
        </a:p>
      </dsp:txBody>
      <dsp:txXfrm>
        <a:off x="6556150" y="1106015"/>
        <a:ext cx="1483685" cy="126225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5507" y="199471"/>
          <a:ext cx="2197596" cy="540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Form Completion</a:t>
          </a:r>
        </a:p>
      </dsp:txBody>
      <dsp:txXfrm>
        <a:off x="275507" y="199471"/>
        <a:ext cx="1657596" cy="540000"/>
      </dsp:txXfrm>
    </dsp:sp>
    <dsp:sp modelId="{D83C36A4-0EDF-4C1A-A7DE-30D782E0B236}">
      <dsp:nvSpPr>
        <dsp:cNvPr id="0" name=""/>
        <dsp:cNvSpPr/>
      </dsp:nvSpPr>
      <dsp:spPr>
        <a:xfrm>
          <a:off x="5507" y="806971"/>
          <a:ext cx="1758076" cy="2746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The Program Chair shall complete Form H and submit it to the Provost and the Director of Assessment no later than September 1.</a:t>
          </a:r>
        </a:p>
      </dsp:txBody>
      <dsp:txXfrm>
        <a:off x="5507" y="806971"/>
        <a:ext cx="1758076" cy="2746406"/>
      </dsp:txXfrm>
    </dsp:sp>
    <dsp:sp modelId="{A30BF44B-1AEE-451C-B0E4-6D514725761C}">
      <dsp:nvSpPr>
        <dsp:cNvPr id="0" name=""/>
        <dsp:cNvSpPr/>
      </dsp:nvSpPr>
      <dsp:spPr>
        <a:xfrm>
          <a:off x="1987103" y="199471"/>
          <a:ext cx="2197596" cy="540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Form Review</a:t>
          </a:r>
        </a:p>
      </dsp:txBody>
      <dsp:txXfrm>
        <a:off x="2257103" y="199471"/>
        <a:ext cx="1657596" cy="540000"/>
      </dsp:txXfrm>
    </dsp:sp>
    <dsp:sp modelId="{9C75A97B-C216-40C3-ABDC-2C390C421BA5}">
      <dsp:nvSpPr>
        <dsp:cNvPr id="0" name=""/>
        <dsp:cNvSpPr/>
      </dsp:nvSpPr>
      <dsp:spPr>
        <a:xfrm>
          <a:off x="1987103" y="806971"/>
          <a:ext cx="1758076" cy="2746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The form is forwarded to the chair of IARC and the chair of the Curriculum Committee by September 5. </a:t>
          </a:r>
        </a:p>
        <a:p>
          <a:pPr marL="57150" lvl="1" indent="-57150" algn="l" defTabSz="444500">
            <a:lnSpc>
              <a:spcPct val="90000"/>
            </a:lnSpc>
            <a:spcBef>
              <a:spcPct val="0"/>
            </a:spcBef>
            <a:spcAft>
              <a:spcPct val="15000"/>
            </a:spcAft>
            <a:buChar char="••"/>
          </a:pPr>
          <a:r>
            <a:rPr lang="en-US" sz="1000" kern="1200"/>
            <a:t>Reviewers are assigned (1 from IARC and 1 form Curriculum Committee) for each form received.</a:t>
          </a:r>
        </a:p>
        <a:p>
          <a:pPr marL="57150" lvl="1" indent="-57150" algn="l" defTabSz="444500">
            <a:lnSpc>
              <a:spcPct val="90000"/>
            </a:lnSpc>
            <a:spcBef>
              <a:spcPct val="0"/>
            </a:spcBef>
            <a:spcAft>
              <a:spcPct val="15000"/>
            </a:spcAft>
            <a:buChar char="••"/>
          </a:pPr>
          <a:r>
            <a:rPr lang="en-US" sz="1000" kern="1200"/>
            <a:t>The IARC/Curriculum Committee have until October 1 to complete their initial review of the Form H using the IARC content review form. This form is then sent to the Program Chair and Provost for review.</a:t>
          </a:r>
        </a:p>
        <a:p>
          <a:pPr marL="57150" lvl="1" indent="-57150" algn="l" defTabSz="444500">
            <a:lnSpc>
              <a:spcPct val="90000"/>
            </a:lnSpc>
            <a:spcBef>
              <a:spcPct val="0"/>
            </a:spcBef>
            <a:spcAft>
              <a:spcPct val="15000"/>
            </a:spcAft>
            <a:buChar char="••"/>
          </a:pPr>
          <a:r>
            <a:rPr lang="en-US" sz="1000" kern="1200"/>
            <a:t>The Program Chairs meet with the Provost to discuss the form by October 15.</a:t>
          </a:r>
        </a:p>
        <a:p>
          <a:pPr marL="57150" lvl="1" indent="-57150" algn="l" defTabSz="444500">
            <a:lnSpc>
              <a:spcPct val="90000"/>
            </a:lnSpc>
            <a:spcBef>
              <a:spcPct val="0"/>
            </a:spcBef>
            <a:spcAft>
              <a:spcPct val="15000"/>
            </a:spcAft>
            <a:buChar char="••"/>
          </a:pPr>
          <a:endParaRPr lang="en-US" sz="1000" kern="1200"/>
        </a:p>
      </dsp:txBody>
      <dsp:txXfrm>
        <a:off x="1987103" y="806971"/>
        <a:ext cx="1758076" cy="2746406"/>
      </dsp:txXfrm>
    </dsp:sp>
    <dsp:sp modelId="{DF5C0323-9DF1-46B2-ABC0-BD5AA8382EB3}">
      <dsp:nvSpPr>
        <dsp:cNvPr id="0" name=""/>
        <dsp:cNvSpPr/>
      </dsp:nvSpPr>
      <dsp:spPr>
        <a:xfrm>
          <a:off x="3968700" y="199471"/>
          <a:ext cx="2197596" cy="540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Recommendations Made</a:t>
          </a:r>
        </a:p>
      </dsp:txBody>
      <dsp:txXfrm>
        <a:off x="4238700" y="199471"/>
        <a:ext cx="1657596" cy="540000"/>
      </dsp:txXfrm>
    </dsp:sp>
    <dsp:sp modelId="{33392657-5985-4400-BAC5-449FA6D11AD9}">
      <dsp:nvSpPr>
        <dsp:cNvPr id="0" name=""/>
        <dsp:cNvSpPr/>
      </dsp:nvSpPr>
      <dsp:spPr>
        <a:xfrm>
          <a:off x="3968700" y="806971"/>
          <a:ext cx="1758076" cy="2746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The Provost provides written feedback to the program chairs by November 15.</a:t>
          </a:r>
        </a:p>
      </dsp:txBody>
      <dsp:txXfrm>
        <a:off x="3968700" y="806971"/>
        <a:ext cx="1758076" cy="2746406"/>
      </dsp:txXfrm>
    </dsp:sp>
    <dsp:sp modelId="{F9FE097D-1610-492F-A648-ED213730024B}">
      <dsp:nvSpPr>
        <dsp:cNvPr id="0" name=""/>
        <dsp:cNvSpPr/>
      </dsp:nvSpPr>
      <dsp:spPr>
        <a:xfrm>
          <a:off x="5950296" y="199471"/>
          <a:ext cx="2197596" cy="540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Recommendations and Implementation</a:t>
          </a:r>
        </a:p>
      </dsp:txBody>
      <dsp:txXfrm>
        <a:off x="6220296" y="199471"/>
        <a:ext cx="1657596" cy="540000"/>
      </dsp:txXfrm>
    </dsp:sp>
    <dsp:sp modelId="{902D3DB6-12DF-4BB2-8242-1A3114B1BDAE}">
      <dsp:nvSpPr>
        <dsp:cNvPr id="0" name=""/>
        <dsp:cNvSpPr/>
      </dsp:nvSpPr>
      <dsp:spPr>
        <a:xfrm>
          <a:off x="5950296" y="806971"/>
          <a:ext cx="1758076" cy="27464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The Provosts recommendations and any changes that are to be implemented should be discussed in the Post Five-Year Program Review Action Plan (form I) developed by the program chair and submitted to the IARC for review by January 31. Form I should also be refered to in the subsiquent Yearly Programmatic Assessment forms (Form G)</a:t>
          </a:r>
        </a:p>
      </dsp:txBody>
      <dsp:txXfrm>
        <a:off x="5950296" y="806971"/>
        <a:ext cx="1758076" cy="274640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38E77-7DDA-4891-8B11-80BF091E87A9}">
      <dsp:nvSpPr>
        <dsp:cNvPr id="0" name=""/>
        <dsp:cNvSpPr/>
      </dsp:nvSpPr>
      <dsp:spPr>
        <a:xfrm>
          <a:off x="1350039" y="707"/>
          <a:ext cx="547945" cy="35616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a:t>
          </a:r>
        </a:p>
      </dsp:txBody>
      <dsp:txXfrm>
        <a:off x="1367425" y="18093"/>
        <a:ext cx="513173" cy="321392"/>
      </dsp:txXfrm>
    </dsp:sp>
    <dsp:sp modelId="{ABF5B102-3263-43E4-AB19-6A1C304CC812}">
      <dsp:nvSpPr>
        <dsp:cNvPr id="0" name=""/>
        <dsp:cNvSpPr/>
      </dsp:nvSpPr>
      <dsp:spPr>
        <a:xfrm>
          <a:off x="1036039" y="178789"/>
          <a:ext cx="1175945" cy="1175945"/>
        </a:xfrm>
        <a:custGeom>
          <a:avLst/>
          <a:gdLst/>
          <a:ahLst/>
          <a:cxnLst/>
          <a:rect l="0" t="0" r="0" b="0"/>
          <a:pathLst>
            <a:path>
              <a:moveTo>
                <a:pt x="937452" y="115134"/>
              </a:moveTo>
              <a:arcTo wR="587972" hR="587972" stAng="18388106" swAng="163231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66E858E-CBD3-4476-8E4A-542D9B5D52D7}">
      <dsp:nvSpPr>
        <dsp:cNvPr id="0" name=""/>
        <dsp:cNvSpPr/>
      </dsp:nvSpPr>
      <dsp:spPr>
        <a:xfrm>
          <a:off x="1938012" y="588680"/>
          <a:ext cx="547945" cy="35616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Do</a:t>
          </a:r>
        </a:p>
      </dsp:txBody>
      <dsp:txXfrm>
        <a:off x="1955398" y="606066"/>
        <a:ext cx="513173" cy="321392"/>
      </dsp:txXfrm>
    </dsp:sp>
    <dsp:sp modelId="{A21F5276-0A65-4A03-9A7D-2DD64A082E7F}">
      <dsp:nvSpPr>
        <dsp:cNvPr id="0" name=""/>
        <dsp:cNvSpPr/>
      </dsp:nvSpPr>
      <dsp:spPr>
        <a:xfrm>
          <a:off x="1036039" y="178789"/>
          <a:ext cx="1175945" cy="1175945"/>
        </a:xfrm>
        <a:custGeom>
          <a:avLst/>
          <a:gdLst/>
          <a:ahLst/>
          <a:cxnLst/>
          <a:rect l="0" t="0" r="0" b="0"/>
          <a:pathLst>
            <a:path>
              <a:moveTo>
                <a:pt x="1114962" y="848729"/>
              </a:moveTo>
              <a:arcTo wR="587972" hR="587972" stAng="1579580" swAng="163231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8D2D5E3-6E3C-49D2-A256-0782E76CEBDA}">
      <dsp:nvSpPr>
        <dsp:cNvPr id="0" name=""/>
        <dsp:cNvSpPr/>
      </dsp:nvSpPr>
      <dsp:spPr>
        <a:xfrm>
          <a:off x="1350039" y="1176653"/>
          <a:ext cx="547945" cy="35616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Study</a:t>
          </a:r>
        </a:p>
      </dsp:txBody>
      <dsp:txXfrm>
        <a:off x="1367425" y="1194039"/>
        <a:ext cx="513173" cy="321392"/>
      </dsp:txXfrm>
    </dsp:sp>
    <dsp:sp modelId="{93CFEA01-2968-4983-BA7B-7DCD687DBC6C}">
      <dsp:nvSpPr>
        <dsp:cNvPr id="0" name=""/>
        <dsp:cNvSpPr/>
      </dsp:nvSpPr>
      <dsp:spPr>
        <a:xfrm>
          <a:off x="1036039" y="178789"/>
          <a:ext cx="1175945" cy="1175945"/>
        </a:xfrm>
        <a:custGeom>
          <a:avLst/>
          <a:gdLst/>
          <a:ahLst/>
          <a:cxnLst/>
          <a:rect l="0" t="0" r="0" b="0"/>
          <a:pathLst>
            <a:path>
              <a:moveTo>
                <a:pt x="238493" y="1060811"/>
              </a:moveTo>
              <a:arcTo wR="587972" hR="587972" stAng="7588106" swAng="163231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2A980F2-2BCA-40E0-9100-86E4C6CA5772}">
      <dsp:nvSpPr>
        <dsp:cNvPr id="0" name=""/>
        <dsp:cNvSpPr/>
      </dsp:nvSpPr>
      <dsp:spPr>
        <a:xfrm>
          <a:off x="762066" y="588680"/>
          <a:ext cx="547945" cy="35616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Act</a:t>
          </a:r>
        </a:p>
      </dsp:txBody>
      <dsp:txXfrm>
        <a:off x="779452" y="606066"/>
        <a:ext cx="513173" cy="321392"/>
      </dsp:txXfrm>
    </dsp:sp>
    <dsp:sp modelId="{F3797D07-3B02-436A-9A13-11FAA7AAA487}">
      <dsp:nvSpPr>
        <dsp:cNvPr id="0" name=""/>
        <dsp:cNvSpPr/>
      </dsp:nvSpPr>
      <dsp:spPr>
        <a:xfrm>
          <a:off x="1036039" y="178789"/>
          <a:ext cx="1175945" cy="1175945"/>
        </a:xfrm>
        <a:custGeom>
          <a:avLst/>
          <a:gdLst/>
          <a:ahLst/>
          <a:cxnLst/>
          <a:rect l="0" t="0" r="0" b="0"/>
          <a:pathLst>
            <a:path>
              <a:moveTo>
                <a:pt x="60982" y="327216"/>
              </a:moveTo>
              <a:arcTo wR="587972" hR="587972" stAng="12379580" swAng="1632313"/>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94" y="587967"/>
          <a:ext cx="1964559" cy="648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Form Completion</a:t>
          </a:r>
        </a:p>
      </dsp:txBody>
      <dsp:txXfrm>
        <a:off x="324094" y="587967"/>
        <a:ext cx="1316559" cy="648000"/>
      </dsp:txXfrm>
    </dsp:sp>
    <dsp:sp modelId="{D83C36A4-0EDF-4C1A-A7DE-30D782E0B236}">
      <dsp:nvSpPr>
        <dsp:cNvPr id="0" name=""/>
        <dsp:cNvSpPr/>
      </dsp:nvSpPr>
      <dsp:spPr>
        <a:xfrm>
          <a:off x="94" y="1316967"/>
          <a:ext cx="1571647" cy="15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The Program Chair shall complete Form I and submit it to the Provost and the Director of Assessment no later than January 31 following the five year program review (Form H).</a:t>
          </a:r>
        </a:p>
      </dsp:txBody>
      <dsp:txXfrm>
        <a:off x="94" y="1316967"/>
        <a:ext cx="1571647" cy="1512000"/>
      </dsp:txXfrm>
    </dsp:sp>
    <dsp:sp modelId="{A30BF44B-1AEE-451C-B0E4-6D514725761C}">
      <dsp:nvSpPr>
        <dsp:cNvPr id="0" name=""/>
        <dsp:cNvSpPr/>
      </dsp:nvSpPr>
      <dsp:spPr>
        <a:xfrm>
          <a:off x="1748653" y="587967"/>
          <a:ext cx="1964559" cy="648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Form Review</a:t>
          </a:r>
        </a:p>
      </dsp:txBody>
      <dsp:txXfrm>
        <a:off x="2072653" y="587967"/>
        <a:ext cx="1316559" cy="648000"/>
      </dsp:txXfrm>
    </dsp:sp>
    <dsp:sp modelId="{9C75A97B-C216-40C3-ABDC-2C390C421BA5}">
      <dsp:nvSpPr>
        <dsp:cNvPr id="0" name=""/>
        <dsp:cNvSpPr/>
      </dsp:nvSpPr>
      <dsp:spPr>
        <a:xfrm>
          <a:off x="1748653" y="1316967"/>
          <a:ext cx="1571647" cy="15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The form is forwarded to the Chair of IARC and the Provost for review by March 15.</a:t>
          </a:r>
        </a:p>
        <a:p>
          <a:pPr marL="114300" lvl="1" indent="-114300" algn="l" defTabSz="533400">
            <a:lnSpc>
              <a:spcPct val="90000"/>
            </a:lnSpc>
            <a:spcBef>
              <a:spcPct val="0"/>
            </a:spcBef>
            <a:spcAft>
              <a:spcPct val="15000"/>
            </a:spcAft>
            <a:buChar char="••"/>
          </a:pPr>
          <a:endParaRPr lang="en-US" sz="1200" kern="1200"/>
        </a:p>
      </dsp:txBody>
      <dsp:txXfrm>
        <a:off x="1748653" y="1316967"/>
        <a:ext cx="1571647" cy="1512000"/>
      </dsp:txXfrm>
    </dsp:sp>
    <dsp:sp modelId="{DF5C0323-9DF1-46B2-ABC0-BD5AA8382EB3}">
      <dsp:nvSpPr>
        <dsp:cNvPr id="0" name=""/>
        <dsp:cNvSpPr/>
      </dsp:nvSpPr>
      <dsp:spPr>
        <a:xfrm>
          <a:off x="3497212" y="587967"/>
          <a:ext cx="1964559" cy="648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Recommendations Made</a:t>
          </a:r>
        </a:p>
      </dsp:txBody>
      <dsp:txXfrm>
        <a:off x="3821212" y="587967"/>
        <a:ext cx="1316559" cy="648000"/>
      </dsp:txXfrm>
    </dsp:sp>
    <dsp:sp modelId="{33392657-5985-4400-BAC5-449FA6D11AD9}">
      <dsp:nvSpPr>
        <dsp:cNvPr id="0" name=""/>
        <dsp:cNvSpPr/>
      </dsp:nvSpPr>
      <dsp:spPr>
        <a:xfrm>
          <a:off x="3497212" y="1316967"/>
          <a:ext cx="1571647" cy="15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The Provost provides written feedback to the Program Chairs by March 15.</a:t>
          </a:r>
        </a:p>
      </dsp:txBody>
      <dsp:txXfrm>
        <a:off x="3497212" y="1316967"/>
        <a:ext cx="1571647" cy="1512000"/>
      </dsp:txXfrm>
    </dsp:sp>
    <dsp:sp modelId="{F9FE097D-1610-492F-A648-ED213730024B}">
      <dsp:nvSpPr>
        <dsp:cNvPr id="0" name=""/>
        <dsp:cNvSpPr/>
      </dsp:nvSpPr>
      <dsp:spPr>
        <a:xfrm>
          <a:off x="5245771" y="587967"/>
          <a:ext cx="1964559" cy="648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Recommendations and Implementation</a:t>
          </a:r>
        </a:p>
      </dsp:txBody>
      <dsp:txXfrm>
        <a:off x="5569771" y="587967"/>
        <a:ext cx="1316559" cy="648000"/>
      </dsp:txXfrm>
    </dsp:sp>
    <dsp:sp modelId="{902D3DB6-12DF-4BB2-8242-1A3114B1BDAE}">
      <dsp:nvSpPr>
        <dsp:cNvPr id="0" name=""/>
        <dsp:cNvSpPr/>
      </dsp:nvSpPr>
      <dsp:spPr>
        <a:xfrm>
          <a:off x="5245771" y="1316967"/>
          <a:ext cx="1571647" cy="15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The action plan should be implemented over a 1-2 year period and any changes made to the program should be addressed in the yearly program report (form G)</a:t>
          </a:r>
        </a:p>
      </dsp:txBody>
      <dsp:txXfrm>
        <a:off x="5245771" y="1316967"/>
        <a:ext cx="1571647" cy="151200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623" y="520155"/>
          <a:ext cx="1467254"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Survey Completion</a:t>
          </a:r>
        </a:p>
      </dsp:txBody>
      <dsp:txXfrm>
        <a:off x="243623" y="520155"/>
        <a:ext cx="981254" cy="486000"/>
      </dsp:txXfrm>
    </dsp:sp>
    <dsp:sp modelId="{D83C36A4-0EDF-4C1A-A7DE-30D782E0B236}">
      <dsp:nvSpPr>
        <dsp:cNvPr id="0" name=""/>
        <dsp:cNvSpPr/>
      </dsp:nvSpPr>
      <dsp:spPr>
        <a:xfrm>
          <a:off x="623" y="1066905"/>
          <a:ext cx="1173803" cy="1813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en-US" sz="900" kern="1200"/>
            <a:t>Graduating students complete the graduate exit survey in the fall or spring semester of their graduating year</a:t>
          </a:r>
        </a:p>
      </dsp:txBody>
      <dsp:txXfrm>
        <a:off x="623" y="1066905"/>
        <a:ext cx="1173803" cy="1813363"/>
      </dsp:txXfrm>
    </dsp:sp>
    <dsp:sp modelId="{496986F2-F3D3-46A0-AD05-CCEFC6926FA8}">
      <dsp:nvSpPr>
        <dsp:cNvPr id="0" name=""/>
        <dsp:cNvSpPr/>
      </dsp:nvSpPr>
      <dsp:spPr>
        <a:xfrm>
          <a:off x="1251878" y="520155"/>
          <a:ext cx="1467254"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Report Compilation</a:t>
          </a:r>
        </a:p>
      </dsp:txBody>
      <dsp:txXfrm>
        <a:off x="1494878" y="520155"/>
        <a:ext cx="981254" cy="486000"/>
      </dsp:txXfrm>
    </dsp:sp>
    <dsp:sp modelId="{473B7BE8-B176-4285-BF78-CA470AEDC2C5}">
      <dsp:nvSpPr>
        <dsp:cNvPr id="0" name=""/>
        <dsp:cNvSpPr/>
      </dsp:nvSpPr>
      <dsp:spPr>
        <a:xfrm>
          <a:off x="1251878" y="1066905"/>
          <a:ext cx="1173803" cy="1813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en-US" sz="900" kern="1200"/>
            <a:t>The Director of Assessment compiles a report at the end of the academic year that includes the previous fall and spring semesters data. The Director has 3 weeks to compile the report.</a:t>
          </a:r>
        </a:p>
      </dsp:txBody>
      <dsp:txXfrm>
        <a:off x="1251878" y="1066905"/>
        <a:ext cx="1173803" cy="1813363"/>
      </dsp:txXfrm>
    </dsp:sp>
    <dsp:sp modelId="{A30BF44B-1AEE-451C-B0E4-6D514725761C}">
      <dsp:nvSpPr>
        <dsp:cNvPr id="0" name=""/>
        <dsp:cNvSpPr/>
      </dsp:nvSpPr>
      <dsp:spPr>
        <a:xfrm>
          <a:off x="2503132" y="520155"/>
          <a:ext cx="1467254"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Report Review</a:t>
          </a:r>
        </a:p>
      </dsp:txBody>
      <dsp:txXfrm>
        <a:off x="2746132" y="520155"/>
        <a:ext cx="981254" cy="486000"/>
      </dsp:txXfrm>
    </dsp:sp>
    <dsp:sp modelId="{9C75A97B-C216-40C3-ABDC-2C390C421BA5}">
      <dsp:nvSpPr>
        <dsp:cNvPr id="0" name=""/>
        <dsp:cNvSpPr/>
      </dsp:nvSpPr>
      <dsp:spPr>
        <a:xfrm>
          <a:off x="2503132" y="1066905"/>
          <a:ext cx="1173803" cy="1813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en-US" sz="900" kern="1200"/>
            <a:t>The report is forwarded to the Provost and IARC by September 1 for review in the Fall semester. </a:t>
          </a:r>
        </a:p>
        <a:p>
          <a:pPr marL="57150" lvl="1" indent="-57150" algn="ctr" defTabSz="400050">
            <a:lnSpc>
              <a:spcPct val="90000"/>
            </a:lnSpc>
            <a:spcBef>
              <a:spcPct val="0"/>
            </a:spcBef>
            <a:spcAft>
              <a:spcPct val="15000"/>
            </a:spcAft>
            <a:buChar char="••"/>
          </a:pPr>
          <a:r>
            <a:rPr lang="en-US" sz="900" kern="1200"/>
            <a:t>The IARC has until December 15 to finalize their recommendations from the report and place them in the Action Steps form for the relevant responsible parties to review.</a:t>
          </a:r>
        </a:p>
      </dsp:txBody>
      <dsp:txXfrm>
        <a:off x="2503132" y="1066905"/>
        <a:ext cx="1173803" cy="1813363"/>
      </dsp:txXfrm>
    </dsp:sp>
    <dsp:sp modelId="{DF5C0323-9DF1-46B2-ABC0-BD5AA8382EB3}">
      <dsp:nvSpPr>
        <dsp:cNvPr id="0" name=""/>
        <dsp:cNvSpPr/>
      </dsp:nvSpPr>
      <dsp:spPr>
        <a:xfrm>
          <a:off x="3754387" y="520155"/>
          <a:ext cx="1467254"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Recommendations Made</a:t>
          </a:r>
        </a:p>
      </dsp:txBody>
      <dsp:txXfrm>
        <a:off x="3997387" y="520155"/>
        <a:ext cx="981254" cy="486000"/>
      </dsp:txXfrm>
    </dsp:sp>
    <dsp:sp modelId="{33392657-5985-4400-BAC5-449FA6D11AD9}">
      <dsp:nvSpPr>
        <dsp:cNvPr id="0" name=""/>
        <dsp:cNvSpPr/>
      </dsp:nvSpPr>
      <dsp:spPr>
        <a:xfrm>
          <a:off x="3754387" y="1066905"/>
          <a:ext cx="1173803" cy="1813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en-US" sz="900" kern="1200"/>
            <a:t>Recommendations made from the report, and placed into the Action Steps form, will be passed to the relevant responsible parties (committee chairs, department heads, provost, president etc.) no later than January 20 of the following year.</a:t>
          </a:r>
        </a:p>
      </dsp:txBody>
      <dsp:txXfrm>
        <a:off x="3754387" y="1066905"/>
        <a:ext cx="1173803" cy="1813363"/>
      </dsp:txXfrm>
    </dsp:sp>
    <dsp:sp modelId="{F9FE097D-1610-492F-A648-ED213730024B}">
      <dsp:nvSpPr>
        <dsp:cNvPr id="0" name=""/>
        <dsp:cNvSpPr/>
      </dsp:nvSpPr>
      <dsp:spPr>
        <a:xfrm>
          <a:off x="5005642" y="520155"/>
          <a:ext cx="1467254"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Recommendations Reviewed</a:t>
          </a:r>
        </a:p>
      </dsp:txBody>
      <dsp:txXfrm>
        <a:off x="5248642" y="520155"/>
        <a:ext cx="981254" cy="486000"/>
      </dsp:txXfrm>
    </dsp:sp>
    <dsp:sp modelId="{902D3DB6-12DF-4BB2-8242-1A3114B1BDAE}">
      <dsp:nvSpPr>
        <dsp:cNvPr id="0" name=""/>
        <dsp:cNvSpPr/>
      </dsp:nvSpPr>
      <dsp:spPr>
        <a:xfrm>
          <a:off x="5005642" y="1066905"/>
          <a:ext cx="1173803" cy="1813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en-US" sz="900" kern="1200"/>
            <a:t>The relevant responsible parties that have been asked to review the recommendations made by the IARC and Provost have until April 30 to respond to the IARC about the recommendations made on the Action Steps form.</a:t>
          </a:r>
        </a:p>
      </dsp:txBody>
      <dsp:txXfrm>
        <a:off x="5005642" y="1066905"/>
        <a:ext cx="1173803" cy="1813363"/>
      </dsp:txXfrm>
    </dsp:sp>
    <dsp:sp modelId="{DA43E524-F1D8-4D7E-8D2F-ADCE7B0BFD6E}">
      <dsp:nvSpPr>
        <dsp:cNvPr id="0" name=""/>
        <dsp:cNvSpPr/>
      </dsp:nvSpPr>
      <dsp:spPr>
        <a:xfrm>
          <a:off x="6256896" y="520155"/>
          <a:ext cx="1467254"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Action Steps Implemented</a:t>
          </a:r>
        </a:p>
      </dsp:txBody>
      <dsp:txXfrm>
        <a:off x="6499896" y="520155"/>
        <a:ext cx="981254" cy="486000"/>
      </dsp:txXfrm>
    </dsp:sp>
    <dsp:sp modelId="{946F66CC-6627-4135-A864-C84C5969AC05}">
      <dsp:nvSpPr>
        <dsp:cNvPr id="0" name=""/>
        <dsp:cNvSpPr/>
      </dsp:nvSpPr>
      <dsp:spPr>
        <a:xfrm>
          <a:off x="6256896" y="1066905"/>
          <a:ext cx="1173803" cy="1813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en-US" sz="900" kern="1200"/>
            <a:t>Timelines for the implementation of action steps shall be determined by the relevant responsible parties. However, those timelines must be reported to the IARC in the Action Steps form.</a:t>
          </a:r>
        </a:p>
        <a:p>
          <a:pPr marL="57150" lvl="1" indent="-57150" algn="ctr" defTabSz="400050">
            <a:lnSpc>
              <a:spcPct val="90000"/>
            </a:lnSpc>
            <a:spcBef>
              <a:spcPct val="0"/>
            </a:spcBef>
            <a:spcAft>
              <a:spcPct val="15000"/>
            </a:spcAft>
            <a:buChar char="••"/>
          </a:pPr>
          <a:r>
            <a:rPr lang="en-US" sz="900" kern="1200"/>
            <a:t>Action Steps forms shall be reviewed by IARC the following fall semester by October 31.</a:t>
          </a:r>
        </a:p>
      </dsp:txBody>
      <dsp:txXfrm>
        <a:off x="6256896" y="1066905"/>
        <a:ext cx="1173803" cy="1813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1723" y="610759"/>
          <a:ext cx="1854606" cy="594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Form Completion</a:t>
          </a:r>
        </a:p>
      </dsp:txBody>
      <dsp:txXfrm>
        <a:off x="298723" y="610759"/>
        <a:ext cx="1260606" cy="594000"/>
      </dsp:txXfrm>
    </dsp:sp>
    <dsp:sp modelId="{D83C36A4-0EDF-4C1A-A7DE-30D782E0B236}">
      <dsp:nvSpPr>
        <dsp:cNvPr id="0" name=""/>
        <dsp:cNvSpPr/>
      </dsp:nvSpPr>
      <dsp:spPr>
        <a:xfrm>
          <a:off x="1723" y="1279010"/>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The Department Chair of each department completes form C.</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Form C is to be submitted in October (check assessment handbook for precise date)</a:t>
          </a:r>
        </a:p>
      </dsp:txBody>
      <dsp:txXfrm>
        <a:off x="1723" y="1279010"/>
        <a:ext cx="1483685" cy="1262250"/>
      </dsp:txXfrm>
    </dsp:sp>
    <dsp:sp modelId="{496986F2-F3D3-46A0-AD05-CCEFC6926FA8}">
      <dsp:nvSpPr>
        <dsp:cNvPr id="0" name=""/>
        <dsp:cNvSpPr/>
      </dsp:nvSpPr>
      <dsp:spPr>
        <a:xfrm>
          <a:off x="1640329" y="610759"/>
          <a:ext cx="1854606" cy="594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Report Compilation</a:t>
          </a:r>
        </a:p>
      </dsp:txBody>
      <dsp:txXfrm>
        <a:off x="1937329" y="610759"/>
        <a:ext cx="1260606" cy="594000"/>
      </dsp:txXfrm>
    </dsp:sp>
    <dsp:sp modelId="{473B7BE8-B176-4285-BF78-CA470AEDC2C5}">
      <dsp:nvSpPr>
        <dsp:cNvPr id="0" name=""/>
        <dsp:cNvSpPr/>
      </dsp:nvSpPr>
      <dsp:spPr>
        <a:xfrm>
          <a:off x="1640329" y="1279010"/>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A report is compiled by the Provost/Director of Assessment.</a:t>
          </a:r>
        </a:p>
      </dsp:txBody>
      <dsp:txXfrm>
        <a:off x="1640329" y="1279010"/>
        <a:ext cx="1483685" cy="1262250"/>
      </dsp:txXfrm>
    </dsp:sp>
    <dsp:sp modelId="{A30BF44B-1AEE-451C-B0E4-6D514725761C}">
      <dsp:nvSpPr>
        <dsp:cNvPr id="0" name=""/>
        <dsp:cNvSpPr/>
      </dsp:nvSpPr>
      <dsp:spPr>
        <a:xfrm>
          <a:off x="3278936" y="610759"/>
          <a:ext cx="1854606" cy="594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Report Review</a:t>
          </a:r>
        </a:p>
      </dsp:txBody>
      <dsp:txXfrm>
        <a:off x="3575936" y="610759"/>
        <a:ext cx="1260606" cy="594000"/>
      </dsp:txXfrm>
    </dsp:sp>
    <dsp:sp modelId="{9C75A97B-C216-40C3-ABDC-2C390C421BA5}">
      <dsp:nvSpPr>
        <dsp:cNvPr id="0" name=""/>
        <dsp:cNvSpPr/>
      </dsp:nvSpPr>
      <dsp:spPr>
        <a:xfrm>
          <a:off x="3278936" y="1279010"/>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The report is forwarded to the Provost by Dec 1 for review. </a:t>
          </a:r>
        </a:p>
      </dsp:txBody>
      <dsp:txXfrm>
        <a:off x="3278936" y="1279010"/>
        <a:ext cx="1483685" cy="1262250"/>
      </dsp:txXfrm>
    </dsp:sp>
    <dsp:sp modelId="{DF5C0323-9DF1-46B2-ABC0-BD5AA8382EB3}">
      <dsp:nvSpPr>
        <dsp:cNvPr id="0" name=""/>
        <dsp:cNvSpPr/>
      </dsp:nvSpPr>
      <dsp:spPr>
        <a:xfrm>
          <a:off x="4917543" y="610759"/>
          <a:ext cx="1854606" cy="594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Recommendations Made</a:t>
          </a:r>
        </a:p>
      </dsp:txBody>
      <dsp:txXfrm>
        <a:off x="5214543" y="610759"/>
        <a:ext cx="1260606" cy="594000"/>
      </dsp:txXfrm>
    </dsp:sp>
    <dsp:sp modelId="{33392657-5985-4400-BAC5-449FA6D11AD9}">
      <dsp:nvSpPr>
        <dsp:cNvPr id="0" name=""/>
        <dsp:cNvSpPr/>
      </dsp:nvSpPr>
      <dsp:spPr>
        <a:xfrm>
          <a:off x="4917543" y="1279010"/>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Form C shall be dicussed with the Department Chair at the annual Provost/Department Chair meeting to be completed by April 15.</a:t>
          </a:r>
        </a:p>
        <a:p>
          <a:pPr marL="57150" lvl="1" indent="-57150" algn="l" defTabSz="488950">
            <a:lnSpc>
              <a:spcPct val="90000"/>
            </a:lnSpc>
            <a:spcBef>
              <a:spcPct val="0"/>
            </a:spcBef>
            <a:spcAft>
              <a:spcPct val="15000"/>
            </a:spcAft>
            <a:buChar char="••"/>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4917543" y="1279010"/>
        <a:ext cx="1483685" cy="1262250"/>
      </dsp:txXfrm>
    </dsp:sp>
    <dsp:sp modelId="{7C7D17BA-D8B1-4334-9074-0D2CC9C7A58B}">
      <dsp:nvSpPr>
        <dsp:cNvPr id="0" name=""/>
        <dsp:cNvSpPr/>
      </dsp:nvSpPr>
      <dsp:spPr>
        <a:xfrm>
          <a:off x="6556150" y="610759"/>
          <a:ext cx="1854606" cy="594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Action Steps</a:t>
          </a:r>
        </a:p>
      </dsp:txBody>
      <dsp:txXfrm>
        <a:off x="6853150" y="610759"/>
        <a:ext cx="1260606" cy="594000"/>
      </dsp:txXfrm>
    </dsp:sp>
    <dsp:sp modelId="{5032F0E1-5718-41BC-BDB2-632394D1FFE4}">
      <dsp:nvSpPr>
        <dsp:cNvPr id="0" name=""/>
        <dsp:cNvSpPr/>
      </dsp:nvSpPr>
      <dsp:spPr>
        <a:xfrm>
          <a:off x="6556150" y="1279010"/>
          <a:ext cx="1483685" cy="1262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Any action steps to be implement after the meeting with the Provost shall be reported in the following years form C.</a:t>
          </a:r>
        </a:p>
      </dsp:txBody>
      <dsp:txXfrm>
        <a:off x="6556150" y="1279010"/>
        <a:ext cx="1483685" cy="12622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2477" y="134677"/>
          <a:ext cx="2053441" cy="702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a:t>Form Completion</a:t>
          </a:r>
        </a:p>
      </dsp:txBody>
      <dsp:txXfrm>
        <a:off x="353477" y="134677"/>
        <a:ext cx="1351441" cy="702000"/>
      </dsp:txXfrm>
    </dsp:sp>
    <dsp:sp modelId="{D83C36A4-0EDF-4C1A-A7DE-30D782E0B236}">
      <dsp:nvSpPr>
        <dsp:cNvPr id="0" name=""/>
        <dsp:cNvSpPr/>
      </dsp:nvSpPr>
      <dsp:spPr>
        <a:xfrm>
          <a:off x="2477" y="924427"/>
          <a:ext cx="1642752" cy="1686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n-US" sz="1300" kern="1200"/>
            <a:t>All full time faculty complete form D.</a:t>
          </a:r>
        </a:p>
        <a:p>
          <a:pPr marL="114300" lvl="1" indent="-114300" algn="l" defTabSz="577850">
            <a:lnSpc>
              <a:spcPct val="90000"/>
            </a:lnSpc>
            <a:spcBef>
              <a:spcPct val="0"/>
            </a:spcBef>
            <a:spcAft>
              <a:spcPct val="15000"/>
            </a:spcAft>
            <a:buChar char="••"/>
          </a:pPr>
          <a:r>
            <a:rPr lang="en-US" sz="1300" kern="1200"/>
            <a:t>Form D is completed at the end of each academic year (check assessment handbook for precise date)</a:t>
          </a:r>
        </a:p>
      </dsp:txBody>
      <dsp:txXfrm>
        <a:off x="2477" y="924427"/>
        <a:ext cx="1642752" cy="1686445"/>
      </dsp:txXfrm>
    </dsp:sp>
    <dsp:sp modelId="{496986F2-F3D3-46A0-AD05-CCEFC6926FA8}">
      <dsp:nvSpPr>
        <dsp:cNvPr id="0" name=""/>
        <dsp:cNvSpPr/>
      </dsp:nvSpPr>
      <dsp:spPr>
        <a:xfrm>
          <a:off x="1839918" y="134677"/>
          <a:ext cx="2053441" cy="702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a:t>Report Compilation</a:t>
          </a:r>
        </a:p>
      </dsp:txBody>
      <dsp:txXfrm>
        <a:off x="2190918" y="134677"/>
        <a:ext cx="1351441" cy="702000"/>
      </dsp:txXfrm>
    </dsp:sp>
    <dsp:sp modelId="{473B7BE8-B176-4285-BF78-CA470AEDC2C5}">
      <dsp:nvSpPr>
        <dsp:cNvPr id="0" name=""/>
        <dsp:cNvSpPr/>
      </dsp:nvSpPr>
      <dsp:spPr>
        <a:xfrm>
          <a:off x="1839918" y="924427"/>
          <a:ext cx="1642752" cy="1686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n-US" sz="1300" kern="1200"/>
            <a:t>The Director of Assessment compiles a report. The Director has 4 weeks to compile the report.</a:t>
          </a:r>
        </a:p>
      </dsp:txBody>
      <dsp:txXfrm>
        <a:off x="1839918" y="924427"/>
        <a:ext cx="1642752" cy="1686445"/>
      </dsp:txXfrm>
    </dsp:sp>
    <dsp:sp modelId="{A30BF44B-1AEE-451C-B0E4-6D514725761C}">
      <dsp:nvSpPr>
        <dsp:cNvPr id="0" name=""/>
        <dsp:cNvSpPr/>
      </dsp:nvSpPr>
      <dsp:spPr>
        <a:xfrm>
          <a:off x="3677359" y="134677"/>
          <a:ext cx="2053441" cy="702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a:t>Report Review</a:t>
          </a:r>
        </a:p>
      </dsp:txBody>
      <dsp:txXfrm>
        <a:off x="4028359" y="134677"/>
        <a:ext cx="1351441" cy="702000"/>
      </dsp:txXfrm>
    </dsp:sp>
    <dsp:sp modelId="{9C75A97B-C216-40C3-ABDC-2C390C421BA5}">
      <dsp:nvSpPr>
        <dsp:cNvPr id="0" name=""/>
        <dsp:cNvSpPr/>
      </dsp:nvSpPr>
      <dsp:spPr>
        <a:xfrm>
          <a:off x="3677359" y="924427"/>
          <a:ext cx="1642752" cy="1686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n-US" sz="1300" kern="1200"/>
            <a:t>The report is forwarded to the Provost and IARC Chair by August 1 for review. </a:t>
          </a:r>
        </a:p>
      </dsp:txBody>
      <dsp:txXfrm>
        <a:off x="3677359" y="924427"/>
        <a:ext cx="1642752" cy="1686445"/>
      </dsp:txXfrm>
    </dsp:sp>
    <dsp:sp modelId="{DF5C0323-9DF1-46B2-ABC0-BD5AA8382EB3}">
      <dsp:nvSpPr>
        <dsp:cNvPr id="0" name=""/>
        <dsp:cNvSpPr/>
      </dsp:nvSpPr>
      <dsp:spPr>
        <a:xfrm>
          <a:off x="5514800" y="134677"/>
          <a:ext cx="2053441" cy="702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a:t>Recommendations Made</a:t>
          </a:r>
        </a:p>
      </dsp:txBody>
      <dsp:txXfrm>
        <a:off x="5865800" y="134677"/>
        <a:ext cx="1351441" cy="702000"/>
      </dsp:txXfrm>
    </dsp:sp>
    <dsp:sp modelId="{33392657-5985-4400-BAC5-449FA6D11AD9}">
      <dsp:nvSpPr>
        <dsp:cNvPr id="0" name=""/>
        <dsp:cNvSpPr/>
      </dsp:nvSpPr>
      <dsp:spPr>
        <a:xfrm>
          <a:off x="5514800" y="924427"/>
          <a:ext cx="1642752" cy="1686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n-US" sz="1300" kern="1200"/>
            <a:t>The IARC Chair will write a report to the Provost highlighting any areas of immediate concern derived from the form D report by September 1.</a:t>
          </a:r>
        </a:p>
        <a:p>
          <a:pPr marL="114300" lvl="1" indent="-114300" algn="l" defTabSz="577850">
            <a:lnSpc>
              <a:spcPct val="90000"/>
            </a:lnSpc>
            <a:spcBef>
              <a:spcPct val="0"/>
            </a:spcBef>
            <a:spcAft>
              <a:spcPct val="15000"/>
            </a:spcAft>
            <a:buChar char="••"/>
          </a:pPr>
          <a:endParaRPr lang="en-US" sz="1300" kern="1200"/>
        </a:p>
      </dsp:txBody>
      <dsp:txXfrm>
        <a:off x="5514800" y="924427"/>
        <a:ext cx="1642752" cy="1686445"/>
      </dsp:txXfrm>
    </dsp:sp>
    <dsp:sp modelId="{7C7D17BA-D8B1-4334-9074-0D2CC9C7A58B}">
      <dsp:nvSpPr>
        <dsp:cNvPr id="0" name=""/>
        <dsp:cNvSpPr/>
      </dsp:nvSpPr>
      <dsp:spPr>
        <a:xfrm>
          <a:off x="7352241" y="134677"/>
          <a:ext cx="2053441" cy="702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kern="1200"/>
            <a:t>Action Steps</a:t>
          </a:r>
        </a:p>
      </dsp:txBody>
      <dsp:txXfrm>
        <a:off x="7703241" y="134677"/>
        <a:ext cx="1351441" cy="702000"/>
      </dsp:txXfrm>
    </dsp:sp>
    <dsp:sp modelId="{5032F0E1-5718-41BC-BDB2-632394D1FFE4}">
      <dsp:nvSpPr>
        <dsp:cNvPr id="0" name=""/>
        <dsp:cNvSpPr/>
      </dsp:nvSpPr>
      <dsp:spPr>
        <a:xfrm>
          <a:off x="7352241" y="924427"/>
          <a:ext cx="1642752" cy="1686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77850">
            <a:lnSpc>
              <a:spcPct val="90000"/>
            </a:lnSpc>
            <a:spcBef>
              <a:spcPct val="0"/>
            </a:spcBef>
            <a:spcAft>
              <a:spcPct val="15000"/>
            </a:spcAft>
            <a:buChar char="••"/>
          </a:pPr>
          <a:r>
            <a:rPr lang="en-US" sz="1300" kern="1200"/>
            <a:t>The Provost will inform the IARC of any action steps taken due to the form D reports findings by Dec 1.</a:t>
          </a:r>
        </a:p>
      </dsp:txBody>
      <dsp:txXfrm>
        <a:off x="7352241" y="924427"/>
        <a:ext cx="1642752" cy="16864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5359" y="439055"/>
          <a:ext cx="1620827"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Form Completion</a:t>
          </a:r>
        </a:p>
      </dsp:txBody>
      <dsp:txXfrm>
        <a:off x="248359" y="439055"/>
        <a:ext cx="1134827" cy="486000"/>
      </dsp:txXfrm>
    </dsp:sp>
    <dsp:sp modelId="{D83C36A4-0EDF-4C1A-A7DE-30D782E0B236}">
      <dsp:nvSpPr>
        <dsp:cNvPr id="0" name=""/>
        <dsp:cNvSpPr/>
      </dsp:nvSpPr>
      <dsp:spPr>
        <a:xfrm>
          <a:off x="5359" y="985805"/>
          <a:ext cx="1296662" cy="291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Faculty teaching in the liberal studies categories complete form E </a:t>
          </a:r>
        </a:p>
        <a:p>
          <a:pPr marL="57150" lvl="1" indent="-57150" algn="l" defTabSz="400050">
            <a:lnSpc>
              <a:spcPct val="90000"/>
            </a:lnSpc>
            <a:spcBef>
              <a:spcPct val="0"/>
            </a:spcBef>
            <a:spcAft>
              <a:spcPct val="15000"/>
            </a:spcAft>
            <a:buChar char="••"/>
          </a:pPr>
          <a:r>
            <a:rPr lang="en-US" sz="900" kern="1200"/>
            <a:t>Personal Awareness and Human Expression in the Fall Semester, Community and World Exploration and Natural World Stewardship in the Spring Semester odd year</a:t>
          </a:r>
        </a:p>
        <a:p>
          <a:pPr marL="57150" lvl="1" indent="-57150" algn="l" defTabSz="400050">
            <a:lnSpc>
              <a:spcPct val="90000"/>
            </a:lnSpc>
            <a:spcBef>
              <a:spcPct val="0"/>
            </a:spcBef>
            <a:spcAft>
              <a:spcPct val="15000"/>
            </a:spcAft>
            <a:buChar char="••"/>
          </a:pPr>
          <a:r>
            <a:rPr lang="en-US" sz="900" kern="1200"/>
            <a:t>Personal Awareness and Human Expression in the Spring Semester, Community and World Exploration and Natural World Stewardship in the Fall Semester even year</a:t>
          </a:r>
        </a:p>
        <a:p>
          <a:pPr marL="57150" lvl="1" indent="-57150" algn="l" defTabSz="400050">
            <a:lnSpc>
              <a:spcPct val="90000"/>
            </a:lnSpc>
            <a:spcBef>
              <a:spcPct val="0"/>
            </a:spcBef>
            <a:spcAft>
              <a:spcPct val="15000"/>
            </a:spcAft>
            <a:buChar char="••"/>
          </a:pPr>
          <a:r>
            <a:rPr lang="en-US" sz="900" kern="1200"/>
            <a:t>All summer courses each time they are taught.</a:t>
          </a:r>
        </a:p>
        <a:p>
          <a:pPr marL="57150" lvl="1" indent="-57150" algn="l" defTabSz="400050">
            <a:lnSpc>
              <a:spcPct val="90000"/>
            </a:lnSpc>
            <a:spcBef>
              <a:spcPct val="0"/>
            </a:spcBef>
            <a:spcAft>
              <a:spcPct val="15000"/>
            </a:spcAft>
            <a:buChar char="••"/>
          </a:pPr>
          <a:r>
            <a:rPr lang="en-US" sz="900" kern="1200"/>
            <a:t>All Classes on a 2-year rotation each time they are taught.</a:t>
          </a:r>
        </a:p>
      </dsp:txBody>
      <dsp:txXfrm>
        <a:off x="5359" y="985805"/>
        <a:ext cx="1296662" cy="2916000"/>
      </dsp:txXfrm>
    </dsp:sp>
    <dsp:sp modelId="{496986F2-F3D3-46A0-AD05-CCEFC6926FA8}">
      <dsp:nvSpPr>
        <dsp:cNvPr id="0" name=""/>
        <dsp:cNvSpPr/>
      </dsp:nvSpPr>
      <dsp:spPr>
        <a:xfrm>
          <a:off x="1410187" y="439055"/>
          <a:ext cx="1620827"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Report Compilation</a:t>
          </a:r>
        </a:p>
      </dsp:txBody>
      <dsp:txXfrm>
        <a:off x="1653187" y="439055"/>
        <a:ext cx="1134827" cy="486000"/>
      </dsp:txXfrm>
    </dsp:sp>
    <dsp:sp modelId="{473B7BE8-B176-4285-BF78-CA470AEDC2C5}">
      <dsp:nvSpPr>
        <dsp:cNvPr id="0" name=""/>
        <dsp:cNvSpPr/>
      </dsp:nvSpPr>
      <dsp:spPr>
        <a:xfrm>
          <a:off x="1410187" y="985805"/>
          <a:ext cx="1296662" cy="291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Director of Assessment compiles a report at the end of the academic year that includes the previous summer, fall and spring semesters data. The Director has 5 weeks to compile the report.</a:t>
          </a:r>
        </a:p>
      </dsp:txBody>
      <dsp:txXfrm>
        <a:off x="1410187" y="985805"/>
        <a:ext cx="1296662" cy="2916000"/>
      </dsp:txXfrm>
    </dsp:sp>
    <dsp:sp modelId="{A30BF44B-1AEE-451C-B0E4-6D514725761C}">
      <dsp:nvSpPr>
        <dsp:cNvPr id="0" name=""/>
        <dsp:cNvSpPr/>
      </dsp:nvSpPr>
      <dsp:spPr>
        <a:xfrm>
          <a:off x="2815014" y="439055"/>
          <a:ext cx="1620827"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Report Review</a:t>
          </a:r>
        </a:p>
      </dsp:txBody>
      <dsp:txXfrm>
        <a:off x="3058014" y="439055"/>
        <a:ext cx="1134827" cy="486000"/>
      </dsp:txXfrm>
    </dsp:sp>
    <dsp:sp modelId="{9C75A97B-C216-40C3-ABDC-2C390C421BA5}">
      <dsp:nvSpPr>
        <dsp:cNvPr id="0" name=""/>
        <dsp:cNvSpPr/>
      </dsp:nvSpPr>
      <dsp:spPr>
        <a:xfrm>
          <a:off x="2815014" y="985805"/>
          <a:ext cx="1296662" cy="291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report is forwarded to the Provost and IARC by September 1 for review in the Fall semester. </a:t>
          </a:r>
        </a:p>
        <a:p>
          <a:pPr marL="57150" lvl="1" indent="-57150" algn="l" defTabSz="400050">
            <a:lnSpc>
              <a:spcPct val="90000"/>
            </a:lnSpc>
            <a:spcBef>
              <a:spcPct val="0"/>
            </a:spcBef>
            <a:spcAft>
              <a:spcPct val="15000"/>
            </a:spcAft>
            <a:buChar char="••"/>
          </a:pPr>
          <a:r>
            <a:rPr lang="en-US" sz="900" kern="1200"/>
            <a:t>The IARC has until December 15 to finalize their recommendations from the report and place them in the Action Steps form for the relevant responsible parties to review.</a:t>
          </a:r>
        </a:p>
      </dsp:txBody>
      <dsp:txXfrm>
        <a:off x="2815014" y="985805"/>
        <a:ext cx="1296662" cy="2916000"/>
      </dsp:txXfrm>
    </dsp:sp>
    <dsp:sp modelId="{DF5C0323-9DF1-46B2-ABC0-BD5AA8382EB3}">
      <dsp:nvSpPr>
        <dsp:cNvPr id="0" name=""/>
        <dsp:cNvSpPr/>
      </dsp:nvSpPr>
      <dsp:spPr>
        <a:xfrm>
          <a:off x="4219842" y="439055"/>
          <a:ext cx="1620827"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Recommendation Made</a:t>
          </a:r>
        </a:p>
      </dsp:txBody>
      <dsp:txXfrm>
        <a:off x="4462842" y="439055"/>
        <a:ext cx="1134827" cy="486000"/>
      </dsp:txXfrm>
    </dsp:sp>
    <dsp:sp modelId="{33392657-5985-4400-BAC5-449FA6D11AD9}">
      <dsp:nvSpPr>
        <dsp:cNvPr id="0" name=""/>
        <dsp:cNvSpPr/>
      </dsp:nvSpPr>
      <dsp:spPr>
        <a:xfrm>
          <a:off x="4219842" y="985805"/>
          <a:ext cx="1296662" cy="291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Recommendations made from the report, and placed into the Action Steps form, will be passed to the relevant responsible parties (committee chairs, department heads, provost, president etc.) no later than January 20 of the following year.</a:t>
          </a:r>
        </a:p>
      </dsp:txBody>
      <dsp:txXfrm>
        <a:off x="4219842" y="985805"/>
        <a:ext cx="1296662" cy="2916000"/>
      </dsp:txXfrm>
    </dsp:sp>
    <dsp:sp modelId="{F9FE097D-1610-492F-A648-ED213730024B}">
      <dsp:nvSpPr>
        <dsp:cNvPr id="0" name=""/>
        <dsp:cNvSpPr/>
      </dsp:nvSpPr>
      <dsp:spPr>
        <a:xfrm>
          <a:off x="5624670" y="439055"/>
          <a:ext cx="1620827"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Recommendations Reviewed</a:t>
          </a:r>
        </a:p>
      </dsp:txBody>
      <dsp:txXfrm>
        <a:off x="5867670" y="439055"/>
        <a:ext cx="1134827" cy="486000"/>
      </dsp:txXfrm>
    </dsp:sp>
    <dsp:sp modelId="{902D3DB6-12DF-4BB2-8242-1A3114B1BDAE}">
      <dsp:nvSpPr>
        <dsp:cNvPr id="0" name=""/>
        <dsp:cNvSpPr/>
      </dsp:nvSpPr>
      <dsp:spPr>
        <a:xfrm>
          <a:off x="5624670" y="985805"/>
          <a:ext cx="1296662" cy="291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relevant responsible parties that have been asked to review the recommendations made by the IARC and Provost have until April 31 to respond to the IARC about the recommendations made on the Action Steps form.</a:t>
          </a:r>
        </a:p>
      </dsp:txBody>
      <dsp:txXfrm>
        <a:off x="5624670" y="985805"/>
        <a:ext cx="1296662" cy="2916000"/>
      </dsp:txXfrm>
    </dsp:sp>
    <dsp:sp modelId="{DA43E524-F1D8-4D7E-8D2F-ADCE7B0BFD6E}">
      <dsp:nvSpPr>
        <dsp:cNvPr id="0" name=""/>
        <dsp:cNvSpPr/>
      </dsp:nvSpPr>
      <dsp:spPr>
        <a:xfrm>
          <a:off x="7029497" y="439055"/>
          <a:ext cx="1620827" cy="486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Action Steps Implemented</a:t>
          </a:r>
        </a:p>
      </dsp:txBody>
      <dsp:txXfrm>
        <a:off x="7272497" y="439055"/>
        <a:ext cx="1134827" cy="486000"/>
      </dsp:txXfrm>
    </dsp:sp>
    <dsp:sp modelId="{946F66CC-6627-4135-A864-C84C5969AC05}">
      <dsp:nvSpPr>
        <dsp:cNvPr id="0" name=""/>
        <dsp:cNvSpPr/>
      </dsp:nvSpPr>
      <dsp:spPr>
        <a:xfrm>
          <a:off x="7029497" y="985805"/>
          <a:ext cx="1296662" cy="291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Timelines for the implementation of action steps shall be determined by the relevant responsible parties. However, those timelines must be reported to the IARC in the Action Steps form.</a:t>
          </a:r>
        </a:p>
        <a:p>
          <a:pPr marL="57150" lvl="1" indent="-57150" algn="l" defTabSz="400050">
            <a:lnSpc>
              <a:spcPct val="90000"/>
            </a:lnSpc>
            <a:spcBef>
              <a:spcPct val="0"/>
            </a:spcBef>
            <a:spcAft>
              <a:spcPct val="15000"/>
            </a:spcAft>
            <a:buChar char="••"/>
          </a:pPr>
          <a:r>
            <a:rPr lang="en-US" sz="900" kern="1200"/>
            <a:t>Action Steps forms shall be reviewed by IARC the following fall semester by October 31.</a:t>
          </a:r>
        </a:p>
      </dsp:txBody>
      <dsp:txXfrm>
        <a:off x="7029497" y="985805"/>
        <a:ext cx="1296662" cy="29160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CD130B-7424-4C19-8B20-7BD1DEE028E1}">
      <dsp:nvSpPr>
        <dsp:cNvPr id="0" name=""/>
        <dsp:cNvSpPr/>
      </dsp:nvSpPr>
      <dsp:spPr>
        <a:xfrm>
          <a:off x="2228930" y="2833"/>
          <a:ext cx="1719202" cy="111748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Liberal Studies Program Runs</a:t>
          </a:r>
        </a:p>
      </dsp:txBody>
      <dsp:txXfrm>
        <a:off x="2283481" y="57384"/>
        <a:ext cx="1610100" cy="1008379"/>
      </dsp:txXfrm>
    </dsp:sp>
    <dsp:sp modelId="{79CD3C00-D0A7-440F-A262-C27782FC6A47}">
      <dsp:nvSpPr>
        <dsp:cNvPr id="0" name=""/>
        <dsp:cNvSpPr/>
      </dsp:nvSpPr>
      <dsp:spPr>
        <a:xfrm>
          <a:off x="852608" y="561574"/>
          <a:ext cx="4471847" cy="4471847"/>
        </a:xfrm>
        <a:custGeom>
          <a:avLst/>
          <a:gdLst/>
          <a:ahLst/>
          <a:cxnLst/>
          <a:rect l="0" t="0" r="0" b="0"/>
          <a:pathLst>
            <a:path>
              <a:moveTo>
                <a:pt x="3138929" y="178649"/>
              </a:moveTo>
              <a:arcTo wR="2258552" hR="2258552" stAng="17576513" swAng="1964775"/>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0BBA331-D2F2-40C0-967D-F7C7C894BEDB}">
      <dsp:nvSpPr>
        <dsp:cNvPr id="0" name=""/>
        <dsp:cNvSpPr/>
      </dsp:nvSpPr>
      <dsp:spPr>
        <a:xfrm>
          <a:off x="4355420" y="1547819"/>
          <a:ext cx="1719202" cy="111748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Individual Courses Are Reviewed by faculty (form E) and Students (Student Evals) </a:t>
          </a:r>
        </a:p>
      </dsp:txBody>
      <dsp:txXfrm>
        <a:off x="4409971" y="1602370"/>
        <a:ext cx="1610100" cy="1008379"/>
      </dsp:txXfrm>
    </dsp:sp>
    <dsp:sp modelId="{DEC2C384-6E22-41B2-BE0D-F4A1ECA9537E}">
      <dsp:nvSpPr>
        <dsp:cNvPr id="0" name=""/>
        <dsp:cNvSpPr/>
      </dsp:nvSpPr>
      <dsp:spPr>
        <a:xfrm>
          <a:off x="852608" y="561574"/>
          <a:ext cx="4471847" cy="4471847"/>
        </a:xfrm>
        <a:custGeom>
          <a:avLst/>
          <a:gdLst/>
          <a:ahLst/>
          <a:cxnLst/>
          <a:rect l="0" t="0" r="0" b="0"/>
          <a:pathLst>
            <a:path>
              <a:moveTo>
                <a:pt x="4513967" y="2139538"/>
              </a:moveTo>
              <a:arcTo wR="2258552" hR="2258552" stAng="21418765" swAng="2198791"/>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B84724A-5919-4FFC-B7AC-E8D9252A6D67}">
      <dsp:nvSpPr>
        <dsp:cNvPr id="0" name=""/>
        <dsp:cNvSpPr/>
      </dsp:nvSpPr>
      <dsp:spPr>
        <a:xfrm>
          <a:off x="3543173" y="4047657"/>
          <a:ext cx="1719202" cy="111748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All Data is Sent To Assessment Committee for Review (After each Semester) Semesterly and Yearly Reports are Developed and After 5 Years a Major Report is Passed to Curriculum Committee.</a:t>
          </a:r>
        </a:p>
      </dsp:txBody>
      <dsp:txXfrm>
        <a:off x="3597724" y="4102208"/>
        <a:ext cx="1610100" cy="1008379"/>
      </dsp:txXfrm>
    </dsp:sp>
    <dsp:sp modelId="{113A1135-A5C1-44F2-92AA-8D5971140138}">
      <dsp:nvSpPr>
        <dsp:cNvPr id="0" name=""/>
        <dsp:cNvSpPr/>
      </dsp:nvSpPr>
      <dsp:spPr>
        <a:xfrm>
          <a:off x="852608" y="561574"/>
          <a:ext cx="4471847" cy="4471847"/>
        </a:xfrm>
        <a:custGeom>
          <a:avLst/>
          <a:gdLst/>
          <a:ahLst/>
          <a:cxnLst/>
          <a:rect l="0" t="0" r="0" b="0"/>
          <a:pathLst>
            <a:path>
              <a:moveTo>
                <a:pt x="2708694" y="4471792"/>
              </a:moveTo>
              <a:arcTo wR="2258552" hR="2258552" stAng="4710219" swAng="1379561"/>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C11874F-5EA3-44B6-9B1C-44424A3F6B49}">
      <dsp:nvSpPr>
        <dsp:cNvPr id="0" name=""/>
        <dsp:cNvSpPr/>
      </dsp:nvSpPr>
      <dsp:spPr>
        <a:xfrm>
          <a:off x="914687" y="4047657"/>
          <a:ext cx="1719202" cy="111748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Curriculum Committee  Develop Reccomendations for Improvements to Courses and the Liberal Studies Program.</a:t>
          </a:r>
        </a:p>
      </dsp:txBody>
      <dsp:txXfrm>
        <a:off x="969238" y="4102208"/>
        <a:ext cx="1610100" cy="1008379"/>
      </dsp:txXfrm>
    </dsp:sp>
    <dsp:sp modelId="{DAC8F593-4DA0-4C4B-865D-67FF5BC76006}">
      <dsp:nvSpPr>
        <dsp:cNvPr id="0" name=""/>
        <dsp:cNvSpPr/>
      </dsp:nvSpPr>
      <dsp:spPr>
        <a:xfrm>
          <a:off x="852608" y="561574"/>
          <a:ext cx="4471847" cy="4471847"/>
        </a:xfrm>
        <a:custGeom>
          <a:avLst/>
          <a:gdLst/>
          <a:ahLst/>
          <a:cxnLst/>
          <a:rect l="0" t="0" r="0" b="0"/>
          <a:pathLst>
            <a:path>
              <a:moveTo>
                <a:pt x="377921" y="3509267"/>
              </a:moveTo>
              <a:arcTo wR="2258552" hR="2258552" stAng="8782444" swAng="2198791"/>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FAD05DD-0969-4014-9003-9024132F1BAA}">
      <dsp:nvSpPr>
        <dsp:cNvPr id="0" name=""/>
        <dsp:cNvSpPr/>
      </dsp:nvSpPr>
      <dsp:spPr>
        <a:xfrm>
          <a:off x="102440" y="1547819"/>
          <a:ext cx="1719202" cy="111748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A Called Faculty Meeting is Held to Discuss Improvements and Modifications to the Liberal Studies Program.</a:t>
          </a:r>
        </a:p>
      </dsp:txBody>
      <dsp:txXfrm>
        <a:off x="156991" y="1602370"/>
        <a:ext cx="1610100" cy="1008379"/>
      </dsp:txXfrm>
    </dsp:sp>
    <dsp:sp modelId="{47C5553C-DD25-4A43-BEE9-BA7A9408C51F}">
      <dsp:nvSpPr>
        <dsp:cNvPr id="0" name=""/>
        <dsp:cNvSpPr/>
      </dsp:nvSpPr>
      <dsp:spPr>
        <a:xfrm>
          <a:off x="852608" y="561574"/>
          <a:ext cx="4471847" cy="4471847"/>
        </a:xfrm>
        <a:custGeom>
          <a:avLst/>
          <a:gdLst/>
          <a:ahLst/>
          <a:cxnLst/>
          <a:rect l="0" t="0" r="0" b="0"/>
          <a:pathLst>
            <a:path>
              <a:moveTo>
                <a:pt x="393030" y="985412"/>
              </a:moveTo>
              <a:arcTo wR="2258552" hR="2258552" stAng="12858713" swAng="1964775"/>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95626-FCB1-4644-BDD4-011463379710}">
      <dsp:nvSpPr>
        <dsp:cNvPr id="0" name=""/>
        <dsp:cNvSpPr/>
      </dsp:nvSpPr>
      <dsp:spPr>
        <a:xfrm>
          <a:off x="4417077" y="2335570"/>
          <a:ext cx="559124" cy="364646"/>
        </a:xfrm>
        <a:custGeom>
          <a:avLst/>
          <a:gdLst/>
          <a:ahLst/>
          <a:cxnLst/>
          <a:rect l="0" t="0" r="0" b="0"/>
          <a:pathLst>
            <a:path>
              <a:moveTo>
                <a:pt x="0" y="0"/>
              </a:moveTo>
              <a:lnTo>
                <a:pt x="0" y="305611"/>
              </a:lnTo>
              <a:lnTo>
                <a:pt x="468605" y="30561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6B3CA7-FAD5-4C88-BB1D-DBADD9754973}">
      <dsp:nvSpPr>
        <dsp:cNvPr id="0" name=""/>
        <dsp:cNvSpPr/>
      </dsp:nvSpPr>
      <dsp:spPr>
        <a:xfrm>
          <a:off x="4371357" y="1472573"/>
          <a:ext cx="91440" cy="255252"/>
        </a:xfrm>
        <a:custGeom>
          <a:avLst/>
          <a:gdLst/>
          <a:ahLst/>
          <a:cxnLst/>
          <a:rect l="0" t="0" r="0" b="0"/>
          <a:pathLst>
            <a:path>
              <a:moveTo>
                <a:pt x="45720" y="0"/>
              </a:moveTo>
              <a:lnTo>
                <a:pt x="45720" y="2139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467A0F-2F91-4E17-B637-2C9D540E3397}">
      <dsp:nvSpPr>
        <dsp:cNvPr id="0" name=""/>
        <dsp:cNvSpPr/>
      </dsp:nvSpPr>
      <dsp:spPr>
        <a:xfrm>
          <a:off x="3314021" y="609576"/>
          <a:ext cx="1103055" cy="255252"/>
        </a:xfrm>
        <a:custGeom>
          <a:avLst/>
          <a:gdLst/>
          <a:ahLst/>
          <a:cxnLst/>
          <a:rect l="0" t="0" r="0" b="0"/>
          <a:pathLst>
            <a:path>
              <a:moveTo>
                <a:pt x="0" y="0"/>
              </a:moveTo>
              <a:lnTo>
                <a:pt x="0" y="106964"/>
              </a:lnTo>
              <a:lnTo>
                <a:pt x="924476" y="106964"/>
              </a:lnTo>
              <a:lnTo>
                <a:pt x="924476" y="21392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52C623-60C7-4EDA-988E-B0AD5A7EA339}">
      <dsp:nvSpPr>
        <dsp:cNvPr id="0" name=""/>
        <dsp:cNvSpPr/>
      </dsp:nvSpPr>
      <dsp:spPr>
        <a:xfrm>
          <a:off x="2946336" y="2335570"/>
          <a:ext cx="559124" cy="364646"/>
        </a:xfrm>
        <a:custGeom>
          <a:avLst/>
          <a:gdLst/>
          <a:ahLst/>
          <a:cxnLst/>
          <a:rect l="0" t="0" r="0" b="0"/>
          <a:pathLst>
            <a:path>
              <a:moveTo>
                <a:pt x="0" y="0"/>
              </a:moveTo>
              <a:lnTo>
                <a:pt x="0" y="305611"/>
              </a:lnTo>
              <a:lnTo>
                <a:pt x="468605" y="30561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B36029-AA5A-413A-B0B0-FB4B87240F6D}">
      <dsp:nvSpPr>
        <dsp:cNvPr id="0" name=""/>
        <dsp:cNvSpPr/>
      </dsp:nvSpPr>
      <dsp:spPr>
        <a:xfrm>
          <a:off x="2210965" y="1472573"/>
          <a:ext cx="735370" cy="255252"/>
        </a:xfrm>
        <a:custGeom>
          <a:avLst/>
          <a:gdLst/>
          <a:ahLst/>
          <a:cxnLst/>
          <a:rect l="0" t="0" r="0" b="0"/>
          <a:pathLst>
            <a:path>
              <a:moveTo>
                <a:pt x="0" y="0"/>
              </a:moveTo>
              <a:lnTo>
                <a:pt x="0" y="106964"/>
              </a:lnTo>
              <a:lnTo>
                <a:pt x="616317" y="106964"/>
              </a:lnTo>
              <a:lnTo>
                <a:pt x="616317" y="2139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E4155B-86EB-4C90-B2B5-2DBB98AE2A73}">
      <dsp:nvSpPr>
        <dsp:cNvPr id="0" name=""/>
        <dsp:cNvSpPr/>
      </dsp:nvSpPr>
      <dsp:spPr>
        <a:xfrm>
          <a:off x="913893" y="2335570"/>
          <a:ext cx="561701" cy="407194"/>
        </a:xfrm>
        <a:custGeom>
          <a:avLst/>
          <a:gdLst/>
          <a:ahLst/>
          <a:cxnLst/>
          <a:rect l="0" t="0" r="0" b="0"/>
          <a:pathLst>
            <a:path>
              <a:moveTo>
                <a:pt x="470764" y="0"/>
              </a:moveTo>
              <a:lnTo>
                <a:pt x="470764" y="341271"/>
              </a:lnTo>
              <a:lnTo>
                <a:pt x="0" y="3412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DB6438-0A5F-4A3F-B04C-E84D445D1BB1}">
      <dsp:nvSpPr>
        <dsp:cNvPr id="0" name=""/>
        <dsp:cNvSpPr/>
      </dsp:nvSpPr>
      <dsp:spPr>
        <a:xfrm>
          <a:off x="1475595" y="1472573"/>
          <a:ext cx="735370" cy="255252"/>
        </a:xfrm>
        <a:custGeom>
          <a:avLst/>
          <a:gdLst/>
          <a:ahLst/>
          <a:cxnLst/>
          <a:rect l="0" t="0" r="0" b="0"/>
          <a:pathLst>
            <a:path>
              <a:moveTo>
                <a:pt x="616317" y="0"/>
              </a:moveTo>
              <a:lnTo>
                <a:pt x="616317" y="106964"/>
              </a:lnTo>
              <a:lnTo>
                <a:pt x="0" y="106964"/>
              </a:lnTo>
              <a:lnTo>
                <a:pt x="0" y="2139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D7CA90-9C56-4791-9ACE-481DECD4074F}">
      <dsp:nvSpPr>
        <dsp:cNvPr id="0" name=""/>
        <dsp:cNvSpPr/>
      </dsp:nvSpPr>
      <dsp:spPr>
        <a:xfrm>
          <a:off x="2210965" y="609576"/>
          <a:ext cx="1103055" cy="255252"/>
        </a:xfrm>
        <a:custGeom>
          <a:avLst/>
          <a:gdLst/>
          <a:ahLst/>
          <a:cxnLst/>
          <a:rect l="0" t="0" r="0" b="0"/>
          <a:pathLst>
            <a:path>
              <a:moveTo>
                <a:pt x="924476" y="0"/>
              </a:moveTo>
              <a:lnTo>
                <a:pt x="924476" y="106964"/>
              </a:lnTo>
              <a:lnTo>
                <a:pt x="0" y="106964"/>
              </a:lnTo>
              <a:lnTo>
                <a:pt x="0" y="21392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0F623D-CFA5-4906-81EC-1E16C32904D0}">
      <dsp:nvSpPr>
        <dsp:cNvPr id="0" name=""/>
        <dsp:cNvSpPr/>
      </dsp:nvSpPr>
      <dsp:spPr>
        <a:xfrm>
          <a:off x="3010149" y="1832"/>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AC0DAE6-A4FA-4269-BAA6-BD0234FE47E1}">
      <dsp:nvSpPr>
        <dsp:cNvPr id="0" name=""/>
        <dsp:cNvSpPr/>
      </dsp:nvSpPr>
      <dsp:spPr>
        <a:xfrm>
          <a:off x="3010149" y="1832"/>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659061-B458-4D56-81EE-1B296CABE9B6}">
      <dsp:nvSpPr>
        <dsp:cNvPr id="0" name=""/>
        <dsp:cNvSpPr/>
      </dsp:nvSpPr>
      <dsp:spPr>
        <a:xfrm>
          <a:off x="2706277" y="111226"/>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University Mission </a:t>
          </a:r>
        </a:p>
      </dsp:txBody>
      <dsp:txXfrm>
        <a:off x="2706277" y="111226"/>
        <a:ext cx="1215488" cy="388956"/>
      </dsp:txXfrm>
    </dsp:sp>
    <dsp:sp modelId="{4BD3C101-66FD-456E-B4E5-1EE18628D4C5}">
      <dsp:nvSpPr>
        <dsp:cNvPr id="0" name=""/>
        <dsp:cNvSpPr/>
      </dsp:nvSpPr>
      <dsp:spPr>
        <a:xfrm>
          <a:off x="1907093" y="864829"/>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F50917-3DE5-48C4-9121-6DBB9A4FDBA7}">
      <dsp:nvSpPr>
        <dsp:cNvPr id="0" name=""/>
        <dsp:cNvSpPr/>
      </dsp:nvSpPr>
      <dsp:spPr>
        <a:xfrm>
          <a:off x="1907093" y="864829"/>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7717CA-F5A3-4366-ADFD-20AA43441342}">
      <dsp:nvSpPr>
        <dsp:cNvPr id="0" name=""/>
        <dsp:cNvSpPr/>
      </dsp:nvSpPr>
      <dsp:spPr>
        <a:xfrm>
          <a:off x="1603221" y="974223"/>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Department Mission</a:t>
          </a:r>
        </a:p>
      </dsp:txBody>
      <dsp:txXfrm>
        <a:off x="1603221" y="974223"/>
        <a:ext cx="1215488" cy="388956"/>
      </dsp:txXfrm>
    </dsp:sp>
    <dsp:sp modelId="{68A7EB14-924A-4616-98FB-2D25061DAFF4}">
      <dsp:nvSpPr>
        <dsp:cNvPr id="0" name=""/>
        <dsp:cNvSpPr/>
      </dsp:nvSpPr>
      <dsp:spPr>
        <a:xfrm>
          <a:off x="1171722" y="1727826"/>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8FEE3D-CA3F-4479-8D8E-E6FAB77FC62C}">
      <dsp:nvSpPr>
        <dsp:cNvPr id="0" name=""/>
        <dsp:cNvSpPr/>
      </dsp:nvSpPr>
      <dsp:spPr>
        <a:xfrm>
          <a:off x="1171722" y="1727826"/>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CE5970-DCDF-493D-B966-74B1FDD42779}">
      <dsp:nvSpPr>
        <dsp:cNvPr id="0" name=""/>
        <dsp:cNvSpPr/>
      </dsp:nvSpPr>
      <dsp:spPr>
        <a:xfrm>
          <a:off x="867850" y="1837220"/>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Program 1 SLO's</a:t>
          </a:r>
        </a:p>
      </dsp:txBody>
      <dsp:txXfrm>
        <a:off x="867850" y="1837220"/>
        <a:ext cx="1215488" cy="388956"/>
      </dsp:txXfrm>
    </dsp:sp>
    <dsp:sp modelId="{269426BD-D19F-43A1-A9E4-3AC068AAA744}">
      <dsp:nvSpPr>
        <dsp:cNvPr id="0" name=""/>
        <dsp:cNvSpPr/>
      </dsp:nvSpPr>
      <dsp:spPr>
        <a:xfrm>
          <a:off x="379078" y="2633371"/>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DF6C9A-83AA-41D4-9F22-EFD421E413D5}">
      <dsp:nvSpPr>
        <dsp:cNvPr id="0" name=""/>
        <dsp:cNvSpPr/>
      </dsp:nvSpPr>
      <dsp:spPr>
        <a:xfrm>
          <a:off x="379078" y="2633371"/>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5BD114-3699-427E-BAB5-7887B62AFE6E}">
      <dsp:nvSpPr>
        <dsp:cNvPr id="0" name=""/>
        <dsp:cNvSpPr/>
      </dsp:nvSpPr>
      <dsp:spPr>
        <a:xfrm>
          <a:off x="75206" y="2742765"/>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Course SLO's</a:t>
          </a:r>
        </a:p>
      </dsp:txBody>
      <dsp:txXfrm>
        <a:off x="75206" y="2742765"/>
        <a:ext cx="1215488" cy="388956"/>
      </dsp:txXfrm>
    </dsp:sp>
    <dsp:sp modelId="{10607BF6-FAB2-4DE1-AF08-672AC8BACE0E}">
      <dsp:nvSpPr>
        <dsp:cNvPr id="0" name=""/>
        <dsp:cNvSpPr/>
      </dsp:nvSpPr>
      <dsp:spPr>
        <a:xfrm>
          <a:off x="2642464" y="1727826"/>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E93C22-2AF9-4553-B43F-0E5CD5916564}">
      <dsp:nvSpPr>
        <dsp:cNvPr id="0" name=""/>
        <dsp:cNvSpPr/>
      </dsp:nvSpPr>
      <dsp:spPr>
        <a:xfrm>
          <a:off x="2642464" y="1727826"/>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DA0CA6-400B-4E94-90FF-9920F30EC151}">
      <dsp:nvSpPr>
        <dsp:cNvPr id="0" name=""/>
        <dsp:cNvSpPr/>
      </dsp:nvSpPr>
      <dsp:spPr>
        <a:xfrm>
          <a:off x="2338591" y="1837220"/>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Program 2 SLO's</a:t>
          </a:r>
        </a:p>
      </dsp:txBody>
      <dsp:txXfrm>
        <a:off x="2338591" y="1837220"/>
        <a:ext cx="1215488" cy="388956"/>
      </dsp:txXfrm>
    </dsp:sp>
    <dsp:sp modelId="{9186410A-B295-4E2E-B03D-335759841433}">
      <dsp:nvSpPr>
        <dsp:cNvPr id="0" name=""/>
        <dsp:cNvSpPr/>
      </dsp:nvSpPr>
      <dsp:spPr>
        <a:xfrm>
          <a:off x="3432531" y="2590823"/>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EF8ED0-141D-4AC5-825D-4E75DE43E40D}">
      <dsp:nvSpPr>
        <dsp:cNvPr id="0" name=""/>
        <dsp:cNvSpPr/>
      </dsp:nvSpPr>
      <dsp:spPr>
        <a:xfrm>
          <a:off x="3432531" y="2590823"/>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601D51-8F9D-47AE-A75A-C3D0D09C9C1D}">
      <dsp:nvSpPr>
        <dsp:cNvPr id="0" name=""/>
        <dsp:cNvSpPr/>
      </dsp:nvSpPr>
      <dsp:spPr>
        <a:xfrm>
          <a:off x="3128659" y="2700217"/>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Course SLO's</a:t>
          </a:r>
        </a:p>
      </dsp:txBody>
      <dsp:txXfrm>
        <a:off x="3128659" y="2700217"/>
        <a:ext cx="1215488" cy="388956"/>
      </dsp:txXfrm>
    </dsp:sp>
    <dsp:sp modelId="{A59DD807-85B7-477E-A790-3FD33128D58B}">
      <dsp:nvSpPr>
        <dsp:cNvPr id="0" name=""/>
        <dsp:cNvSpPr/>
      </dsp:nvSpPr>
      <dsp:spPr>
        <a:xfrm>
          <a:off x="4113205" y="864829"/>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9A459C-2B99-40D0-9F9E-FD76E90FF750}">
      <dsp:nvSpPr>
        <dsp:cNvPr id="0" name=""/>
        <dsp:cNvSpPr/>
      </dsp:nvSpPr>
      <dsp:spPr>
        <a:xfrm>
          <a:off x="4113205" y="864829"/>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4E1369-8D9B-4396-8648-1A688DC6A7C1}">
      <dsp:nvSpPr>
        <dsp:cNvPr id="0" name=""/>
        <dsp:cNvSpPr/>
      </dsp:nvSpPr>
      <dsp:spPr>
        <a:xfrm>
          <a:off x="3809333" y="974223"/>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Liberal Studies Mission</a:t>
          </a:r>
        </a:p>
      </dsp:txBody>
      <dsp:txXfrm>
        <a:off x="3809333" y="974223"/>
        <a:ext cx="1215488" cy="388956"/>
      </dsp:txXfrm>
    </dsp:sp>
    <dsp:sp modelId="{2A8986DC-DF54-4C97-9184-268DA4A1CDBB}">
      <dsp:nvSpPr>
        <dsp:cNvPr id="0" name=""/>
        <dsp:cNvSpPr/>
      </dsp:nvSpPr>
      <dsp:spPr>
        <a:xfrm>
          <a:off x="4113205" y="1727826"/>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9FF93D-4105-4F2F-A261-A61A0FAB0782}">
      <dsp:nvSpPr>
        <dsp:cNvPr id="0" name=""/>
        <dsp:cNvSpPr/>
      </dsp:nvSpPr>
      <dsp:spPr>
        <a:xfrm>
          <a:off x="4113205" y="1727826"/>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BB2FE1-63B1-4BEA-8A68-19370E1BBBD8}">
      <dsp:nvSpPr>
        <dsp:cNvPr id="0" name=""/>
        <dsp:cNvSpPr/>
      </dsp:nvSpPr>
      <dsp:spPr>
        <a:xfrm>
          <a:off x="3809333" y="1837220"/>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Liberal Studies Objectives</a:t>
          </a:r>
        </a:p>
      </dsp:txBody>
      <dsp:txXfrm>
        <a:off x="3809333" y="1837220"/>
        <a:ext cx="1215488" cy="388956"/>
      </dsp:txXfrm>
    </dsp:sp>
    <dsp:sp modelId="{58A4D3F1-B3E8-4ED7-AE4A-A1D519F17F56}">
      <dsp:nvSpPr>
        <dsp:cNvPr id="0" name=""/>
        <dsp:cNvSpPr/>
      </dsp:nvSpPr>
      <dsp:spPr>
        <a:xfrm>
          <a:off x="4903272" y="2590823"/>
          <a:ext cx="607744" cy="607744"/>
        </a:xfrm>
        <a:prstGeom prst="arc">
          <a:avLst>
            <a:gd name="adj1" fmla="val 13200000"/>
            <a:gd name="adj2" fmla="val 192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0A54F4-EAA7-4F96-A20D-881DA6E22662}">
      <dsp:nvSpPr>
        <dsp:cNvPr id="0" name=""/>
        <dsp:cNvSpPr/>
      </dsp:nvSpPr>
      <dsp:spPr>
        <a:xfrm>
          <a:off x="4903272" y="2590823"/>
          <a:ext cx="607744" cy="607744"/>
        </a:xfrm>
        <a:prstGeom prst="arc">
          <a:avLst>
            <a:gd name="adj1" fmla="val 2400000"/>
            <a:gd name="adj2" fmla="val 840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53BC4A-73C0-498C-92CB-72178D52FCDE}">
      <dsp:nvSpPr>
        <dsp:cNvPr id="0" name=""/>
        <dsp:cNvSpPr/>
      </dsp:nvSpPr>
      <dsp:spPr>
        <a:xfrm>
          <a:off x="4599400" y="2700217"/>
          <a:ext cx="1215488" cy="3889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libri" panose="020F0502020204030204"/>
              <a:ea typeface="+mn-ea"/>
              <a:cs typeface="+mn-cs"/>
            </a:rPr>
            <a:t>Liberal Studies Course SLO's</a:t>
          </a:r>
        </a:p>
      </dsp:txBody>
      <dsp:txXfrm>
        <a:off x="4599400" y="2700217"/>
        <a:ext cx="1215488" cy="38895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03436A-D00D-4C5F-8874-269FD4E73BEB}">
      <dsp:nvSpPr>
        <dsp:cNvPr id="0" name=""/>
        <dsp:cNvSpPr/>
      </dsp:nvSpPr>
      <dsp:spPr>
        <a:xfrm>
          <a:off x="2119414" y="0"/>
          <a:ext cx="1687971" cy="7942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Complete Liberal Studies Assessment Form E. Obtain Student Evaluations.</a:t>
          </a:r>
        </a:p>
      </dsp:txBody>
      <dsp:txXfrm>
        <a:off x="2158187" y="38773"/>
        <a:ext cx="1610425" cy="716718"/>
      </dsp:txXfrm>
    </dsp:sp>
    <dsp:sp modelId="{983F5FF1-B1B5-4DC5-8562-E372F329F765}">
      <dsp:nvSpPr>
        <dsp:cNvPr id="0" name=""/>
        <dsp:cNvSpPr/>
      </dsp:nvSpPr>
      <dsp:spPr>
        <a:xfrm>
          <a:off x="1490441" y="531405"/>
          <a:ext cx="3176798" cy="3176798"/>
        </a:xfrm>
        <a:custGeom>
          <a:avLst/>
          <a:gdLst/>
          <a:ahLst/>
          <a:cxnLst/>
          <a:rect l="0" t="0" r="0" b="0"/>
          <a:pathLst>
            <a:path>
              <a:moveTo>
                <a:pt x="2425467" y="238462"/>
              </a:moveTo>
              <a:arcTo wR="1588399" hR="1588399" stAng="18108133" swAng="819039"/>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175E419C-01B3-46CD-9B10-C7B566A51453}">
      <dsp:nvSpPr>
        <dsp:cNvPr id="0" name=""/>
        <dsp:cNvSpPr/>
      </dsp:nvSpPr>
      <dsp:spPr>
        <a:xfrm>
          <a:off x="3473250" y="1097825"/>
          <a:ext cx="2001596" cy="7942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Review Data Shown in Form E and Student Evaluations to Determine Improvements Needed for Your Course. </a:t>
          </a:r>
        </a:p>
      </dsp:txBody>
      <dsp:txXfrm>
        <a:off x="3512023" y="1136598"/>
        <a:ext cx="1924050" cy="716718"/>
      </dsp:txXfrm>
    </dsp:sp>
    <dsp:sp modelId="{55B11765-96B6-40BF-AE2E-B55948BBF366}">
      <dsp:nvSpPr>
        <dsp:cNvPr id="0" name=""/>
        <dsp:cNvSpPr/>
      </dsp:nvSpPr>
      <dsp:spPr>
        <a:xfrm>
          <a:off x="1371134" y="411039"/>
          <a:ext cx="3176798" cy="3176798"/>
        </a:xfrm>
        <a:custGeom>
          <a:avLst/>
          <a:gdLst/>
          <a:ahLst/>
          <a:cxnLst/>
          <a:rect l="0" t="0" r="0" b="0"/>
          <a:pathLst>
            <a:path>
              <a:moveTo>
                <a:pt x="3175900" y="1641813"/>
              </a:moveTo>
              <a:arcTo wR="1588399" hR="1588399" stAng="21715626" swAng="1063561"/>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390E4959-0E22-4306-88B6-52822CA36F32}">
      <dsp:nvSpPr>
        <dsp:cNvPr id="0" name=""/>
        <dsp:cNvSpPr/>
      </dsp:nvSpPr>
      <dsp:spPr>
        <a:xfrm>
          <a:off x="3082111" y="2682145"/>
          <a:ext cx="2119416" cy="7942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Develop New Coursework, Delivery Methods, Rubrics, Guidlines Etc. to Enhance Your Course.</a:t>
          </a:r>
        </a:p>
      </dsp:txBody>
      <dsp:txXfrm>
        <a:off x="3120884" y="2720918"/>
        <a:ext cx="2041870" cy="716718"/>
      </dsp:txXfrm>
    </dsp:sp>
    <dsp:sp modelId="{52314199-382A-48EB-A518-C54BC4E32796}">
      <dsp:nvSpPr>
        <dsp:cNvPr id="0" name=""/>
        <dsp:cNvSpPr/>
      </dsp:nvSpPr>
      <dsp:spPr>
        <a:xfrm>
          <a:off x="1357045" y="463082"/>
          <a:ext cx="3176798" cy="3176798"/>
        </a:xfrm>
        <a:custGeom>
          <a:avLst/>
          <a:gdLst/>
          <a:ahLst/>
          <a:cxnLst/>
          <a:rect l="0" t="0" r="0" b="0"/>
          <a:pathLst>
            <a:path>
              <a:moveTo>
                <a:pt x="2038001" y="3111839"/>
              </a:moveTo>
              <a:arcTo wR="1588399" hR="1588399" stAng="4413448" swAng="1857655"/>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5FB9BD4A-5E6B-4C7F-9277-A8F2C3D1F1E8}">
      <dsp:nvSpPr>
        <dsp:cNvPr id="0" name=""/>
        <dsp:cNvSpPr/>
      </dsp:nvSpPr>
      <dsp:spPr>
        <a:xfrm>
          <a:off x="626244" y="2704907"/>
          <a:ext cx="2125917" cy="7942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Ensure Course Improvements Allow You to Fullfill Liberal Studies SLO's and Update syllabi</a:t>
          </a:r>
        </a:p>
      </dsp:txBody>
      <dsp:txXfrm>
        <a:off x="665017" y="2743680"/>
        <a:ext cx="2048371" cy="716718"/>
      </dsp:txXfrm>
    </dsp:sp>
    <dsp:sp modelId="{55D0CD76-E950-43C1-A981-60FC21C28148}">
      <dsp:nvSpPr>
        <dsp:cNvPr id="0" name=""/>
        <dsp:cNvSpPr/>
      </dsp:nvSpPr>
      <dsp:spPr>
        <a:xfrm>
          <a:off x="1264454" y="451416"/>
          <a:ext cx="3176798" cy="3176798"/>
        </a:xfrm>
        <a:custGeom>
          <a:avLst/>
          <a:gdLst/>
          <a:ahLst/>
          <a:cxnLst/>
          <a:rect l="0" t="0" r="0" b="0"/>
          <a:pathLst>
            <a:path>
              <a:moveTo>
                <a:pt x="84783" y="2100406"/>
              </a:moveTo>
              <a:arcTo wR="1588399" hR="1588399" stAng="9671724" swAng="1091514"/>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5CC5EBE-18AC-49B3-BA32-A4841EFA2EC3}">
      <dsp:nvSpPr>
        <dsp:cNvPr id="0" name=""/>
        <dsp:cNvSpPr/>
      </dsp:nvSpPr>
      <dsp:spPr>
        <a:xfrm>
          <a:off x="735341" y="1097824"/>
          <a:ext cx="1221945" cy="7942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panose="020F0502020204030204"/>
              <a:ea typeface="+mn-ea"/>
              <a:cs typeface="+mn-cs"/>
            </a:rPr>
            <a:t>Run Course.</a:t>
          </a:r>
        </a:p>
      </dsp:txBody>
      <dsp:txXfrm>
        <a:off x="774114" y="1136597"/>
        <a:ext cx="1144399" cy="716718"/>
      </dsp:txXfrm>
    </dsp:sp>
    <dsp:sp modelId="{B070F430-4BDB-4068-9FD0-67CE41AA69DF}">
      <dsp:nvSpPr>
        <dsp:cNvPr id="0" name=""/>
        <dsp:cNvSpPr/>
      </dsp:nvSpPr>
      <dsp:spPr>
        <a:xfrm>
          <a:off x="1273051" y="390721"/>
          <a:ext cx="3176798" cy="3176798"/>
        </a:xfrm>
        <a:custGeom>
          <a:avLst/>
          <a:gdLst/>
          <a:ahLst/>
          <a:cxnLst/>
          <a:rect l="0" t="0" r="0" b="0"/>
          <a:pathLst>
            <a:path>
              <a:moveTo>
                <a:pt x="359777" y="581671"/>
              </a:moveTo>
              <a:arcTo wR="1588399" hR="1588399" stAng="13159864" swAng="1031220"/>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1723" y="532741"/>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Form Completion</a:t>
          </a:r>
        </a:p>
      </dsp:txBody>
      <dsp:txXfrm>
        <a:off x="298723" y="532741"/>
        <a:ext cx="1260606" cy="594000"/>
      </dsp:txXfrm>
    </dsp:sp>
    <dsp:sp modelId="{D83C36A4-0EDF-4C1A-A7DE-30D782E0B236}">
      <dsp:nvSpPr>
        <dsp:cNvPr id="0" name=""/>
        <dsp:cNvSpPr/>
      </dsp:nvSpPr>
      <dsp:spPr>
        <a:xfrm>
          <a:off x="1723" y="1200991"/>
          <a:ext cx="1483685" cy="145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Form F is to be completed by the Chairs of each of the committees.</a:t>
          </a:r>
        </a:p>
        <a:p>
          <a:pPr marL="57150" lvl="1" indent="-57150" algn="l" defTabSz="488950">
            <a:lnSpc>
              <a:spcPct val="90000"/>
            </a:lnSpc>
            <a:spcBef>
              <a:spcPct val="0"/>
            </a:spcBef>
            <a:spcAft>
              <a:spcPct val="15000"/>
            </a:spcAft>
            <a:buChar char="••"/>
          </a:pPr>
          <a:r>
            <a:rPr lang="en-US" sz="1100" kern="1200"/>
            <a:t>Form F is completed in June (check assessment handbook for precise date)</a:t>
          </a:r>
        </a:p>
      </dsp:txBody>
      <dsp:txXfrm>
        <a:off x="1723" y="1200991"/>
        <a:ext cx="1483685" cy="1459476"/>
      </dsp:txXfrm>
    </dsp:sp>
    <dsp:sp modelId="{496986F2-F3D3-46A0-AD05-CCEFC6926FA8}">
      <dsp:nvSpPr>
        <dsp:cNvPr id="0" name=""/>
        <dsp:cNvSpPr/>
      </dsp:nvSpPr>
      <dsp:spPr>
        <a:xfrm>
          <a:off x="1640329" y="532741"/>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Report Compilation</a:t>
          </a:r>
        </a:p>
      </dsp:txBody>
      <dsp:txXfrm>
        <a:off x="1937329" y="532741"/>
        <a:ext cx="1260606" cy="594000"/>
      </dsp:txXfrm>
    </dsp:sp>
    <dsp:sp modelId="{473B7BE8-B176-4285-BF78-CA470AEDC2C5}">
      <dsp:nvSpPr>
        <dsp:cNvPr id="0" name=""/>
        <dsp:cNvSpPr/>
      </dsp:nvSpPr>
      <dsp:spPr>
        <a:xfrm>
          <a:off x="1640329" y="1200991"/>
          <a:ext cx="1483685" cy="145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 report is compiled by the Provost/Director of Assessment.</a:t>
          </a:r>
        </a:p>
      </dsp:txBody>
      <dsp:txXfrm>
        <a:off x="1640329" y="1200991"/>
        <a:ext cx="1483685" cy="1459476"/>
      </dsp:txXfrm>
    </dsp:sp>
    <dsp:sp modelId="{A30BF44B-1AEE-451C-B0E4-6D514725761C}">
      <dsp:nvSpPr>
        <dsp:cNvPr id="0" name=""/>
        <dsp:cNvSpPr/>
      </dsp:nvSpPr>
      <dsp:spPr>
        <a:xfrm>
          <a:off x="3278936" y="532741"/>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Report Review</a:t>
          </a:r>
        </a:p>
      </dsp:txBody>
      <dsp:txXfrm>
        <a:off x="3575936" y="532741"/>
        <a:ext cx="1260606" cy="594000"/>
      </dsp:txXfrm>
    </dsp:sp>
    <dsp:sp modelId="{9C75A97B-C216-40C3-ABDC-2C390C421BA5}">
      <dsp:nvSpPr>
        <dsp:cNvPr id="0" name=""/>
        <dsp:cNvSpPr/>
      </dsp:nvSpPr>
      <dsp:spPr>
        <a:xfrm>
          <a:off x="3278936" y="1200991"/>
          <a:ext cx="1483685" cy="145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The report is forwarded to the Provost by July 1 for review. </a:t>
          </a:r>
        </a:p>
      </dsp:txBody>
      <dsp:txXfrm>
        <a:off x="3278936" y="1200991"/>
        <a:ext cx="1483685" cy="1459476"/>
      </dsp:txXfrm>
    </dsp:sp>
    <dsp:sp modelId="{DF5C0323-9DF1-46B2-ABC0-BD5AA8382EB3}">
      <dsp:nvSpPr>
        <dsp:cNvPr id="0" name=""/>
        <dsp:cNvSpPr/>
      </dsp:nvSpPr>
      <dsp:spPr>
        <a:xfrm>
          <a:off x="4917543" y="532741"/>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Recommendations Made</a:t>
          </a:r>
        </a:p>
      </dsp:txBody>
      <dsp:txXfrm>
        <a:off x="5214543" y="532741"/>
        <a:ext cx="1260606" cy="594000"/>
      </dsp:txXfrm>
    </dsp:sp>
    <dsp:sp modelId="{33392657-5985-4400-BAC5-449FA6D11AD9}">
      <dsp:nvSpPr>
        <dsp:cNvPr id="0" name=""/>
        <dsp:cNvSpPr/>
      </dsp:nvSpPr>
      <dsp:spPr>
        <a:xfrm>
          <a:off x="4917543" y="1200991"/>
          <a:ext cx="1483685" cy="145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Form F shall be discussed with the appropriate office leads by August 1.</a:t>
          </a:r>
        </a:p>
        <a:p>
          <a:pPr marL="57150" lvl="1" indent="-57150" algn="l" defTabSz="488950">
            <a:lnSpc>
              <a:spcPct val="90000"/>
            </a:lnSpc>
            <a:spcBef>
              <a:spcPct val="0"/>
            </a:spcBef>
            <a:spcAft>
              <a:spcPct val="15000"/>
            </a:spcAft>
            <a:buChar char="••"/>
          </a:pPr>
          <a:r>
            <a:rPr lang="en-US" sz="1100" kern="1200"/>
            <a:t>Form F shall be discussed with the Committee Chairs by September 1.</a:t>
          </a:r>
        </a:p>
        <a:p>
          <a:pPr marL="57150" lvl="1" indent="-57150" algn="l" defTabSz="488950">
            <a:lnSpc>
              <a:spcPct val="90000"/>
            </a:lnSpc>
            <a:spcBef>
              <a:spcPct val="0"/>
            </a:spcBef>
            <a:spcAft>
              <a:spcPct val="15000"/>
            </a:spcAft>
            <a:buChar char="••"/>
          </a:pPr>
          <a:endParaRPr lang="en-US" sz="1100" kern="1200"/>
        </a:p>
      </dsp:txBody>
      <dsp:txXfrm>
        <a:off x="4917543" y="1200991"/>
        <a:ext cx="1483685" cy="1459476"/>
      </dsp:txXfrm>
    </dsp:sp>
    <dsp:sp modelId="{7C7D17BA-D8B1-4334-9074-0D2CC9C7A58B}">
      <dsp:nvSpPr>
        <dsp:cNvPr id="0" name=""/>
        <dsp:cNvSpPr/>
      </dsp:nvSpPr>
      <dsp:spPr>
        <a:xfrm>
          <a:off x="6556150" y="532741"/>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Action Steps</a:t>
          </a:r>
        </a:p>
      </dsp:txBody>
      <dsp:txXfrm>
        <a:off x="6853150" y="532741"/>
        <a:ext cx="1260606" cy="594000"/>
      </dsp:txXfrm>
    </dsp:sp>
    <dsp:sp modelId="{5032F0E1-5718-41BC-BDB2-632394D1FFE4}">
      <dsp:nvSpPr>
        <dsp:cNvPr id="0" name=""/>
        <dsp:cNvSpPr/>
      </dsp:nvSpPr>
      <dsp:spPr>
        <a:xfrm>
          <a:off x="6556150" y="1200991"/>
          <a:ext cx="1483685" cy="145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Any action steps to be implement after the meeting with the Provost shall be reported in the following years form F.</a:t>
          </a:r>
        </a:p>
      </dsp:txBody>
      <dsp:txXfrm>
        <a:off x="6556150" y="1200991"/>
        <a:ext cx="1483685" cy="145947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5B078-B718-4884-85BE-96432097C94A}">
      <dsp:nvSpPr>
        <dsp:cNvPr id="0" name=""/>
        <dsp:cNvSpPr/>
      </dsp:nvSpPr>
      <dsp:spPr>
        <a:xfrm>
          <a:off x="1723" y="533487"/>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Form Completion</a:t>
          </a:r>
        </a:p>
      </dsp:txBody>
      <dsp:txXfrm>
        <a:off x="298723" y="533487"/>
        <a:ext cx="1260606" cy="594000"/>
      </dsp:txXfrm>
    </dsp:sp>
    <dsp:sp modelId="{D83C36A4-0EDF-4C1A-A7DE-30D782E0B236}">
      <dsp:nvSpPr>
        <dsp:cNvPr id="0" name=""/>
        <dsp:cNvSpPr/>
      </dsp:nvSpPr>
      <dsp:spPr>
        <a:xfrm>
          <a:off x="1723" y="1201737"/>
          <a:ext cx="1483685" cy="939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Form G is completed in September (check assessment handbook for precise date)</a:t>
          </a:r>
        </a:p>
      </dsp:txBody>
      <dsp:txXfrm>
        <a:off x="1723" y="1201737"/>
        <a:ext cx="1483685" cy="939001"/>
      </dsp:txXfrm>
    </dsp:sp>
    <dsp:sp modelId="{496986F2-F3D3-46A0-AD05-CCEFC6926FA8}">
      <dsp:nvSpPr>
        <dsp:cNvPr id="0" name=""/>
        <dsp:cNvSpPr/>
      </dsp:nvSpPr>
      <dsp:spPr>
        <a:xfrm>
          <a:off x="1640329" y="533487"/>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Report Compilation</a:t>
          </a:r>
        </a:p>
      </dsp:txBody>
      <dsp:txXfrm>
        <a:off x="1937329" y="533487"/>
        <a:ext cx="1260606" cy="594000"/>
      </dsp:txXfrm>
    </dsp:sp>
    <dsp:sp modelId="{473B7BE8-B176-4285-BF78-CA470AEDC2C5}">
      <dsp:nvSpPr>
        <dsp:cNvPr id="0" name=""/>
        <dsp:cNvSpPr/>
      </dsp:nvSpPr>
      <dsp:spPr>
        <a:xfrm>
          <a:off x="1640329" y="1201737"/>
          <a:ext cx="1483685" cy="939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 report is compiled by the Provost/Director of Assessment.</a:t>
          </a:r>
        </a:p>
      </dsp:txBody>
      <dsp:txXfrm>
        <a:off x="1640329" y="1201737"/>
        <a:ext cx="1483685" cy="939001"/>
      </dsp:txXfrm>
    </dsp:sp>
    <dsp:sp modelId="{A30BF44B-1AEE-451C-B0E4-6D514725761C}">
      <dsp:nvSpPr>
        <dsp:cNvPr id="0" name=""/>
        <dsp:cNvSpPr/>
      </dsp:nvSpPr>
      <dsp:spPr>
        <a:xfrm>
          <a:off x="3278936" y="533487"/>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Report Review</a:t>
          </a:r>
        </a:p>
      </dsp:txBody>
      <dsp:txXfrm>
        <a:off x="3575936" y="533487"/>
        <a:ext cx="1260606" cy="594000"/>
      </dsp:txXfrm>
    </dsp:sp>
    <dsp:sp modelId="{9C75A97B-C216-40C3-ABDC-2C390C421BA5}">
      <dsp:nvSpPr>
        <dsp:cNvPr id="0" name=""/>
        <dsp:cNvSpPr/>
      </dsp:nvSpPr>
      <dsp:spPr>
        <a:xfrm>
          <a:off x="3278936" y="1201737"/>
          <a:ext cx="1483685" cy="939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The report is forwarded to the Provost by October 1 for review. </a:t>
          </a:r>
        </a:p>
      </dsp:txBody>
      <dsp:txXfrm>
        <a:off x="3278936" y="1201737"/>
        <a:ext cx="1483685" cy="939001"/>
      </dsp:txXfrm>
    </dsp:sp>
    <dsp:sp modelId="{DF5C0323-9DF1-46B2-ABC0-BD5AA8382EB3}">
      <dsp:nvSpPr>
        <dsp:cNvPr id="0" name=""/>
        <dsp:cNvSpPr/>
      </dsp:nvSpPr>
      <dsp:spPr>
        <a:xfrm>
          <a:off x="4917543" y="533487"/>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Recommendations Made</a:t>
          </a:r>
        </a:p>
      </dsp:txBody>
      <dsp:txXfrm>
        <a:off x="5214543" y="533487"/>
        <a:ext cx="1260606" cy="594000"/>
      </dsp:txXfrm>
    </dsp:sp>
    <dsp:sp modelId="{33392657-5985-4400-BAC5-449FA6D11AD9}">
      <dsp:nvSpPr>
        <dsp:cNvPr id="0" name=""/>
        <dsp:cNvSpPr/>
      </dsp:nvSpPr>
      <dsp:spPr>
        <a:xfrm>
          <a:off x="4917543" y="1201737"/>
          <a:ext cx="1483685" cy="939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Form G shall be discussed with the Department Chair to be completed by Dec. 15.</a:t>
          </a:r>
        </a:p>
        <a:p>
          <a:pPr marL="57150" lvl="1" indent="-57150" algn="l" defTabSz="488950">
            <a:lnSpc>
              <a:spcPct val="90000"/>
            </a:lnSpc>
            <a:spcBef>
              <a:spcPct val="0"/>
            </a:spcBef>
            <a:spcAft>
              <a:spcPct val="15000"/>
            </a:spcAft>
            <a:buChar char="••"/>
          </a:pPr>
          <a:endParaRPr lang="en-US" sz="1100" kern="1200"/>
        </a:p>
      </dsp:txBody>
      <dsp:txXfrm>
        <a:off x="4917543" y="1201737"/>
        <a:ext cx="1483685" cy="939001"/>
      </dsp:txXfrm>
    </dsp:sp>
    <dsp:sp modelId="{7C7D17BA-D8B1-4334-9074-0D2CC9C7A58B}">
      <dsp:nvSpPr>
        <dsp:cNvPr id="0" name=""/>
        <dsp:cNvSpPr/>
      </dsp:nvSpPr>
      <dsp:spPr>
        <a:xfrm>
          <a:off x="6556150" y="533487"/>
          <a:ext cx="1854606" cy="5940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Action Steps</a:t>
          </a:r>
        </a:p>
      </dsp:txBody>
      <dsp:txXfrm>
        <a:off x="6853150" y="533487"/>
        <a:ext cx="1260606" cy="594000"/>
      </dsp:txXfrm>
    </dsp:sp>
    <dsp:sp modelId="{5032F0E1-5718-41BC-BDB2-632394D1FFE4}">
      <dsp:nvSpPr>
        <dsp:cNvPr id="0" name=""/>
        <dsp:cNvSpPr/>
      </dsp:nvSpPr>
      <dsp:spPr>
        <a:xfrm>
          <a:off x="6556150" y="1201737"/>
          <a:ext cx="1483685" cy="939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Any action steps to be implement after the meeting with the Provost shall be reported in the following years form G.</a:t>
          </a:r>
        </a:p>
      </dsp:txBody>
      <dsp:txXfrm>
        <a:off x="6556150" y="1201737"/>
        <a:ext cx="1483685" cy="939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3DD8B-419F-4FFF-87D1-2B64B126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21313</Words>
  <Characters>121489</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Assessment Handbook</vt:lpstr>
    </vt:vector>
  </TitlesOfParts>
  <Company>Microsoft</Company>
  <LinksUpToDate>false</LinksUpToDate>
  <CharactersWithSpaces>142517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Handbook</dc:title>
  <dc:subject/>
  <dc:creator>martha j. bray</dc:creator>
  <cp:keywords/>
  <dc:description/>
  <cp:lastModifiedBy>William Backlin</cp:lastModifiedBy>
  <cp:revision>2</cp:revision>
  <cp:lastPrinted>2019-08-21T16:17:00Z</cp:lastPrinted>
  <dcterms:created xsi:type="dcterms:W3CDTF">2019-08-22T18:35:00Z</dcterms:created>
  <dcterms:modified xsi:type="dcterms:W3CDTF">2019-08-22T18:35:00Z</dcterms:modified>
</cp:coreProperties>
</file>