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2AD" w:rsidRDefault="00F962AD" w:rsidP="00F962AD">
      <w:pPr>
        <w:jc w:val="center"/>
        <w:rPr>
          <w:rFonts w:ascii="Times New Roman" w:hAnsi="Times New Roman" w:cs="Times New Roman"/>
          <w:b/>
          <w:sz w:val="24"/>
          <w:szCs w:val="24"/>
        </w:rPr>
      </w:pPr>
      <w:r>
        <w:rPr>
          <w:rFonts w:ascii="Times New Roman" w:hAnsi="Times New Roman" w:cs="Times New Roman"/>
          <w:b/>
          <w:sz w:val="24"/>
          <w:szCs w:val="24"/>
        </w:rPr>
        <w:t>KANSAS WESLEYAN UNIVERSITY</w:t>
      </w:r>
    </w:p>
    <w:p w:rsidR="00F962AD" w:rsidRDefault="00F962AD" w:rsidP="00F962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Division Council </w:t>
      </w:r>
    </w:p>
    <w:p w:rsidR="00F962AD" w:rsidRDefault="00F962AD" w:rsidP="00F962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January 28, 2020</w:t>
      </w:r>
    </w:p>
    <w:p w:rsidR="00F962AD" w:rsidRDefault="00F962AD" w:rsidP="00F962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2:30-3:30pm in PH #320</w:t>
      </w:r>
    </w:p>
    <w:p w:rsidR="00F962AD" w:rsidRDefault="00F962AD" w:rsidP="00F962AD">
      <w:pPr>
        <w:spacing w:after="0" w:line="240" w:lineRule="auto"/>
        <w:jc w:val="center"/>
        <w:rPr>
          <w:rFonts w:ascii="Times New Roman" w:hAnsi="Times New Roman" w:cs="Times New Roman"/>
          <w:b/>
          <w:sz w:val="24"/>
          <w:szCs w:val="24"/>
        </w:rPr>
      </w:pPr>
    </w:p>
    <w:p w:rsidR="00F962AD" w:rsidRDefault="00F962AD" w:rsidP="00F962AD">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Minutes</w:t>
      </w:r>
    </w:p>
    <w:p w:rsidR="00F962AD" w:rsidRDefault="00F962AD" w:rsidP="00F962AD">
      <w:pPr>
        <w:spacing w:after="0" w:line="240" w:lineRule="auto"/>
        <w:jc w:val="center"/>
        <w:rPr>
          <w:rFonts w:ascii="Times New Roman" w:hAnsi="Times New Roman" w:cs="Times New Roman"/>
          <w:b/>
          <w:sz w:val="24"/>
          <w:szCs w:val="24"/>
          <w:u w:val="single"/>
        </w:rPr>
      </w:pPr>
    </w:p>
    <w:p w:rsidR="00F962AD" w:rsidRDefault="00F962AD" w:rsidP="00F962AD">
      <w:r>
        <w:rPr>
          <w:b/>
        </w:rPr>
        <w:t xml:space="preserve">Present: </w:t>
      </w:r>
      <w:r>
        <w:t>Dorothy Hanna, Steve Hoekstra, Janeane Houchin, Damon Kraft (Chair), Barbara Marshall Nickell, Kristy Rodriguez.</w:t>
      </w:r>
    </w:p>
    <w:p w:rsidR="00F962AD" w:rsidRPr="007861B8" w:rsidRDefault="00F962AD" w:rsidP="00F962AD">
      <w:r w:rsidRPr="00F962AD">
        <w:rPr>
          <w:b/>
        </w:rPr>
        <w:t>Excused:</w:t>
      </w:r>
      <w:r>
        <w:t xml:space="preserve"> Bill Backlin</w:t>
      </w:r>
    </w:p>
    <w:p w:rsidR="00F962AD" w:rsidRDefault="00F962AD" w:rsidP="00F962AD">
      <w:pPr>
        <w:spacing w:after="0" w:line="240" w:lineRule="auto"/>
      </w:pPr>
      <w:r>
        <w:rPr>
          <w:b/>
        </w:rPr>
        <w:t>Call to Order:</w:t>
      </w:r>
      <w:r>
        <w:t xml:space="preserve"> Kraft called the meeting to order at 2:32pm.</w:t>
      </w:r>
    </w:p>
    <w:p w:rsidR="00F962AD" w:rsidRDefault="00F962AD" w:rsidP="00F962AD">
      <w:pPr>
        <w:spacing w:after="0" w:line="240" w:lineRule="auto"/>
      </w:pPr>
    </w:p>
    <w:p w:rsidR="00F962AD" w:rsidRDefault="00F962AD" w:rsidP="00F962AD">
      <w:pPr>
        <w:spacing w:after="0" w:line="240" w:lineRule="auto"/>
        <w:rPr>
          <w:rFonts w:eastAsia="Calibri" w:cs="Times New Roman"/>
          <w:b/>
          <w:color w:val="000000"/>
        </w:rPr>
      </w:pPr>
      <w:r>
        <w:rPr>
          <w:rFonts w:eastAsia="Calibri" w:cs="Times New Roman"/>
          <w:b/>
          <w:color w:val="000000"/>
        </w:rPr>
        <w:t>Old Business:</w:t>
      </w:r>
    </w:p>
    <w:p w:rsidR="00F962AD" w:rsidRDefault="00F962AD" w:rsidP="00F962AD">
      <w:pPr>
        <w:autoSpaceDE w:val="0"/>
        <w:autoSpaceDN w:val="0"/>
        <w:adjustRightInd w:val="0"/>
        <w:spacing w:after="0" w:line="240" w:lineRule="auto"/>
        <w:rPr>
          <w:rFonts w:eastAsia="Calibri" w:cs="Times New Roman"/>
          <w:color w:val="000000"/>
        </w:rPr>
      </w:pPr>
      <w:r>
        <w:rPr>
          <w:rFonts w:eastAsia="Calibri" w:cs="Times New Roman"/>
          <w:color w:val="000000"/>
        </w:rPr>
        <w:t>A. 2020-21 Academic Schedule</w:t>
      </w:r>
    </w:p>
    <w:p w:rsidR="00F962AD" w:rsidRDefault="00F962AD" w:rsidP="00F962AD">
      <w:pPr>
        <w:autoSpaceDE w:val="0"/>
        <w:autoSpaceDN w:val="0"/>
        <w:adjustRightInd w:val="0"/>
        <w:spacing w:after="0" w:line="240" w:lineRule="auto"/>
        <w:rPr>
          <w:rFonts w:eastAsia="Calibri" w:cs="Times New Roman"/>
          <w:color w:val="000000"/>
        </w:rPr>
      </w:pPr>
      <w:r>
        <w:rPr>
          <w:rFonts w:eastAsia="Calibri" w:cs="Times New Roman"/>
          <w:color w:val="000000"/>
        </w:rPr>
        <w:t xml:space="preserve">1. Some scheduling changes needed in Teacher Education due to changes with USD 305 and the impact this will have with EFE hours. However, the issues will be solved at the departmental level by switching some class times. </w:t>
      </w:r>
    </w:p>
    <w:p w:rsidR="00F962AD" w:rsidRDefault="00F962AD" w:rsidP="00F962AD">
      <w:pPr>
        <w:autoSpaceDE w:val="0"/>
        <w:autoSpaceDN w:val="0"/>
        <w:adjustRightInd w:val="0"/>
        <w:spacing w:after="0" w:line="240" w:lineRule="auto"/>
        <w:rPr>
          <w:rFonts w:eastAsia="Calibri" w:cs="Times New Roman"/>
          <w:color w:val="000000"/>
        </w:rPr>
      </w:pPr>
      <w:r>
        <w:rPr>
          <w:rFonts w:eastAsia="Calibri" w:cs="Times New Roman"/>
          <w:color w:val="000000"/>
        </w:rPr>
        <w:t xml:space="preserve">2. Council members believe that any previous scheduling conflicts with Nursing and A&amp;P courses have been resolved. </w:t>
      </w:r>
    </w:p>
    <w:p w:rsidR="00F962AD" w:rsidRDefault="00F962AD" w:rsidP="00F962AD">
      <w:pPr>
        <w:autoSpaceDE w:val="0"/>
        <w:autoSpaceDN w:val="0"/>
        <w:adjustRightInd w:val="0"/>
        <w:spacing w:after="0" w:line="240" w:lineRule="auto"/>
        <w:rPr>
          <w:rFonts w:eastAsia="Calibri" w:cs="Times New Roman"/>
          <w:color w:val="000000"/>
        </w:rPr>
      </w:pPr>
      <w:r>
        <w:rPr>
          <w:rFonts w:eastAsia="Calibri" w:cs="Times New Roman"/>
          <w:color w:val="000000"/>
        </w:rPr>
        <w:t xml:space="preserve">3. Discussion about the merits of adding at least one appropriately selected course in the second eight weeks of the fall to help facilitate student success. </w:t>
      </w:r>
    </w:p>
    <w:p w:rsidR="00F962AD" w:rsidRDefault="00F962AD" w:rsidP="00F962AD">
      <w:pPr>
        <w:autoSpaceDE w:val="0"/>
        <w:autoSpaceDN w:val="0"/>
        <w:adjustRightInd w:val="0"/>
        <w:spacing w:after="0" w:line="240" w:lineRule="auto"/>
        <w:rPr>
          <w:rFonts w:eastAsia="Calibri" w:cs="Times New Roman"/>
          <w:color w:val="000000"/>
        </w:rPr>
      </w:pPr>
      <w:r>
        <w:rPr>
          <w:rFonts w:eastAsia="Calibri" w:cs="Times New Roman"/>
          <w:color w:val="000000"/>
        </w:rPr>
        <w:t>4. Astronomy c</w:t>
      </w:r>
      <w:r w:rsidR="00C104E7">
        <w:rPr>
          <w:rFonts w:eastAsia="Calibri" w:cs="Times New Roman"/>
          <w:color w:val="000000"/>
        </w:rPr>
        <w:t>ourse moving to fall and Quantitative</w:t>
      </w:r>
      <w:r>
        <w:rPr>
          <w:rFonts w:eastAsia="Calibri" w:cs="Times New Roman"/>
          <w:color w:val="000000"/>
        </w:rPr>
        <w:t xml:space="preserve"> Analysi</w:t>
      </w:r>
      <w:bookmarkStart w:id="0" w:name="_GoBack"/>
      <w:bookmarkEnd w:id="0"/>
      <w:r>
        <w:rPr>
          <w:rFonts w:eastAsia="Calibri" w:cs="Times New Roman"/>
          <w:color w:val="000000"/>
        </w:rPr>
        <w:t xml:space="preserve">s course moving to spring. </w:t>
      </w:r>
    </w:p>
    <w:p w:rsidR="008A7129" w:rsidRDefault="008A7129" w:rsidP="00F962AD">
      <w:pPr>
        <w:autoSpaceDE w:val="0"/>
        <w:autoSpaceDN w:val="0"/>
        <w:adjustRightInd w:val="0"/>
        <w:spacing w:after="0" w:line="240" w:lineRule="auto"/>
        <w:rPr>
          <w:rFonts w:eastAsia="Calibri" w:cs="Times New Roman"/>
          <w:color w:val="000000"/>
        </w:rPr>
      </w:pPr>
      <w:r>
        <w:rPr>
          <w:rFonts w:eastAsia="Calibri" w:cs="Times New Roman"/>
          <w:color w:val="000000"/>
        </w:rPr>
        <w:t xml:space="preserve">5. There is currently a conflict in times with SPES 356 and PHYS 201. Request made to Chairs to correct this issue for fall, as well as to ensure no conflict with Fundamentals of Physics II for spring. </w:t>
      </w:r>
    </w:p>
    <w:p w:rsidR="00F962AD" w:rsidRDefault="00F962AD" w:rsidP="00F962AD">
      <w:pPr>
        <w:spacing w:after="0" w:line="240" w:lineRule="auto"/>
        <w:rPr>
          <w:rFonts w:eastAsia="Calibri" w:cs="Times New Roman"/>
          <w:color w:val="000000"/>
        </w:rPr>
      </w:pPr>
    </w:p>
    <w:p w:rsidR="00F962AD" w:rsidRDefault="00F962AD" w:rsidP="00F962AD">
      <w:pPr>
        <w:autoSpaceDE w:val="0"/>
        <w:autoSpaceDN w:val="0"/>
        <w:adjustRightInd w:val="0"/>
        <w:spacing w:after="0" w:line="240" w:lineRule="auto"/>
        <w:rPr>
          <w:rFonts w:eastAsia="Calibri" w:cs="Times New Roman"/>
          <w:b/>
          <w:color w:val="000000"/>
        </w:rPr>
      </w:pPr>
      <w:r>
        <w:rPr>
          <w:rFonts w:eastAsia="Calibri" w:cs="Times New Roman"/>
          <w:b/>
          <w:color w:val="000000"/>
        </w:rPr>
        <w:t>New Business</w:t>
      </w:r>
      <w:r w:rsidRPr="00176A1F">
        <w:rPr>
          <w:rFonts w:eastAsia="Calibri" w:cs="Times New Roman"/>
          <w:b/>
          <w:color w:val="000000"/>
        </w:rPr>
        <w:t>:</w:t>
      </w:r>
    </w:p>
    <w:p w:rsidR="00F962AD" w:rsidRDefault="00F962AD" w:rsidP="00F962AD">
      <w:pPr>
        <w:autoSpaceDE w:val="0"/>
        <w:autoSpaceDN w:val="0"/>
        <w:adjustRightInd w:val="0"/>
        <w:spacing w:after="0" w:line="240" w:lineRule="auto"/>
        <w:rPr>
          <w:rFonts w:eastAsia="Calibri" w:cs="Times New Roman"/>
          <w:color w:val="000000"/>
        </w:rPr>
      </w:pPr>
      <w:r>
        <w:rPr>
          <w:rFonts w:eastAsia="Calibri" w:cs="Times New Roman"/>
          <w:color w:val="000000"/>
        </w:rPr>
        <w:t>A. None</w:t>
      </w:r>
    </w:p>
    <w:p w:rsidR="00F962AD" w:rsidRDefault="00F962AD" w:rsidP="00F962AD">
      <w:pPr>
        <w:autoSpaceDE w:val="0"/>
        <w:autoSpaceDN w:val="0"/>
        <w:adjustRightInd w:val="0"/>
        <w:spacing w:after="0" w:line="240" w:lineRule="auto"/>
        <w:rPr>
          <w:rFonts w:eastAsia="Calibri" w:cs="Times New Roman"/>
          <w:color w:val="000000"/>
        </w:rPr>
      </w:pPr>
    </w:p>
    <w:p w:rsidR="00F962AD" w:rsidRPr="00F962AD" w:rsidRDefault="00F962AD" w:rsidP="00F962AD">
      <w:pPr>
        <w:autoSpaceDE w:val="0"/>
        <w:autoSpaceDN w:val="0"/>
        <w:adjustRightInd w:val="0"/>
        <w:spacing w:after="0" w:line="240" w:lineRule="auto"/>
        <w:rPr>
          <w:rFonts w:eastAsia="Calibri" w:cs="Times New Roman"/>
          <w:b/>
          <w:color w:val="000000"/>
        </w:rPr>
      </w:pPr>
      <w:r w:rsidRPr="00F962AD">
        <w:rPr>
          <w:rFonts w:eastAsia="Calibri" w:cs="Times New Roman"/>
          <w:b/>
          <w:color w:val="000000"/>
        </w:rPr>
        <w:t xml:space="preserve">Other: </w:t>
      </w:r>
    </w:p>
    <w:p w:rsidR="00F962AD" w:rsidRDefault="00F962AD" w:rsidP="00F962AD">
      <w:pPr>
        <w:autoSpaceDE w:val="0"/>
        <w:autoSpaceDN w:val="0"/>
        <w:adjustRightInd w:val="0"/>
        <w:spacing w:after="0" w:line="240" w:lineRule="auto"/>
        <w:rPr>
          <w:rFonts w:eastAsia="Calibri" w:cs="Times New Roman"/>
          <w:color w:val="000000"/>
        </w:rPr>
      </w:pPr>
      <w:r>
        <w:rPr>
          <w:rFonts w:eastAsia="Calibri" w:cs="Times New Roman"/>
          <w:color w:val="000000"/>
        </w:rPr>
        <w:t xml:space="preserve">1. Council members requested that the Registrar attend an upcoming meeting to discuss the curriculum process and the order in which elements have to get done. </w:t>
      </w:r>
    </w:p>
    <w:p w:rsidR="00F962AD" w:rsidRDefault="00F962AD" w:rsidP="00F962AD">
      <w:pPr>
        <w:autoSpaceDE w:val="0"/>
        <w:autoSpaceDN w:val="0"/>
        <w:adjustRightInd w:val="0"/>
        <w:spacing w:after="0" w:line="240" w:lineRule="auto"/>
        <w:rPr>
          <w:rFonts w:eastAsia="Calibri" w:cs="Times New Roman"/>
          <w:color w:val="000000"/>
        </w:rPr>
      </w:pPr>
    </w:p>
    <w:p w:rsidR="00F962AD" w:rsidRPr="00536108" w:rsidRDefault="00F962AD" w:rsidP="00F962AD">
      <w:pPr>
        <w:spacing w:after="0" w:line="240" w:lineRule="auto"/>
        <w:rPr>
          <w:rFonts w:eastAsia="Calibri" w:cs="Times New Roman"/>
          <w:color w:val="000000"/>
        </w:rPr>
      </w:pPr>
      <w:r>
        <w:rPr>
          <w:rFonts w:eastAsia="Calibri" w:cs="Times New Roman"/>
          <w:b/>
          <w:color w:val="000000"/>
        </w:rPr>
        <w:t xml:space="preserve">Adjournment: </w:t>
      </w:r>
      <w:r>
        <w:t>Meeting was adjourned at 3:22pm.</w:t>
      </w:r>
    </w:p>
    <w:p w:rsidR="00F962AD" w:rsidRDefault="00F962AD" w:rsidP="00F962AD">
      <w:pPr>
        <w:spacing w:after="0" w:line="240" w:lineRule="auto"/>
      </w:pPr>
    </w:p>
    <w:p w:rsidR="00F962AD" w:rsidRDefault="00F962AD" w:rsidP="00F962AD">
      <w:pPr>
        <w:spacing w:after="0" w:line="240" w:lineRule="auto"/>
      </w:pPr>
      <w:r>
        <w:t xml:space="preserve">Respectfully submitted, </w:t>
      </w:r>
    </w:p>
    <w:p w:rsidR="00F962AD" w:rsidRDefault="00F962AD" w:rsidP="00F962AD">
      <w:pPr>
        <w:spacing w:after="0" w:line="240" w:lineRule="auto"/>
      </w:pPr>
      <w:r>
        <w:t xml:space="preserve">Damon Kraft </w:t>
      </w:r>
    </w:p>
    <w:p w:rsidR="00F962AD" w:rsidRDefault="00F962AD" w:rsidP="00F962AD">
      <w:pPr>
        <w:spacing w:after="0" w:line="240" w:lineRule="auto"/>
      </w:pPr>
      <w:r>
        <w:t>Minutes Recorder</w:t>
      </w:r>
    </w:p>
    <w:p w:rsidR="00F962AD" w:rsidRDefault="00F962AD" w:rsidP="00F962AD"/>
    <w:p w:rsidR="00F962AD" w:rsidRDefault="00F962AD" w:rsidP="00F962AD"/>
    <w:p w:rsidR="00F962AD" w:rsidRDefault="00F962AD" w:rsidP="00F962AD"/>
    <w:p w:rsidR="007741F2" w:rsidRDefault="007741F2"/>
    <w:sectPr w:rsidR="007741F2" w:rsidSect="00610169">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2AD"/>
    <w:rsid w:val="007741F2"/>
    <w:rsid w:val="008A7129"/>
    <w:rsid w:val="00B06C81"/>
    <w:rsid w:val="00C104E7"/>
    <w:rsid w:val="00F96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FF4E9-C2DE-4300-9D61-2C5010D5E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2A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4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4E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Backlin</dc:creator>
  <cp:keywords/>
  <dc:description/>
  <cp:lastModifiedBy>Bill Backlin</cp:lastModifiedBy>
  <cp:revision>4</cp:revision>
  <cp:lastPrinted>2020-02-11T20:30:00Z</cp:lastPrinted>
  <dcterms:created xsi:type="dcterms:W3CDTF">2020-01-30T15:13:00Z</dcterms:created>
  <dcterms:modified xsi:type="dcterms:W3CDTF">2020-02-11T20:33:00Z</dcterms:modified>
</cp:coreProperties>
</file>