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3D7B6D" w:rsidRPr="00107A88" w:rsidRDefault="003D7B6D" w:rsidP="003D7B6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Advisory Council</w:t>
      </w:r>
    </w:p>
    <w:p w:rsidR="00107A88" w:rsidRPr="00107A88" w:rsidRDefault="00E6412B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</w:t>
      </w:r>
      <w:r w:rsidR="003D7B6D">
        <w:rPr>
          <w:b/>
          <w:sz w:val="28"/>
          <w:szCs w:val="28"/>
        </w:rPr>
        <w:t>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 - 325</w:t>
      </w:r>
    </w:p>
    <w:p w:rsidR="00107A88" w:rsidRPr="00107A88" w:rsidRDefault="00E6412B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3D7B6D">
        <w:rPr>
          <w:b/>
          <w:sz w:val="28"/>
          <w:szCs w:val="28"/>
        </w:rPr>
        <w:t xml:space="preserve">sday, </w:t>
      </w:r>
      <w:r w:rsidR="00B373F8">
        <w:rPr>
          <w:b/>
          <w:sz w:val="28"/>
          <w:szCs w:val="28"/>
        </w:rPr>
        <w:t>March 25</w:t>
      </w:r>
      <w:r>
        <w:rPr>
          <w:b/>
          <w:sz w:val="28"/>
          <w:szCs w:val="28"/>
        </w:rPr>
        <w:t>, 2020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Pr="00107A88" w:rsidRDefault="003D7B6D" w:rsidP="00223B7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Lonnie Booker, John Burchill, Jasmin </w:t>
      </w:r>
      <w:proofErr w:type="gramStart"/>
      <w:r>
        <w:rPr>
          <w:sz w:val="24"/>
          <w:szCs w:val="24"/>
        </w:rPr>
        <w:t xml:space="preserve">Dauner, </w:t>
      </w:r>
      <w:r w:rsidR="00223B74">
        <w:rPr>
          <w:sz w:val="24"/>
          <w:szCs w:val="24"/>
        </w:rPr>
        <w:t xml:space="preserve">  </w:t>
      </w:r>
      <w:proofErr w:type="gramEnd"/>
      <w:r w:rsidR="00223B7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Annie Hoekman, Jamie Ko</w:t>
      </w:r>
      <w:r w:rsidR="00223B74">
        <w:rPr>
          <w:sz w:val="24"/>
          <w:szCs w:val="24"/>
        </w:rPr>
        <w:t xml:space="preserve">otz, </w:t>
      </w:r>
      <w:r w:rsidR="00E6412B">
        <w:rPr>
          <w:sz w:val="24"/>
          <w:szCs w:val="24"/>
        </w:rPr>
        <w:t>Shaelin S</w:t>
      </w:r>
      <w:r w:rsidR="007F27EC">
        <w:rPr>
          <w:sz w:val="24"/>
          <w:szCs w:val="24"/>
        </w:rPr>
        <w:t xml:space="preserve">weet, </w:t>
      </w:r>
      <w:r w:rsidR="00B373F8">
        <w:rPr>
          <w:sz w:val="24"/>
          <w:szCs w:val="24"/>
        </w:rPr>
        <w:t xml:space="preserve">Justin Taylor, </w:t>
      </w:r>
      <w:r w:rsidR="00223B74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Jerri Zweygardt 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Default="00107A88" w:rsidP="00107A88">
      <w:pPr>
        <w:spacing w:line="240" w:lineRule="auto"/>
        <w:contextualSpacing/>
      </w:pP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B373F8" w:rsidRDefault="00B373F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A. C-RAC Criteria – Mission Statement</w:t>
      </w:r>
    </w:p>
    <w:p w:rsidR="00B373F8" w:rsidRPr="00107A88" w:rsidRDefault="00B373F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ADA Compliance – University of Washington</w:t>
      </w:r>
    </w:p>
    <w:p w:rsidR="00F659D3" w:rsidRPr="00107A88" w:rsidRDefault="00677010" w:rsidP="00E6412B">
      <w:pPr>
        <w:tabs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223B74" w:rsidRDefault="00107A88" w:rsidP="00FF55CD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07A88" w:rsidRDefault="00107A88" w:rsidP="00FF55CD">
      <w:pPr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Minutes from </w:t>
      </w:r>
      <w:r w:rsidR="00A65DCA">
        <w:rPr>
          <w:sz w:val="24"/>
          <w:szCs w:val="24"/>
        </w:rPr>
        <w:t>02.26</w:t>
      </w:r>
      <w:r w:rsidR="0083286A">
        <w:rPr>
          <w:sz w:val="24"/>
          <w:szCs w:val="24"/>
        </w:rPr>
        <w:t>.20</w:t>
      </w:r>
    </w:p>
    <w:p w:rsidR="00A65DCA" w:rsidRPr="0083286A" w:rsidRDefault="0083286A" w:rsidP="00107A88">
      <w:pPr>
        <w:spacing w:line="240" w:lineRule="auto"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C2974" wp14:editId="5DDF130B">
                <wp:simplePos x="0" y="0"/>
                <wp:positionH relativeFrom="column">
                  <wp:posOffset>-53340</wp:posOffset>
                </wp:positionH>
                <wp:positionV relativeFrom="paragraph">
                  <wp:posOffset>313537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Pr="00107A88" w:rsidRDefault="00E6412B" w:rsidP="00E641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A65DCA">
                              <w:rPr>
                                <w:b/>
                                <w:sz w:val="24"/>
                                <w:szCs w:val="24"/>
                              </w:rPr>
                              <w:t>April 22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2020,</w:t>
                            </w:r>
                          </w:p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E6412B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:00 p.m.</w:t>
                            </w: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C2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4.7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Pr="00107A88" w:rsidRDefault="00E6412B" w:rsidP="00E641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Wednesday, </w:t>
                      </w:r>
                      <w:r w:rsidR="00A65DCA">
                        <w:rPr>
                          <w:b/>
                          <w:sz w:val="24"/>
                          <w:szCs w:val="24"/>
                        </w:rPr>
                        <w:t>April 22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2020,</w:t>
                      </w:r>
                    </w:p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E6412B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:00 p.m.</w:t>
                      </w: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DCA">
        <w:rPr>
          <w:sz w:val="24"/>
          <w:szCs w:val="24"/>
        </w:rPr>
        <w:t>ADA for Online Learning – University of Washington</w:t>
      </w:r>
    </w:p>
    <w:sectPr w:rsidR="00A65DCA" w:rsidRPr="0083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107A88"/>
    <w:rsid w:val="001B2425"/>
    <w:rsid w:val="00223B74"/>
    <w:rsid w:val="002E6BAC"/>
    <w:rsid w:val="003D7B6D"/>
    <w:rsid w:val="004156BD"/>
    <w:rsid w:val="00591C7A"/>
    <w:rsid w:val="00677010"/>
    <w:rsid w:val="007F27EC"/>
    <w:rsid w:val="0083286A"/>
    <w:rsid w:val="00883E2F"/>
    <w:rsid w:val="009743ED"/>
    <w:rsid w:val="00A40E0B"/>
    <w:rsid w:val="00A65DCA"/>
    <w:rsid w:val="00AE55FC"/>
    <w:rsid w:val="00B373F8"/>
    <w:rsid w:val="00E6412B"/>
    <w:rsid w:val="00F450C8"/>
    <w:rsid w:val="00F659D3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45128-031B-4ED6-8548-4CB0340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2020-03-11T19:08:00Z</dcterms:created>
  <dcterms:modified xsi:type="dcterms:W3CDTF">2020-03-11T19:08:00Z</dcterms:modified>
</cp:coreProperties>
</file>